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5E31" w:rsidRDefault="00515E31">
      <w:pPr>
        <w:pStyle w:val="ConsPlusTitlePage"/>
      </w:pPr>
      <w:r>
        <w:t xml:space="preserve">Документ предоставлен </w:t>
      </w:r>
      <w:hyperlink r:id="rId4">
        <w:r>
          <w:rPr>
            <w:color w:val="0000FF"/>
          </w:rPr>
          <w:t>КонсультантПлюс</w:t>
        </w:r>
      </w:hyperlink>
      <w:r>
        <w:br/>
      </w:r>
    </w:p>
    <w:p w:rsidR="00515E31" w:rsidRDefault="00515E31">
      <w:pPr>
        <w:pStyle w:val="ConsPlusNormal"/>
        <w:jc w:val="both"/>
        <w:outlineLvl w:val="0"/>
      </w:pPr>
    </w:p>
    <w:p w:rsidR="00515E31" w:rsidRDefault="00515E31">
      <w:pPr>
        <w:pStyle w:val="ConsPlusTitle"/>
        <w:jc w:val="center"/>
        <w:outlineLvl w:val="0"/>
      </w:pPr>
      <w:r>
        <w:t>АДМИНИСТРАЦИЯ ГОРОДА ТОБОЛЬСКА</w:t>
      </w:r>
    </w:p>
    <w:p w:rsidR="00515E31" w:rsidRDefault="00515E31">
      <w:pPr>
        <w:pStyle w:val="ConsPlusTitle"/>
        <w:jc w:val="center"/>
      </w:pPr>
    </w:p>
    <w:p w:rsidR="00515E31" w:rsidRDefault="00515E31">
      <w:pPr>
        <w:pStyle w:val="ConsPlusTitle"/>
        <w:jc w:val="center"/>
      </w:pPr>
      <w:r>
        <w:t>РАСПОРЯЖЕНИЕ</w:t>
      </w:r>
    </w:p>
    <w:p w:rsidR="00515E31" w:rsidRDefault="00515E31">
      <w:pPr>
        <w:pStyle w:val="ConsPlusTitle"/>
        <w:jc w:val="center"/>
      </w:pPr>
      <w:r>
        <w:t>от 30 марта 2020 г. N 66-рк</w:t>
      </w:r>
    </w:p>
    <w:p w:rsidR="00515E31" w:rsidRDefault="00515E31">
      <w:pPr>
        <w:pStyle w:val="ConsPlusTitle"/>
        <w:jc w:val="center"/>
      </w:pPr>
    </w:p>
    <w:p w:rsidR="00515E31" w:rsidRDefault="00515E31">
      <w:pPr>
        <w:pStyle w:val="ConsPlusTitle"/>
        <w:jc w:val="center"/>
      </w:pPr>
      <w:r>
        <w:t>ОБ УТВЕРЖДЕНИИ МУНИЦИПАЛЬНОЙ ПРОГРАММЫ "ФОРМИРОВАНИЕ</w:t>
      </w:r>
    </w:p>
    <w:p w:rsidR="00515E31" w:rsidRDefault="00515E31">
      <w:pPr>
        <w:pStyle w:val="ConsPlusTitle"/>
        <w:jc w:val="center"/>
      </w:pPr>
      <w:r>
        <w:t>КОМФОРТНОЙ ГОРОДСКОЙ СРЕДЫ В ГОРОДЕ ТОБОЛЬСКЕ"</w:t>
      </w:r>
    </w:p>
    <w:p w:rsidR="00515E31" w:rsidRDefault="00515E3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515E3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15E31" w:rsidRDefault="00515E3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15E31" w:rsidRDefault="00515E3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15E31" w:rsidRDefault="00515E31">
            <w:pPr>
              <w:pStyle w:val="ConsPlusNormal"/>
              <w:jc w:val="center"/>
            </w:pPr>
            <w:r>
              <w:rPr>
                <w:color w:val="392C69"/>
              </w:rPr>
              <w:t>Список изменяющих документов</w:t>
            </w:r>
          </w:p>
          <w:p w:rsidR="00515E31" w:rsidRDefault="00515E31">
            <w:pPr>
              <w:pStyle w:val="ConsPlusNormal"/>
              <w:jc w:val="center"/>
            </w:pPr>
            <w:r>
              <w:rPr>
                <w:color w:val="392C69"/>
              </w:rPr>
              <w:t xml:space="preserve">(в ред. распоряжений Администрации города Тобольска от 03.08.2020 </w:t>
            </w:r>
            <w:hyperlink r:id="rId5">
              <w:r>
                <w:rPr>
                  <w:color w:val="0000FF"/>
                </w:rPr>
                <w:t>N 112-рк</w:t>
              </w:r>
            </w:hyperlink>
            <w:r>
              <w:rPr>
                <w:color w:val="392C69"/>
              </w:rPr>
              <w:t>,</w:t>
            </w:r>
          </w:p>
          <w:p w:rsidR="00515E31" w:rsidRDefault="00515E31">
            <w:pPr>
              <w:pStyle w:val="ConsPlusNormal"/>
              <w:jc w:val="center"/>
            </w:pPr>
            <w:r>
              <w:rPr>
                <w:color w:val="392C69"/>
              </w:rPr>
              <w:t xml:space="preserve">от 21.12.2020 </w:t>
            </w:r>
            <w:hyperlink r:id="rId6">
              <w:r>
                <w:rPr>
                  <w:color w:val="0000FF"/>
                </w:rPr>
                <w:t>N 159-рк</w:t>
              </w:r>
            </w:hyperlink>
            <w:r>
              <w:rPr>
                <w:color w:val="392C69"/>
              </w:rPr>
              <w:t xml:space="preserve">, от 29.03.2021 </w:t>
            </w:r>
            <w:hyperlink r:id="rId7">
              <w:r>
                <w:rPr>
                  <w:color w:val="0000FF"/>
                </w:rPr>
                <w:t>N 33-рк</w:t>
              </w:r>
            </w:hyperlink>
            <w:r>
              <w:rPr>
                <w:color w:val="392C69"/>
              </w:rPr>
              <w:t xml:space="preserve">, от 15.06.2021 </w:t>
            </w:r>
            <w:hyperlink r:id="rId8">
              <w:r>
                <w:rPr>
                  <w:color w:val="0000FF"/>
                </w:rPr>
                <w:t>N 91-рк</w:t>
              </w:r>
            </w:hyperlink>
            <w:r>
              <w:rPr>
                <w:color w:val="392C69"/>
              </w:rPr>
              <w:t>,</w:t>
            </w:r>
          </w:p>
          <w:p w:rsidR="00515E31" w:rsidRDefault="00515E31">
            <w:pPr>
              <w:pStyle w:val="ConsPlusNormal"/>
              <w:jc w:val="center"/>
            </w:pPr>
            <w:r>
              <w:rPr>
                <w:color w:val="392C69"/>
              </w:rPr>
              <w:t xml:space="preserve">от 28.12.2021 </w:t>
            </w:r>
            <w:hyperlink r:id="rId9">
              <w:r>
                <w:rPr>
                  <w:color w:val="0000FF"/>
                </w:rPr>
                <w:t>N 145-рк</w:t>
              </w:r>
            </w:hyperlink>
            <w:r>
              <w:rPr>
                <w:color w:val="392C69"/>
              </w:rPr>
              <w:t xml:space="preserve">, от 28.03.2022 </w:t>
            </w:r>
            <w:hyperlink r:id="rId10">
              <w:r>
                <w:rPr>
                  <w:color w:val="0000FF"/>
                </w:rPr>
                <w:t>N 20-рк</w:t>
              </w:r>
            </w:hyperlink>
            <w:r>
              <w:rPr>
                <w:color w:val="392C69"/>
              </w:rPr>
              <w:t xml:space="preserve">, от 06.06.2022 </w:t>
            </w:r>
            <w:hyperlink r:id="rId11">
              <w:r>
                <w:rPr>
                  <w:color w:val="0000FF"/>
                </w:rPr>
                <w:t>N 57-рк</w:t>
              </w:r>
            </w:hyperlink>
            <w:r>
              <w:rPr>
                <w:color w:val="392C69"/>
              </w:rPr>
              <w:t>,</w:t>
            </w:r>
          </w:p>
          <w:p w:rsidR="00515E31" w:rsidRDefault="00515E31">
            <w:pPr>
              <w:pStyle w:val="ConsPlusNormal"/>
              <w:jc w:val="center"/>
            </w:pPr>
            <w:r>
              <w:rPr>
                <w:color w:val="392C69"/>
              </w:rPr>
              <w:t xml:space="preserve">от 29.08.2022 </w:t>
            </w:r>
            <w:hyperlink r:id="rId12">
              <w:r>
                <w:rPr>
                  <w:color w:val="0000FF"/>
                </w:rPr>
                <w:t>N 72-рк</w:t>
              </w:r>
            </w:hyperlink>
            <w:r>
              <w:rPr>
                <w:color w:val="392C69"/>
              </w:rPr>
              <w:t xml:space="preserve">, от 07.11.2022 </w:t>
            </w:r>
            <w:hyperlink r:id="rId13">
              <w:r>
                <w:rPr>
                  <w:color w:val="0000FF"/>
                </w:rPr>
                <w:t>N 93-рк</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515E31" w:rsidRDefault="00515E31">
            <w:pPr>
              <w:pStyle w:val="ConsPlusNormal"/>
            </w:pPr>
          </w:p>
        </w:tc>
      </w:tr>
    </w:tbl>
    <w:p w:rsidR="00515E31" w:rsidRDefault="00515E31">
      <w:pPr>
        <w:pStyle w:val="ConsPlusNormal"/>
        <w:jc w:val="both"/>
      </w:pPr>
    </w:p>
    <w:p w:rsidR="00515E31" w:rsidRDefault="00515E31">
      <w:pPr>
        <w:pStyle w:val="ConsPlusNormal"/>
        <w:ind w:firstLine="540"/>
        <w:jc w:val="both"/>
      </w:pPr>
      <w:r>
        <w:t xml:space="preserve">В соответствии с </w:t>
      </w:r>
      <w:hyperlink r:id="rId14">
        <w:r>
          <w:rPr>
            <w:color w:val="0000FF"/>
          </w:rPr>
          <w:t>постановлением</w:t>
        </w:r>
      </w:hyperlink>
      <w:r>
        <w:t xml:space="preserve"> Администрации города Тобольска от 17.03.2020 N 14-пк "Об утверждении Порядка разработки, утверждения, реализации и оценки эффективности муниципальных программ города Тобольска", руководствуясь </w:t>
      </w:r>
      <w:hyperlink r:id="rId15">
        <w:r>
          <w:rPr>
            <w:color w:val="0000FF"/>
          </w:rPr>
          <w:t>статьями 40</w:t>
        </w:r>
      </w:hyperlink>
      <w:r>
        <w:t xml:space="preserve"> и </w:t>
      </w:r>
      <w:hyperlink r:id="rId16">
        <w:r>
          <w:rPr>
            <w:color w:val="0000FF"/>
          </w:rPr>
          <w:t>44</w:t>
        </w:r>
      </w:hyperlink>
      <w:r>
        <w:t xml:space="preserve"> Устава города Тобольска:</w:t>
      </w:r>
    </w:p>
    <w:p w:rsidR="00515E31" w:rsidRDefault="00515E31">
      <w:pPr>
        <w:pStyle w:val="ConsPlusNormal"/>
        <w:spacing w:before="200"/>
        <w:ind w:firstLine="540"/>
        <w:jc w:val="both"/>
      </w:pPr>
      <w:r>
        <w:t xml:space="preserve">1. Утвердить муниципальную </w:t>
      </w:r>
      <w:hyperlink w:anchor="P31">
        <w:r>
          <w:rPr>
            <w:color w:val="0000FF"/>
          </w:rPr>
          <w:t>программу</w:t>
        </w:r>
      </w:hyperlink>
      <w:r>
        <w:t xml:space="preserve"> "Формирование комфортной городской среды в городе Тобольске" согласно приложению к настоящему распоряжению.</w:t>
      </w:r>
    </w:p>
    <w:p w:rsidR="00515E31" w:rsidRDefault="00515E31">
      <w:pPr>
        <w:pStyle w:val="ConsPlusNormal"/>
        <w:spacing w:before="200"/>
        <w:ind w:firstLine="540"/>
        <w:jc w:val="both"/>
      </w:pPr>
      <w:r>
        <w:t>2. Настоящее распоряжение вступает в силу с 01.04.2020.</w:t>
      </w:r>
    </w:p>
    <w:p w:rsidR="00515E31" w:rsidRDefault="00515E31">
      <w:pPr>
        <w:pStyle w:val="ConsPlusNormal"/>
        <w:spacing w:before="200"/>
        <w:ind w:firstLine="540"/>
        <w:jc w:val="both"/>
      </w:pPr>
      <w:r>
        <w:t>3. Управлению делами Администрации города Тобольска разместить распоряжение на официальном сайте муниципального образования город Тобольск на портале органов государственной власти Тюменской области (www.tobolsk.admtyumen.ru) и Администрации города Тобольска (www.admtobolsk.ru).</w:t>
      </w:r>
    </w:p>
    <w:p w:rsidR="00515E31" w:rsidRDefault="00515E31">
      <w:pPr>
        <w:pStyle w:val="ConsPlusNormal"/>
        <w:jc w:val="both"/>
      </w:pPr>
    </w:p>
    <w:p w:rsidR="00515E31" w:rsidRDefault="00515E31">
      <w:pPr>
        <w:pStyle w:val="ConsPlusNormal"/>
        <w:jc w:val="right"/>
      </w:pPr>
      <w:r>
        <w:t>Глава города</w:t>
      </w:r>
    </w:p>
    <w:p w:rsidR="00515E31" w:rsidRDefault="00515E31">
      <w:pPr>
        <w:pStyle w:val="ConsPlusNormal"/>
        <w:jc w:val="right"/>
      </w:pPr>
      <w:r>
        <w:t>М.В.АФАНАСЬЕВ</w:t>
      </w:r>
    </w:p>
    <w:p w:rsidR="00515E31" w:rsidRDefault="00515E31">
      <w:pPr>
        <w:pStyle w:val="ConsPlusNormal"/>
        <w:jc w:val="both"/>
      </w:pPr>
    </w:p>
    <w:p w:rsidR="00515E31" w:rsidRDefault="00515E31">
      <w:pPr>
        <w:pStyle w:val="ConsPlusNormal"/>
        <w:jc w:val="both"/>
      </w:pPr>
    </w:p>
    <w:p w:rsidR="00515E31" w:rsidRDefault="00515E31">
      <w:pPr>
        <w:pStyle w:val="ConsPlusNormal"/>
        <w:jc w:val="both"/>
      </w:pPr>
    </w:p>
    <w:p w:rsidR="00515E31" w:rsidRDefault="00515E31">
      <w:pPr>
        <w:pStyle w:val="ConsPlusNormal"/>
        <w:jc w:val="both"/>
      </w:pPr>
    </w:p>
    <w:p w:rsidR="00515E31" w:rsidRDefault="00515E31">
      <w:pPr>
        <w:pStyle w:val="ConsPlusNormal"/>
        <w:jc w:val="both"/>
      </w:pPr>
    </w:p>
    <w:p w:rsidR="00515E31" w:rsidRDefault="00515E31">
      <w:pPr>
        <w:pStyle w:val="ConsPlusNormal"/>
        <w:jc w:val="right"/>
        <w:outlineLvl w:val="0"/>
      </w:pPr>
      <w:r>
        <w:t>Приложение</w:t>
      </w:r>
    </w:p>
    <w:p w:rsidR="00515E31" w:rsidRDefault="00515E31">
      <w:pPr>
        <w:pStyle w:val="ConsPlusNormal"/>
        <w:jc w:val="right"/>
      </w:pPr>
      <w:r>
        <w:t>к распоряжению</w:t>
      </w:r>
    </w:p>
    <w:p w:rsidR="00515E31" w:rsidRDefault="00515E31">
      <w:pPr>
        <w:pStyle w:val="ConsPlusNormal"/>
        <w:jc w:val="right"/>
      </w:pPr>
      <w:r>
        <w:t>Администрации города Тобольска</w:t>
      </w:r>
    </w:p>
    <w:p w:rsidR="00515E31" w:rsidRDefault="00515E31">
      <w:pPr>
        <w:pStyle w:val="ConsPlusNormal"/>
        <w:jc w:val="right"/>
      </w:pPr>
      <w:r>
        <w:t>от 30 марта 2020 г. N 66-рк</w:t>
      </w:r>
    </w:p>
    <w:p w:rsidR="00515E31" w:rsidRDefault="00515E31">
      <w:pPr>
        <w:pStyle w:val="ConsPlusNormal"/>
        <w:jc w:val="both"/>
      </w:pPr>
    </w:p>
    <w:p w:rsidR="00515E31" w:rsidRDefault="00515E31">
      <w:pPr>
        <w:pStyle w:val="ConsPlusTitle"/>
        <w:jc w:val="center"/>
      </w:pPr>
      <w:bookmarkStart w:id="0" w:name="P31"/>
      <w:bookmarkEnd w:id="0"/>
      <w:r>
        <w:t>МУНИЦИПАЛЬНАЯ ПРОГРАММА</w:t>
      </w:r>
    </w:p>
    <w:p w:rsidR="00515E31" w:rsidRDefault="00515E31">
      <w:pPr>
        <w:pStyle w:val="ConsPlusTitle"/>
        <w:jc w:val="center"/>
      </w:pPr>
      <w:r>
        <w:t>"ФОРМИРОВАНИЕ КОМФОРТНОЙ ГОРОДСКОЙ СРЕДЫ В ГОРОДЕ ТОБОЛЬСКЕ"</w:t>
      </w:r>
    </w:p>
    <w:p w:rsidR="00515E31" w:rsidRDefault="00515E3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515E3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15E31" w:rsidRDefault="00515E3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15E31" w:rsidRDefault="00515E3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15E31" w:rsidRDefault="00515E31">
            <w:pPr>
              <w:pStyle w:val="ConsPlusNormal"/>
              <w:jc w:val="center"/>
            </w:pPr>
            <w:r>
              <w:rPr>
                <w:color w:val="392C69"/>
              </w:rPr>
              <w:t>Список изменяющих документов</w:t>
            </w:r>
          </w:p>
          <w:p w:rsidR="00515E31" w:rsidRDefault="00515E31">
            <w:pPr>
              <w:pStyle w:val="ConsPlusNormal"/>
              <w:jc w:val="center"/>
            </w:pPr>
            <w:r>
              <w:rPr>
                <w:color w:val="392C69"/>
              </w:rPr>
              <w:t xml:space="preserve">(в ред. распоряжений Администрации города Тобольска от 03.08.2020 </w:t>
            </w:r>
            <w:hyperlink r:id="rId17">
              <w:r>
                <w:rPr>
                  <w:color w:val="0000FF"/>
                </w:rPr>
                <w:t>N 112-рк</w:t>
              </w:r>
            </w:hyperlink>
            <w:r>
              <w:rPr>
                <w:color w:val="392C69"/>
              </w:rPr>
              <w:t>,</w:t>
            </w:r>
          </w:p>
          <w:p w:rsidR="00515E31" w:rsidRDefault="00515E31">
            <w:pPr>
              <w:pStyle w:val="ConsPlusNormal"/>
              <w:jc w:val="center"/>
            </w:pPr>
            <w:r>
              <w:rPr>
                <w:color w:val="392C69"/>
              </w:rPr>
              <w:t xml:space="preserve">от 21.12.2020 </w:t>
            </w:r>
            <w:hyperlink r:id="rId18">
              <w:r>
                <w:rPr>
                  <w:color w:val="0000FF"/>
                </w:rPr>
                <w:t>N 159-рк</w:t>
              </w:r>
            </w:hyperlink>
            <w:r>
              <w:rPr>
                <w:color w:val="392C69"/>
              </w:rPr>
              <w:t xml:space="preserve">, от 29.03.2021 </w:t>
            </w:r>
            <w:hyperlink r:id="rId19">
              <w:r>
                <w:rPr>
                  <w:color w:val="0000FF"/>
                </w:rPr>
                <w:t>N 33-рк</w:t>
              </w:r>
            </w:hyperlink>
            <w:r>
              <w:rPr>
                <w:color w:val="392C69"/>
              </w:rPr>
              <w:t xml:space="preserve">, от 15.06.2021 </w:t>
            </w:r>
            <w:hyperlink r:id="rId20">
              <w:r>
                <w:rPr>
                  <w:color w:val="0000FF"/>
                </w:rPr>
                <w:t>N 91-рк</w:t>
              </w:r>
            </w:hyperlink>
            <w:r>
              <w:rPr>
                <w:color w:val="392C69"/>
              </w:rPr>
              <w:t>,</w:t>
            </w:r>
          </w:p>
          <w:p w:rsidR="00515E31" w:rsidRDefault="00515E31">
            <w:pPr>
              <w:pStyle w:val="ConsPlusNormal"/>
              <w:jc w:val="center"/>
            </w:pPr>
            <w:r>
              <w:rPr>
                <w:color w:val="392C69"/>
              </w:rPr>
              <w:t xml:space="preserve">от 28.12.2021 </w:t>
            </w:r>
            <w:hyperlink r:id="rId21">
              <w:r>
                <w:rPr>
                  <w:color w:val="0000FF"/>
                </w:rPr>
                <w:t>N 145-рк</w:t>
              </w:r>
            </w:hyperlink>
            <w:r>
              <w:rPr>
                <w:color w:val="392C69"/>
              </w:rPr>
              <w:t xml:space="preserve">, от 28.03.2022 </w:t>
            </w:r>
            <w:hyperlink r:id="rId22">
              <w:r>
                <w:rPr>
                  <w:color w:val="0000FF"/>
                </w:rPr>
                <w:t>N 20-рк</w:t>
              </w:r>
            </w:hyperlink>
            <w:r>
              <w:rPr>
                <w:color w:val="392C69"/>
              </w:rPr>
              <w:t xml:space="preserve">, от 06.06.2022 </w:t>
            </w:r>
            <w:hyperlink r:id="rId23">
              <w:r>
                <w:rPr>
                  <w:color w:val="0000FF"/>
                </w:rPr>
                <w:t>N 57-рк</w:t>
              </w:r>
            </w:hyperlink>
            <w:r>
              <w:rPr>
                <w:color w:val="392C69"/>
              </w:rPr>
              <w:t>,</w:t>
            </w:r>
          </w:p>
          <w:p w:rsidR="00515E31" w:rsidRDefault="00515E31">
            <w:pPr>
              <w:pStyle w:val="ConsPlusNormal"/>
              <w:jc w:val="center"/>
            </w:pPr>
            <w:r>
              <w:rPr>
                <w:color w:val="392C69"/>
              </w:rPr>
              <w:t xml:space="preserve">от 29.08.2022 </w:t>
            </w:r>
            <w:hyperlink r:id="rId24">
              <w:r>
                <w:rPr>
                  <w:color w:val="0000FF"/>
                </w:rPr>
                <w:t>N 72-рк</w:t>
              </w:r>
            </w:hyperlink>
            <w:r>
              <w:rPr>
                <w:color w:val="392C69"/>
              </w:rPr>
              <w:t xml:space="preserve">, от 07.11.2022 </w:t>
            </w:r>
            <w:hyperlink r:id="rId25">
              <w:r>
                <w:rPr>
                  <w:color w:val="0000FF"/>
                </w:rPr>
                <w:t>N 93-рк</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515E31" w:rsidRDefault="00515E31">
            <w:pPr>
              <w:pStyle w:val="ConsPlusNormal"/>
            </w:pPr>
          </w:p>
        </w:tc>
      </w:tr>
    </w:tbl>
    <w:p w:rsidR="00515E31" w:rsidRDefault="00515E31">
      <w:pPr>
        <w:pStyle w:val="ConsPlusNormal"/>
        <w:jc w:val="both"/>
      </w:pPr>
    </w:p>
    <w:p w:rsidR="00515E31" w:rsidRDefault="00515E31">
      <w:pPr>
        <w:pStyle w:val="ConsPlusTitle"/>
        <w:jc w:val="center"/>
        <w:outlineLvl w:val="1"/>
      </w:pPr>
      <w:r>
        <w:t>Паспорт муниципальной программы "Формирование комфортной</w:t>
      </w:r>
    </w:p>
    <w:p w:rsidR="00515E31" w:rsidRDefault="00515E31">
      <w:pPr>
        <w:pStyle w:val="ConsPlusTitle"/>
        <w:jc w:val="center"/>
      </w:pPr>
      <w:r>
        <w:t>городской среды в городе Тобольске"</w:t>
      </w:r>
    </w:p>
    <w:p w:rsidR="00515E31" w:rsidRDefault="00515E31">
      <w:pPr>
        <w:pStyle w:val="ConsPlusNormal"/>
        <w:jc w:val="both"/>
      </w:pPr>
    </w:p>
    <w:tbl>
      <w:tblPr>
        <w:tblW w:w="0" w:type="auto"/>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6520"/>
      </w:tblGrid>
      <w:tr w:rsidR="00515E31">
        <w:tc>
          <w:tcPr>
            <w:tcW w:w="2551" w:type="dxa"/>
            <w:tcBorders>
              <w:bottom w:val="nil"/>
            </w:tcBorders>
            <w:vAlign w:val="center"/>
          </w:tcPr>
          <w:p w:rsidR="00515E31" w:rsidRDefault="00515E31">
            <w:pPr>
              <w:pStyle w:val="ConsPlusNormal"/>
            </w:pPr>
            <w:r>
              <w:t>Правовое обоснование программы</w:t>
            </w:r>
          </w:p>
        </w:tc>
        <w:tc>
          <w:tcPr>
            <w:tcW w:w="6520" w:type="dxa"/>
            <w:tcBorders>
              <w:bottom w:val="nil"/>
            </w:tcBorders>
          </w:tcPr>
          <w:p w:rsidR="00515E31" w:rsidRDefault="00515E31">
            <w:pPr>
              <w:pStyle w:val="ConsPlusNormal"/>
            </w:pPr>
            <w:r>
              <w:t xml:space="preserve">- </w:t>
            </w:r>
            <w:hyperlink r:id="rId26">
              <w:r>
                <w:rPr>
                  <w:color w:val="0000FF"/>
                </w:rPr>
                <w:t>Указ</w:t>
              </w:r>
            </w:hyperlink>
            <w:r>
              <w:t xml:space="preserve"> Президента Российской Федерации от 07.05.2018 N 204 "О национальных целях и стратегических задачах развития Российской Федерации на период до 2024 года";</w:t>
            </w:r>
          </w:p>
          <w:p w:rsidR="00515E31" w:rsidRDefault="00515E31">
            <w:pPr>
              <w:pStyle w:val="ConsPlusNormal"/>
            </w:pPr>
            <w:r>
              <w:t xml:space="preserve">- </w:t>
            </w:r>
            <w:hyperlink r:id="rId27">
              <w:r>
                <w:rPr>
                  <w:color w:val="0000FF"/>
                </w:rPr>
                <w:t>Постановление</w:t>
              </w:r>
            </w:hyperlink>
            <w:r>
              <w:t xml:space="preserve"> Правительства Российской Федерации от </w:t>
            </w:r>
            <w:r>
              <w:lastRenderedPageBreak/>
              <w:t>10.02.2017 N 169 "Об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w:t>
            </w:r>
          </w:p>
          <w:p w:rsidR="00515E31" w:rsidRDefault="00515E31">
            <w:pPr>
              <w:pStyle w:val="ConsPlusNormal"/>
            </w:pPr>
            <w:r>
              <w:t xml:space="preserve">- </w:t>
            </w:r>
            <w:hyperlink r:id="rId28">
              <w:r>
                <w:rPr>
                  <w:color w:val="0000FF"/>
                </w:rPr>
                <w:t>Распоряжение</w:t>
              </w:r>
            </w:hyperlink>
            <w:r>
              <w:t xml:space="preserve"> Правительства Тюменской области от 16.08.2018 N 1016-рп "О мерах по реализации Указа Президента Российской Федерации от 07.05.2018 N 204 "О национальных целях и стратегических задачах развития Российской Федерации на период до 2024 года" и внесении изменений в распоряжение от 08.12.2016 N 1410-рп";</w:t>
            </w:r>
          </w:p>
          <w:p w:rsidR="00515E31" w:rsidRDefault="00515E31">
            <w:pPr>
              <w:pStyle w:val="ConsPlusNormal"/>
            </w:pPr>
            <w:r>
              <w:t xml:space="preserve">- </w:t>
            </w:r>
            <w:hyperlink r:id="rId29">
              <w:r>
                <w:rPr>
                  <w:color w:val="0000FF"/>
                </w:rPr>
                <w:t>Закон</w:t>
              </w:r>
            </w:hyperlink>
            <w:r>
              <w:t xml:space="preserve"> Тюменской области от 08.12.2015 N 135 "О наделении органов местного самоуправления отдельными государственными полномочиями";</w:t>
            </w:r>
          </w:p>
          <w:p w:rsidR="00515E31" w:rsidRDefault="00515E31">
            <w:pPr>
              <w:pStyle w:val="ConsPlusNormal"/>
            </w:pPr>
            <w:r>
              <w:t xml:space="preserve">- </w:t>
            </w:r>
            <w:hyperlink r:id="rId30">
              <w:r>
                <w:rPr>
                  <w:color w:val="0000FF"/>
                </w:rPr>
                <w:t>решение</w:t>
              </w:r>
            </w:hyperlink>
            <w:r>
              <w:t xml:space="preserve"> Тобольской городской Думы 27 декабря 2019 года N 169 "Об утверждении Стратегии социально-экономического развития города Тобольска до 2030 года";</w:t>
            </w:r>
          </w:p>
          <w:p w:rsidR="00515E31" w:rsidRDefault="00515E31">
            <w:pPr>
              <w:pStyle w:val="ConsPlusNormal"/>
            </w:pPr>
            <w:r>
              <w:t xml:space="preserve">- </w:t>
            </w:r>
            <w:hyperlink r:id="rId31">
              <w:r>
                <w:rPr>
                  <w:color w:val="0000FF"/>
                </w:rPr>
                <w:t>Устав</w:t>
              </w:r>
            </w:hyperlink>
            <w:r>
              <w:t xml:space="preserve"> города Тобольска;</w:t>
            </w:r>
          </w:p>
          <w:p w:rsidR="00515E31" w:rsidRDefault="00515E31">
            <w:pPr>
              <w:pStyle w:val="ConsPlusNormal"/>
            </w:pPr>
            <w:r>
              <w:t>Правовые акты в сфере благоустройства:</w:t>
            </w:r>
          </w:p>
          <w:p w:rsidR="00515E31" w:rsidRDefault="00515E31">
            <w:pPr>
              <w:pStyle w:val="ConsPlusNormal"/>
            </w:pPr>
            <w:r>
              <w:t xml:space="preserve">- Национальный </w:t>
            </w:r>
            <w:hyperlink r:id="rId32">
              <w:r>
                <w:rPr>
                  <w:color w:val="0000FF"/>
                </w:rPr>
                <w:t>проект</w:t>
              </w:r>
            </w:hyperlink>
            <w:r>
              <w:t xml:space="preserve"> "Жилье и городская среда", утвержден президиумом Совета при Президенте Российской Федерации по стратегическому развитию и национальным проектам (протокол от 24.12.2018 N 16);</w:t>
            </w:r>
          </w:p>
          <w:p w:rsidR="00515E31" w:rsidRDefault="00515E31">
            <w:pPr>
              <w:pStyle w:val="ConsPlusNormal"/>
            </w:pPr>
            <w:r>
              <w:t xml:space="preserve">- Государственная </w:t>
            </w:r>
            <w:hyperlink r:id="rId33">
              <w:r>
                <w:rPr>
                  <w:color w:val="0000FF"/>
                </w:rPr>
                <w:t>программа</w:t>
              </w:r>
            </w:hyperlink>
            <w:r>
              <w:t xml:space="preserve"> Тюменской области "Развитие жилищно-коммунального хозяйства", утвержденная постановлением Правительства Тюменской области от 21.12.2018 N 527-п, </w:t>
            </w:r>
            <w:hyperlink r:id="rId34">
              <w:r>
                <w:rPr>
                  <w:color w:val="0000FF"/>
                </w:rPr>
                <w:t>Подпрограмма 2</w:t>
              </w:r>
            </w:hyperlink>
            <w:r>
              <w:t xml:space="preserve"> "Формирование современной городской среды";</w:t>
            </w:r>
          </w:p>
          <w:p w:rsidR="00515E31" w:rsidRDefault="00515E31">
            <w:pPr>
              <w:pStyle w:val="ConsPlusNormal"/>
            </w:pPr>
            <w:r>
              <w:t xml:space="preserve">- </w:t>
            </w:r>
            <w:hyperlink r:id="rId35">
              <w:r>
                <w:rPr>
                  <w:color w:val="0000FF"/>
                </w:rPr>
                <w:t>решение</w:t>
              </w:r>
            </w:hyperlink>
            <w:r>
              <w:t xml:space="preserve"> Тобольской городской Думы от 28.07.2020 N 91 "Об утверждении правил благоустройства территории города Тобольска";</w:t>
            </w:r>
          </w:p>
          <w:p w:rsidR="00515E31" w:rsidRDefault="00515E31">
            <w:pPr>
              <w:pStyle w:val="ConsPlusNormal"/>
            </w:pPr>
            <w:r>
              <w:t>Правовые акты в сфере дорожной деятельности:</w:t>
            </w:r>
          </w:p>
          <w:p w:rsidR="00515E31" w:rsidRDefault="00515E31">
            <w:pPr>
              <w:pStyle w:val="ConsPlusNormal"/>
            </w:pPr>
            <w:r>
              <w:t xml:space="preserve">- Национальный </w:t>
            </w:r>
            <w:hyperlink r:id="rId36">
              <w:r>
                <w:rPr>
                  <w:color w:val="0000FF"/>
                </w:rPr>
                <w:t>проект</w:t>
              </w:r>
            </w:hyperlink>
            <w:r>
              <w:t xml:space="preserve"> "Безопасные и качественные автомобильные дороги", утвержден президиумом Совета при Президенте Российской Федерации по стратегическому развитию и национальным проектам (протокол от 24.12.2018 N 15);</w:t>
            </w:r>
          </w:p>
          <w:p w:rsidR="00515E31" w:rsidRDefault="00515E31">
            <w:pPr>
              <w:pStyle w:val="ConsPlusNormal"/>
            </w:pPr>
            <w:r>
              <w:t xml:space="preserve">- Государственная </w:t>
            </w:r>
            <w:hyperlink r:id="rId37">
              <w:r>
                <w:rPr>
                  <w:color w:val="0000FF"/>
                </w:rPr>
                <w:t>программа</w:t>
              </w:r>
            </w:hyperlink>
            <w:r>
              <w:t xml:space="preserve"> Тюменской области "Развитие транспортной инфраструктуры", утвержденная постановлением Правительства Тюменской области от 21.12.2018 N 530-п;</w:t>
            </w:r>
          </w:p>
          <w:p w:rsidR="00515E31" w:rsidRDefault="00515E31">
            <w:pPr>
              <w:pStyle w:val="ConsPlusNormal"/>
            </w:pPr>
            <w:r>
              <w:t xml:space="preserve">- Федеральный </w:t>
            </w:r>
            <w:hyperlink r:id="rId38">
              <w:r>
                <w:rPr>
                  <w:color w:val="0000FF"/>
                </w:rPr>
                <w:t>закон</w:t>
              </w:r>
            </w:hyperlink>
            <w:r>
              <w:t xml:space="preserve"> от 08.11.2007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515E31" w:rsidRDefault="00515E31">
            <w:pPr>
              <w:pStyle w:val="ConsPlusNormal"/>
            </w:pPr>
            <w:r>
              <w:t xml:space="preserve">- </w:t>
            </w:r>
            <w:hyperlink r:id="rId39">
              <w:r>
                <w:rPr>
                  <w:color w:val="0000FF"/>
                </w:rPr>
                <w:t>Закон</w:t>
              </w:r>
            </w:hyperlink>
            <w:r>
              <w:t xml:space="preserve"> Тюменской области от 28.12.2004 N 306 "Об автомобильных дорогах и дорожной деятельности в Тюменской области".</w:t>
            </w:r>
          </w:p>
          <w:p w:rsidR="00515E31" w:rsidRDefault="00515E31">
            <w:pPr>
              <w:pStyle w:val="ConsPlusNormal"/>
            </w:pPr>
            <w:r>
              <w:t>Правовые акты в сфере организации транспортного обслуживания:</w:t>
            </w:r>
          </w:p>
          <w:p w:rsidR="00515E31" w:rsidRDefault="00515E31">
            <w:pPr>
              <w:pStyle w:val="ConsPlusNormal"/>
            </w:pPr>
            <w:r>
              <w:t xml:space="preserve">- Государственная </w:t>
            </w:r>
            <w:hyperlink r:id="rId40">
              <w:r>
                <w:rPr>
                  <w:color w:val="0000FF"/>
                </w:rPr>
                <w:t>программа</w:t>
              </w:r>
            </w:hyperlink>
            <w:r>
              <w:t xml:space="preserve"> Российской Федерации "Развитие транспортной системы", утвержденная постановлением Правительства РФ от 20.12.2017 N 1596;</w:t>
            </w:r>
          </w:p>
          <w:p w:rsidR="00515E31" w:rsidRDefault="00515E31">
            <w:pPr>
              <w:pStyle w:val="ConsPlusNormal"/>
            </w:pPr>
            <w:r>
              <w:t xml:space="preserve">- Федеральный </w:t>
            </w:r>
            <w:hyperlink r:id="rId41">
              <w:r>
                <w:rPr>
                  <w:color w:val="0000FF"/>
                </w:rPr>
                <w:t>закон</w:t>
              </w:r>
            </w:hyperlink>
            <w:r>
              <w:t xml:space="preserve"> от 09.02.2007 N 16-ФЗ "О транспортной безопасности";</w:t>
            </w:r>
          </w:p>
          <w:p w:rsidR="00515E31" w:rsidRDefault="00515E31">
            <w:pPr>
              <w:pStyle w:val="ConsPlusNormal"/>
            </w:pPr>
            <w:r>
              <w:t xml:space="preserve">- Федеральный </w:t>
            </w:r>
            <w:hyperlink r:id="rId42">
              <w:r>
                <w:rPr>
                  <w:color w:val="0000FF"/>
                </w:rPr>
                <w:t>закон</w:t>
              </w:r>
            </w:hyperlink>
            <w:r>
              <w:t xml:space="preserve"> от 13.07.2015 N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w:t>
            </w:r>
          </w:p>
        </w:tc>
      </w:tr>
      <w:tr w:rsidR="00515E31">
        <w:tc>
          <w:tcPr>
            <w:tcW w:w="9071" w:type="dxa"/>
            <w:gridSpan w:val="2"/>
            <w:tcBorders>
              <w:top w:val="nil"/>
            </w:tcBorders>
          </w:tcPr>
          <w:p w:rsidR="00515E31" w:rsidRDefault="00515E31">
            <w:pPr>
              <w:pStyle w:val="ConsPlusNormal"/>
              <w:jc w:val="both"/>
            </w:pPr>
            <w:r>
              <w:lastRenderedPageBreak/>
              <w:t xml:space="preserve">(в ред. </w:t>
            </w:r>
            <w:hyperlink r:id="rId43">
              <w:r>
                <w:rPr>
                  <w:color w:val="0000FF"/>
                </w:rPr>
                <w:t>распоряжения</w:t>
              </w:r>
            </w:hyperlink>
            <w:r>
              <w:t xml:space="preserve"> Администрации города Тобольска от 28.03.2022 N 20-рк)</w:t>
            </w:r>
          </w:p>
        </w:tc>
      </w:tr>
      <w:tr w:rsidR="00515E31">
        <w:tblPrEx>
          <w:tblBorders>
            <w:insideH w:val="single" w:sz="4" w:space="0" w:color="auto"/>
          </w:tblBorders>
        </w:tblPrEx>
        <w:tc>
          <w:tcPr>
            <w:tcW w:w="2551" w:type="dxa"/>
            <w:vAlign w:val="center"/>
          </w:tcPr>
          <w:p w:rsidR="00515E31" w:rsidRDefault="00515E31">
            <w:pPr>
              <w:pStyle w:val="ConsPlusNormal"/>
            </w:pPr>
            <w:r>
              <w:t>Разработчик программы</w:t>
            </w:r>
          </w:p>
        </w:tc>
        <w:tc>
          <w:tcPr>
            <w:tcW w:w="6520" w:type="dxa"/>
          </w:tcPr>
          <w:p w:rsidR="00515E31" w:rsidRDefault="00515E31">
            <w:pPr>
              <w:pStyle w:val="ConsPlusNormal"/>
            </w:pPr>
            <w:r>
              <w:t>Департамент городской среды Администрации города Тобольска</w:t>
            </w:r>
          </w:p>
        </w:tc>
      </w:tr>
      <w:tr w:rsidR="00515E31">
        <w:tc>
          <w:tcPr>
            <w:tcW w:w="2551" w:type="dxa"/>
            <w:tcBorders>
              <w:bottom w:val="nil"/>
            </w:tcBorders>
            <w:vAlign w:val="center"/>
          </w:tcPr>
          <w:p w:rsidR="00515E31" w:rsidRDefault="00515E31">
            <w:pPr>
              <w:pStyle w:val="ConsPlusNormal"/>
            </w:pPr>
            <w:r>
              <w:lastRenderedPageBreak/>
              <w:t>Участники программы</w:t>
            </w:r>
          </w:p>
        </w:tc>
        <w:tc>
          <w:tcPr>
            <w:tcW w:w="6520" w:type="dxa"/>
            <w:tcBorders>
              <w:bottom w:val="nil"/>
            </w:tcBorders>
          </w:tcPr>
          <w:p w:rsidR="00515E31" w:rsidRDefault="00515E31">
            <w:pPr>
              <w:pStyle w:val="ConsPlusNormal"/>
            </w:pPr>
            <w:r>
              <w:t>Департамент городского хозяйства и безопасности жизнедеятельности Администрации города Тобольска</w:t>
            </w:r>
          </w:p>
          <w:p w:rsidR="00515E31" w:rsidRDefault="00515E31">
            <w:pPr>
              <w:pStyle w:val="ConsPlusNormal"/>
            </w:pPr>
            <w:r>
              <w:t>МКУ "Тобольскстройзаказчик"</w:t>
            </w:r>
          </w:p>
          <w:p w:rsidR="00515E31" w:rsidRDefault="00515E31">
            <w:pPr>
              <w:pStyle w:val="ConsPlusNormal"/>
            </w:pPr>
            <w:r>
              <w:t>Департамент городской среды Администрации города Тобольска</w:t>
            </w:r>
          </w:p>
        </w:tc>
      </w:tr>
      <w:tr w:rsidR="00515E31">
        <w:tc>
          <w:tcPr>
            <w:tcW w:w="9071" w:type="dxa"/>
            <w:gridSpan w:val="2"/>
            <w:tcBorders>
              <w:top w:val="nil"/>
            </w:tcBorders>
          </w:tcPr>
          <w:p w:rsidR="00515E31" w:rsidRDefault="00515E31">
            <w:pPr>
              <w:pStyle w:val="ConsPlusNormal"/>
              <w:jc w:val="both"/>
            </w:pPr>
            <w:r>
              <w:t xml:space="preserve">(в ред. </w:t>
            </w:r>
            <w:hyperlink r:id="rId44">
              <w:r>
                <w:rPr>
                  <w:color w:val="0000FF"/>
                </w:rPr>
                <w:t>распоряжения</w:t>
              </w:r>
            </w:hyperlink>
            <w:r>
              <w:t xml:space="preserve"> Администрации города Тобольска от 28.03.2022 N 20-рк)</w:t>
            </w:r>
          </w:p>
        </w:tc>
      </w:tr>
      <w:tr w:rsidR="00515E31">
        <w:tblPrEx>
          <w:tblBorders>
            <w:insideH w:val="single" w:sz="4" w:space="0" w:color="auto"/>
          </w:tblBorders>
        </w:tblPrEx>
        <w:tc>
          <w:tcPr>
            <w:tcW w:w="2551" w:type="dxa"/>
            <w:vAlign w:val="center"/>
          </w:tcPr>
          <w:p w:rsidR="00515E31" w:rsidRDefault="00515E31">
            <w:pPr>
              <w:pStyle w:val="ConsPlusNormal"/>
            </w:pPr>
            <w:r>
              <w:t>Цели программы</w:t>
            </w:r>
          </w:p>
        </w:tc>
        <w:tc>
          <w:tcPr>
            <w:tcW w:w="6520" w:type="dxa"/>
          </w:tcPr>
          <w:p w:rsidR="00515E31" w:rsidRDefault="00515E31">
            <w:pPr>
              <w:pStyle w:val="ConsPlusNormal"/>
            </w:pPr>
            <w:r>
              <w:t>1. Повышение качества и комфорта городской среды на территории города Тобольска</w:t>
            </w:r>
          </w:p>
          <w:p w:rsidR="00515E31" w:rsidRDefault="00515E31">
            <w:pPr>
              <w:pStyle w:val="ConsPlusNormal"/>
            </w:pPr>
            <w:r>
              <w:t>2. Комплексное развитие дорожной и транспортной инфраструктуры</w:t>
            </w:r>
          </w:p>
          <w:p w:rsidR="00515E31" w:rsidRDefault="00515E31">
            <w:pPr>
              <w:pStyle w:val="ConsPlusNormal"/>
            </w:pPr>
            <w:r>
              <w:t>3. Повышение доступности услуг транспортного комплекса для населения и удовлетворение потребности населения в качественных пассажирских перевозках автомобильным и водным транспортом</w:t>
            </w:r>
          </w:p>
        </w:tc>
      </w:tr>
      <w:tr w:rsidR="00515E31">
        <w:tblPrEx>
          <w:tblBorders>
            <w:insideH w:val="single" w:sz="4" w:space="0" w:color="auto"/>
          </w:tblBorders>
        </w:tblPrEx>
        <w:tc>
          <w:tcPr>
            <w:tcW w:w="2551" w:type="dxa"/>
            <w:vAlign w:val="center"/>
          </w:tcPr>
          <w:p w:rsidR="00515E31" w:rsidRDefault="00515E31">
            <w:pPr>
              <w:pStyle w:val="ConsPlusNormal"/>
            </w:pPr>
            <w:r>
              <w:t>Задачи программы</w:t>
            </w:r>
          </w:p>
        </w:tc>
        <w:tc>
          <w:tcPr>
            <w:tcW w:w="6520" w:type="dxa"/>
          </w:tcPr>
          <w:p w:rsidR="00515E31" w:rsidRDefault="00515E31">
            <w:pPr>
              <w:pStyle w:val="ConsPlusNormal"/>
            </w:pPr>
            <w:r>
              <w:t>1. Повышение уровня благоустройства придомовых территорий</w:t>
            </w:r>
          </w:p>
          <w:p w:rsidR="00515E31" w:rsidRDefault="00515E31">
            <w:pPr>
              <w:pStyle w:val="ConsPlusNormal"/>
            </w:pPr>
            <w:r>
              <w:t>2. Повышение уровня благоустройства общественных пространств и мест массового отдыха населения</w:t>
            </w:r>
          </w:p>
          <w:p w:rsidR="00515E31" w:rsidRDefault="00515E31">
            <w:pPr>
              <w:pStyle w:val="ConsPlusNormal"/>
            </w:pPr>
            <w:r>
              <w:t>3. Обеспечение эффективного использования автомобильных дорог местного значения и осуществление дорожной деятельности в их отношении</w:t>
            </w:r>
          </w:p>
          <w:p w:rsidR="00515E31" w:rsidRDefault="00515E31">
            <w:pPr>
              <w:pStyle w:val="ConsPlusNormal"/>
            </w:pPr>
            <w:r>
              <w:t>4. Организация пассажирских перевозок автомобильным транспортом в городском, пригородном и межмуниципальном сообщении, водным транспортом</w:t>
            </w:r>
          </w:p>
        </w:tc>
      </w:tr>
      <w:tr w:rsidR="00515E31">
        <w:tblPrEx>
          <w:tblBorders>
            <w:insideH w:val="single" w:sz="4" w:space="0" w:color="auto"/>
          </w:tblBorders>
        </w:tblPrEx>
        <w:tc>
          <w:tcPr>
            <w:tcW w:w="2551" w:type="dxa"/>
            <w:vAlign w:val="center"/>
          </w:tcPr>
          <w:p w:rsidR="00515E31" w:rsidRDefault="00515E31">
            <w:pPr>
              <w:pStyle w:val="ConsPlusNormal"/>
            </w:pPr>
            <w:r>
              <w:t>Сроки реализации программы</w:t>
            </w:r>
          </w:p>
        </w:tc>
        <w:tc>
          <w:tcPr>
            <w:tcW w:w="6520" w:type="dxa"/>
          </w:tcPr>
          <w:p w:rsidR="00515E31" w:rsidRDefault="00515E31">
            <w:pPr>
              <w:pStyle w:val="ConsPlusNormal"/>
            </w:pPr>
            <w:r>
              <w:t>2020 - 2025 годы</w:t>
            </w:r>
          </w:p>
        </w:tc>
      </w:tr>
      <w:tr w:rsidR="00515E31">
        <w:tc>
          <w:tcPr>
            <w:tcW w:w="2551" w:type="dxa"/>
            <w:tcBorders>
              <w:bottom w:val="nil"/>
            </w:tcBorders>
            <w:vAlign w:val="center"/>
          </w:tcPr>
          <w:p w:rsidR="00515E31" w:rsidRDefault="00515E31">
            <w:pPr>
              <w:pStyle w:val="ConsPlusNormal"/>
            </w:pPr>
            <w:r>
              <w:t>Объемы и источники финансирования программы (с разбивкой по годам)</w:t>
            </w:r>
          </w:p>
        </w:tc>
        <w:tc>
          <w:tcPr>
            <w:tcW w:w="6520" w:type="dxa"/>
            <w:tcBorders>
              <w:bottom w:val="nil"/>
            </w:tcBorders>
            <w:vAlign w:val="center"/>
          </w:tcPr>
          <w:p w:rsidR="00515E31" w:rsidRDefault="00515E31">
            <w:pPr>
              <w:pStyle w:val="ConsPlusNormal"/>
            </w:pPr>
            <w:r>
              <w:t>Всего на реализацию Программы потребуется 9 587 311 945,20 рублей, в том числе по годам:</w:t>
            </w:r>
          </w:p>
          <w:p w:rsidR="00515E31" w:rsidRDefault="00515E31">
            <w:pPr>
              <w:pStyle w:val="ConsPlusNormal"/>
            </w:pPr>
            <w:r>
              <w:t>2020 год - 2 415 573 322,79 рублей, в том числе по источникам финансирования:</w:t>
            </w:r>
          </w:p>
          <w:p w:rsidR="00515E31" w:rsidRDefault="00515E31">
            <w:pPr>
              <w:pStyle w:val="ConsPlusNormal"/>
            </w:pPr>
            <w:r>
              <w:t>средства бюджета города Тобольска: 1 407 832 125,08 рублей,</w:t>
            </w:r>
          </w:p>
          <w:p w:rsidR="00515E31" w:rsidRDefault="00515E31">
            <w:pPr>
              <w:pStyle w:val="ConsPlusNormal"/>
            </w:pPr>
            <w:r>
              <w:t>средства бюджета Тюменской области: 997 241 197,71 рублей,</w:t>
            </w:r>
          </w:p>
          <w:p w:rsidR="00515E31" w:rsidRDefault="00515E31">
            <w:pPr>
              <w:pStyle w:val="ConsPlusNormal"/>
            </w:pPr>
            <w:r>
              <w:t>средства федерального бюджета: 10 500 000,00 рублей.</w:t>
            </w:r>
          </w:p>
          <w:p w:rsidR="00515E31" w:rsidRDefault="00515E31">
            <w:pPr>
              <w:pStyle w:val="ConsPlusNormal"/>
            </w:pPr>
            <w:r>
              <w:t>2021 год - 1 829 102 311,09 рублей, в том числе по источникам финансирования:</w:t>
            </w:r>
          </w:p>
          <w:p w:rsidR="00515E31" w:rsidRDefault="00515E31">
            <w:pPr>
              <w:pStyle w:val="ConsPlusNormal"/>
            </w:pPr>
            <w:r>
              <w:t>бюджет города Тобольска: 1 414 592 712,08 рублей;</w:t>
            </w:r>
          </w:p>
          <w:p w:rsidR="00515E31" w:rsidRDefault="00515E31">
            <w:pPr>
              <w:pStyle w:val="ConsPlusNormal"/>
            </w:pPr>
            <w:r>
              <w:t>областной бюджет: 414 509 599,01 рублей;</w:t>
            </w:r>
          </w:p>
          <w:p w:rsidR="00515E31" w:rsidRDefault="00515E31">
            <w:pPr>
              <w:pStyle w:val="ConsPlusNormal"/>
            </w:pPr>
            <w:r>
              <w:t>федеральный бюджет: 0,00 рублей;</w:t>
            </w:r>
          </w:p>
          <w:p w:rsidR="00515E31" w:rsidRDefault="00515E31">
            <w:pPr>
              <w:pStyle w:val="ConsPlusNormal"/>
            </w:pPr>
            <w:r>
              <w:t>2022 год - 2 504 741 753,81 рублей, в том числе по источникам финансирования:</w:t>
            </w:r>
          </w:p>
          <w:p w:rsidR="00515E31" w:rsidRDefault="00515E31">
            <w:pPr>
              <w:pStyle w:val="ConsPlusNormal"/>
            </w:pPr>
            <w:r>
              <w:t>бюджет города Тобольска: 1 973 016 973,48 рублей;</w:t>
            </w:r>
          </w:p>
          <w:p w:rsidR="00515E31" w:rsidRDefault="00515E31">
            <w:pPr>
              <w:pStyle w:val="ConsPlusNormal"/>
            </w:pPr>
            <w:r>
              <w:t>областной бюджет: 531 724 780,33 рублей;</w:t>
            </w:r>
          </w:p>
          <w:p w:rsidR="00515E31" w:rsidRDefault="00515E31">
            <w:pPr>
              <w:pStyle w:val="ConsPlusNormal"/>
            </w:pPr>
            <w:r>
              <w:t>федеральный бюджет: 0,00 рублей;</w:t>
            </w:r>
          </w:p>
          <w:p w:rsidR="00515E31" w:rsidRDefault="00515E31">
            <w:pPr>
              <w:pStyle w:val="ConsPlusNormal"/>
            </w:pPr>
            <w:r>
              <w:t>2023 год - 1 439 285 406,09 рублей, в том числе по источникам финансирования:</w:t>
            </w:r>
          </w:p>
          <w:p w:rsidR="00515E31" w:rsidRDefault="00515E31">
            <w:pPr>
              <w:pStyle w:val="ConsPlusNormal"/>
            </w:pPr>
            <w:r>
              <w:t>бюджет города Тобольска: 1 187 304 387,99 рублей;</w:t>
            </w:r>
          </w:p>
          <w:p w:rsidR="00515E31" w:rsidRDefault="00515E31">
            <w:pPr>
              <w:pStyle w:val="ConsPlusNormal"/>
            </w:pPr>
            <w:r>
              <w:t>областной бюджет: 251 981 018,10 рублей;</w:t>
            </w:r>
          </w:p>
          <w:p w:rsidR="00515E31" w:rsidRDefault="00515E31">
            <w:pPr>
              <w:pStyle w:val="ConsPlusNormal"/>
            </w:pPr>
            <w:r>
              <w:t>федеральный бюджет: 0,00 рублей;</w:t>
            </w:r>
          </w:p>
          <w:p w:rsidR="00515E31" w:rsidRDefault="00515E31">
            <w:pPr>
              <w:pStyle w:val="ConsPlusNormal"/>
            </w:pPr>
            <w:r>
              <w:t>2024 год - 1 398 609 151,42 рублей, в том числе по источникам финансирования:</w:t>
            </w:r>
          </w:p>
          <w:p w:rsidR="00515E31" w:rsidRDefault="00515E31">
            <w:pPr>
              <w:pStyle w:val="ConsPlusNormal"/>
            </w:pPr>
            <w:r>
              <w:t>бюджет города Тобольска: 1 153 101 472,80 рублей;</w:t>
            </w:r>
          </w:p>
          <w:p w:rsidR="00515E31" w:rsidRDefault="00515E31">
            <w:pPr>
              <w:pStyle w:val="ConsPlusNormal"/>
            </w:pPr>
            <w:r>
              <w:t>областной бюджет: 245 507 678,62 рублей;</w:t>
            </w:r>
          </w:p>
          <w:p w:rsidR="00515E31" w:rsidRDefault="00515E31">
            <w:pPr>
              <w:pStyle w:val="ConsPlusNormal"/>
            </w:pPr>
            <w:r>
              <w:t>федеральный бюджет: 0,00 рублей;</w:t>
            </w:r>
          </w:p>
          <w:p w:rsidR="00515E31" w:rsidRDefault="00515E31">
            <w:pPr>
              <w:pStyle w:val="ConsPlusNormal"/>
            </w:pPr>
            <w:r>
              <w:t>2025 год - 0,00 рублей.</w:t>
            </w:r>
          </w:p>
        </w:tc>
      </w:tr>
      <w:tr w:rsidR="00515E31">
        <w:tc>
          <w:tcPr>
            <w:tcW w:w="9071" w:type="dxa"/>
            <w:gridSpan w:val="2"/>
            <w:tcBorders>
              <w:top w:val="nil"/>
            </w:tcBorders>
          </w:tcPr>
          <w:p w:rsidR="00515E31" w:rsidRDefault="00515E31">
            <w:pPr>
              <w:pStyle w:val="ConsPlusNormal"/>
              <w:jc w:val="both"/>
            </w:pPr>
            <w:r>
              <w:t xml:space="preserve">(в ред. </w:t>
            </w:r>
            <w:hyperlink r:id="rId45">
              <w:r>
                <w:rPr>
                  <w:color w:val="0000FF"/>
                </w:rPr>
                <w:t>распоряжения</w:t>
              </w:r>
            </w:hyperlink>
            <w:r>
              <w:t xml:space="preserve"> Администрации города Тобольска от 07.11.2022 N 93-рк)</w:t>
            </w:r>
          </w:p>
        </w:tc>
      </w:tr>
      <w:tr w:rsidR="00515E31">
        <w:tblPrEx>
          <w:tblBorders>
            <w:insideH w:val="single" w:sz="4" w:space="0" w:color="auto"/>
          </w:tblBorders>
        </w:tblPrEx>
        <w:tc>
          <w:tcPr>
            <w:tcW w:w="2551" w:type="dxa"/>
            <w:vAlign w:val="center"/>
          </w:tcPr>
          <w:p w:rsidR="00515E31" w:rsidRDefault="00515E31">
            <w:pPr>
              <w:pStyle w:val="ConsPlusNormal"/>
            </w:pPr>
            <w:r>
              <w:t xml:space="preserve">Ожидаемые конечные результаты реализации </w:t>
            </w:r>
            <w:r>
              <w:lastRenderedPageBreak/>
              <w:t>программы</w:t>
            </w:r>
          </w:p>
        </w:tc>
        <w:tc>
          <w:tcPr>
            <w:tcW w:w="6520" w:type="dxa"/>
          </w:tcPr>
          <w:p w:rsidR="00515E31" w:rsidRDefault="00515E31">
            <w:pPr>
              <w:pStyle w:val="ConsPlusNormal"/>
            </w:pPr>
            <w:r>
              <w:lastRenderedPageBreak/>
              <w:t>1. Повышение уровня комфортности проживания граждан города Тобольска</w:t>
            </w:r>
          </w:p>
          <w:p w:rsidR="00515E31" w:rsidRDefault="00515E31">
            <w:pPr>
              <w:pStyle w:val="ConsPlusNormal"/>
            </w:pPr>
            <w:r>
              <w:lastRenderedPageBreak/>
              <w:t>2. Улучшение качественно-эксплуатационных показателей автомобильных дорог на уровне, соответствующем категории дороги</w:t>
            </w:r>
          </w:p>
          <w:p w:rsidR="00515E31" w:rsidRDefault="00515E31">
            <w:pPr>
              <w:pStyle w:val="ConsPlusNormal"/>
            </w:pPr>
            <w:r>
              <w:t>3. Повышение уровня безопасности дорожного движения</w:t>
            </w:r>
          </w:p>
          <w:p w:rsidR="00515E31" w:rsidRDefault="00515E31">
            <w:pPr>
              <w:pStyle w:val="ConsPlusNormal"/>
            </w:pPr>
            <w:r>
              <w:t>4. Увеличение пропускной способности улично-дорожной сети</w:t>
            </w:r>
          </w:p>
          <w:p w:rsidR="00515E31" w:rsidRDefault="00515E31">
            <w:pPr>
              <w:pStyle w:val="ConsPlusNormal"/>
            </w:pPr>
            <w:r>
              <w:t>5. Повышение доступности услуг транспортного комплекса для населения и удовлетворение потребности населения в качественных пассажирских перевозках автомобильным и водным транспортом</w:t>
            </w:r>
          </w:p>
        </w:tc>
      </w:tr>
    </w:tbl>
    <w:p w:rsidR="00515E31" w:rsidRDefault="00515E31">
      <w:pPr>
        <w:pStyle w:val="ConsPlusNormal"/>
        <w:jc w:val="both"/>
      </w:pPr>
    </w:p>
    <w:p w:rsidR="00515E31" w:rsidRDefault="00515E31">
      <w:pPr>
        <w:pStyle w:val="ConsPlusTitle"/>
        <w:jc w:val="center"/>
        <w:outlineLvl w:val="1"/>
      </w:pPr>
      <w:r>
        <w:t>1. Характеристика проблем, на решение которых направлена</w:t>
      </w:r>
    </w:p>
    <w:p w:rsidR="00515E31" w:rsidRDefault="00515E31">
      <w:pPr>
        <w:pStyle w:val="ConsPlusTitle"/>
        <w:jc w:val="center"/>
      </w:pPr>
      <w:r>
        <w:t>муниципальная программа</w:t>
      </w:r>
    </w:p>
    <w:p w:rsidR="00515E31" w:rsidRDefault="00515E31">
      <w:pPr>
        <w:pStyle w:val="ConsPlusNormal"/>
        <w:jc w:val="center"/>
      </w:pPr>
      <w:r>
        <w:t xml:space="preserve">(в ред. </w:t>
      </w:r>
      <w:hyperlink r:id="rId46">
        <w:r>
          <w:rPr>
            <w:color w:val="0000FF"/>
          </w:rPr>
          <w:t>распоряжения</w:t>
        </w:r>
      </w:hyperlink>
      <w:r>
        <w:t xml:space="preserve"> Администрации города Тобольска</w:t>
      </w:r>
    </w:p>
    <w:p w:rsidR="00515E31" w:rsidRDefault="00515E31">
      <w:pPr>
        <w:pStyle w:val="ConsPlusNormal"/>
        <w:jc w:val="center"/>
      </w:pPr>
      <w:r>
        <w:t>от 28.03.2022 N 20-рк)</w:t>
      </w:r>
    </w:p>
    <w:p w:rsidR="00515E31" w:rsidRDefault="00515E31">
      <w:pPr>
        <w:pStyle w:val="ConsPlusNormal"/>
        <w:jc w:val="both"/>
      </w:pPr>
    </w:p>
    <w:p w:rsidR="00515E31" w:rsidRDefault="00515E31">
      <w:pPr>
        <w:pStyle w:val="ConsPlusTitle"/>
        <w:ind w:firstLine="540"/>
        <w:jc w:val="both"/>
        <w:outlineLvl w:val="2"/>
      </w:pPr>
      <w:r>
        <w:t>1.1. В сфере благоустройства:</w:t>
      </w:r>
    </w:p>
    <w:p w:rsidR="00515E31" w:rsidRDefault="00515E31">
      <w:pPr>
        <w:pStyle w:val="ConsPlusNormal"/>
        <w:spacing w:before="200"/>
        <w:ind w:firstLine="540"/>
        <w:jc w:val="both"/>
      </w:pPr>
      <w:r>
        <w:t>На территории города Тобольска 683 многоквартирных дома имеют придомовые территории, которые образовывают 470 дворовых территорий. Для улучшения показателей по городу Тобольску необходимо увеличение средств, выделяемых на проведение благоустройства придомовых территорий. Собственники 71 многоквартирного дома включены в Адресный перечень по благоустройству придомовых территорий.</w:t>
      </w:r>
    </w:p>
    <w:p w:rsidR="00515E31" w:rsidRDefault="00515E31">
      <w:pPr>
        <w:pStyle w:val="ConsPlusNormal"/>
        <w:spacing w:before="200"/>
        <w:ind w:firstLine="540"/>
        <w:jc w:val="both"/>
      </w:pPr>
      <w:r>
        <w:t>Комплексный подход к реализации мероприятий по благоустройству, отвечающих современным требованиям, позволит создать комфортную городскую среду для проживания граждан и пребывания отдыхающих, а также комфортное современное "общественное пространство". В 2021 году выполнено благоустройство 17 общественных пространств, которые включают в себя: устройство спортивной зоны (воркаута), ремонт 14-ти детских площадок с полной заменой игрового оборудования, устройство 2-х скверов.</w:t>
      </w:r>
    </w:p>
    <w:p w:rsidR="00515E31" w:rsidRDefault="00515E31">
      <w:pPr>
        <w:pStyle w:val="ConsPlusNormal"/>
        <w:spacing w:before="200"/>
        <w:ind w:firstLine="540"/>
        <w:jc w:val="both"/>
      </w:pPr>
      <w:r>
        <w:t>Факторный анализ целевых показателей в сфере благоустройства приведен в таблице 1.</w:t>
      </w:r>
    </w:p>
    <w:p w:rsidR="00515E31" w:rsidRDefault="00515E31">
      <w:pPr>
        <w:pStyle w:val="ConsPlusNormal"/>
        <w:jc w:val="both"/>
      </w:pPr>
    </w:p>
    <w:p w:rsidR="00515E31" w:rsidRDefault="00515E31">
      <w:pPr>
        <w:pStyle w:val="ConsPlusNormal"/>
        <w:jc w:val="center"/>
      </w:pPr>
      <w:r>
        <w:t>Факторный анализ фактических значений целевых показателей</w:t>
      </w:r>
    </w:p>
    <w:p w:rsidR="00515E31" w:rsidRDefault="00515E31">
      <w:pPr>
        <w:pStyle w:val="ConsPlusNormal"/>
        <w:jc w:val="both"/>
      </w:pPr>
    </w:p>
    <w:p w:rsidR="00515E31" w:rsidRDefault="00515E31">
      <w:pPr>
        <w:pStyle w:val="ConsPlusNormal"/>
        <w:jc w:val="right"/>
      </w:pPr>
      <w:r>
        <w:t>таблица 1</w:t>
      </w:r>
    </w:p>
    <w:p w:rsidR="00515E31" w:rsidRDefault="00515E31">
      <w:pPr>
        <w:pStyle w:val="ConsPlusNormal"/>
        <w:jc w:val="both"/>
      </w:pPr>
    </w:p>
    <w:p w:rsidR="00515E31" w:rsidRDefault="00515E31">
      <w:pPr>
        <w:pStyle w:val="ConsPlusNormal"/>
        <w:sectPr w:rsidR="00515E31" w:rsidSect="009B37BA">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2778"/>
        <w:gridCol w:w="794"/>
        <w:gridCol w:w="1024"/>
        <w:gridCol w:w="1020"/>
        <w:gridCol w:w="964"/>
        <w:gridCol w:w="844"/>
        <w:gridCol w:w="4139"/>
      </w:tblGrid>
      <w:tr w:rsidR="00515E31">
        <w:tc>
          <w:tcPr>
            <w:tcW w:w="454" w:type="dxa"/>
            <w:vMerge w:val="restart"/>
          </w:tcPr>
          <w:p w:rsidR="00515E31" w:rsidRDefault="00515E31">
            <w:pPr>
              <w:pStyle w:val="ConsPlusNormal"/>
              <w:jc w:val="center"/>
            </w:pPr>
            <w:r>
              <w:lastRenderedPageBreak/>
              <w:t>N п/п</w:t>
            </w:r>
          </w:p>
        </w:tc>
        <w:tc>
          <w:tcPr>
            <w:tcW w:w="2778" w:type="dxa"/>
            <w:vMerge w:val="restart"/>
          </w:tcPr>
          <w:p w:rsidR="00515E31" w:rsidRDefault="00515E31">
            <w:pPr>
              <w:pStyle w:val="ConsPlusNormal"/>
              <w:jc w:val="center"/>
            </w:pPr>
            <w:r>
              <w:t>Наименование показателя</w:t>
            </w:r>
          </w:p>
        </w:tc>
        <w:tc>
          <w:tcPr>
            <w:tcW w:w="794" w:type="dxa"/>
            <w:vMerge w:val="restart"/>
          </w:tcPr>
          <w:p w:rsidR="00515E31" w:rsidRDefault="00515E31">
            <w:pPr>
              <w:pStyle w:val="ConsPlusNormal"/>
              <w:jc w:val="center"/>
            </w:pPr>
            <w:r>
              <w:t>Ед. изм.</w:t>
            </w:r>
          </w:p>
        </w:tc>
        <w:tc>
          <w:tcPr>
            <w:tcW w:w="3852" w:type="dxa"/>
            <w:gridSpan w:val="4"/>
          </w:tcPr>
          <w:p w:rsidR="00515E31" w:rsidRDefault="00515E31">
            <w:pPr>
              <w:pStyle w:val="ConsPlusNormal"/>
              <w:jc w:val="center"/>
            </w:pPr>
            <w:r>
              <w:t>Динамика значений показателей</w:t>
            </w:r>
          </w:p>
        </w:tc>
        <w:tc>
          <w:tcPr>
            <w:tcW w:w="4139" w:type="dxa"/>
            <w:vMerge w:val="restart"/>
          </w:tcPr>
          <w:p w:rsidR="00515E31" w:rsidRDefault="00515E31">
            <w:pPr>
              <w:pStyle w:val="ConsPlusNormal"/>
              <w:jc w:val="center"/>
            </w:pPr>
            <w:r>
              <w:t>Факторный анализ</w:t>
            </w:r>
          </w:p>
        </w:tc>
      </w:tr>
      <w:tr w:rsidR="00515E31">
        <w:tc>
          <w:tcPr>
            <w:tcW w:w="454" w:type="dxa"/>
            <w:vMerge/>
          </w:tcPr>
          <w:p w:rsidR="00515E31" w:rsidRDefault="00515E31">
            <w:pPr>
              <w:pStyle w:val="ConsPlusNormal"/>
            </w:pPr>
          </w:p>
        </w:tc>
        <w:tc>
          <w:tcPr>
            <w:tcW w:w="2778" w:type="dxa"/>
            <w:vMerge/>
          </w:tcPr>
          <w:p w:rsidR="00515E31" w:rsidRDefault="00515E31">
            <w:pPr>
              <w:pStyle w:val="ConsPlusNormal"/>
            </w:pPr>
          </w:p>
        </w:tc>
        <w:tc>
          <w:tcPr>
            <w:tcW w:w="794" w:type="dxa"/>
            <w:vMerge/>
          </w:tcPr>
          <w:p w:rsidR="00515E31" w:rsidRDefault="00515E31">
            <w:pPr>
              <w:pStyle w:val="ConsPlusNormal"/>
            </w:pPr>
          </w:p>
        </w:tc>
        <w:tc>
          <w:tcPr>
            <w:tcW w:w="1024" w:type="dxa"/>
          </w:tcPr>
          <w:p w:rsidR="00515E31" w:rsidRDefault="00515E31">
            <w:pPr>
              <w:pStyle w:val="ConsPlusNormal"/>
              <w:jc w:val="center"/>
            </w:pPr>
            <w:r>
              <w:t>2018 г.</w:t>
            </w:r>
          </w:p>
        </w:tc>
        <w:tc>
          <w:tcPr>
            <w:tcW w:w="1020" w:type="dxa"/>
          </w:tcPr>
          <w:p w:rsidR="00515E31" w:rsidRDefault="00515E31">
            <w:pPr>
              <w:pStyle w:val="ConsPlusNormal"/>
              <w:jc w:val="center"/>
            </w:pPr>
            <w:r>
              <w:t>2019 г.</w:t>
            </w:r>
          </w:p>
        </w:tc>
        <w:tc>
          <w:tcPr>
            <w:tcW w:w="964" w:type="dxa"/>
          </w:tcPr>
          <w:p w:rsidR="00515E31" w:rsidRDefault="00515E31">
            <w:pPr>
              <w:pStyle w:val="ConsPlusNormal"/>
              <w:jc w:val="center"/>
            </w:pPr>
            <w:r>
              <w:t>2020 г.</w:t>
            </w:r>
          </w:p>
        </w:tc>
        <w:tc>
          <w:tcPr>
            <w:tcW w:w="844" w:type="dxa"/>
          </w:tcPr>
          <w:p w:rsidR="00515E31" w:rsidRDefault="00515E31">
            <w:pPr>
              <w:pStyle w:val="ConsPlusNormal"/>
              <w:jc w:val="center"/>
            </w:pPr>
            <w:r>
              <w:t>2021 г.</w:t>
            </w:r>
          </w:p>
        </w:tc>
        <w:tc>
          <w:tcPr>
            <w:tcW w:w="4139" w:type="dxa"/>
            <w:vMerge/>
          </w:tcPr>
          <w:p w:rsidR="00515E31" w:rsidRDefault="00515E31">
            <w:pPr>
              <w:pStyle w:val="ConsPlusNormal"/>
            </w:pPr>
          </w:p>
        </w:tc>
      </w:tr>
      <w:tr w:rsidR="00515E31">
        <w:tc>
          <w:tcPr>
            <w:tcW w:w="454" w:type="dxa"/>
          </w:tcPr>
          <w:p w:rsidR="00515E31" w:rsidRDefault="00515E31">
            <w:pPr>
              <w:pStyle w:val="ConsPlusNormal"/>
              <w:jc w:val="center"/>
            </w:pPr>
            <w:r>
              <w:t>1</w:t>
            </w:r>
          </w:p>
        </w:tc>
        <w:tc>
          <w:tcPr>
            <w:tcW w:w="2778" w:type="dxa"/>
          </w:tcPr>
          <w:p w:rsidR="00515E31" w:rsidRDefault="00515E31">
            <w:pPr>
              <w:pStyle w:val="ConsPlusNormal"/>
            </w:pPr>
            <w:r>
              <w:t>Количество благоустроенных придомовых территорий</w:t>
            </w:r>
          </w:p>
        </w:tc>
        <w:tc>
          <w:tcPr>
            <w:tcW w:w="794" w:type="dxa"/>
          </w:tcPr>
          <w:p w:rsidR="00515E31" w:rsidRDefault="00515E31">
            <w:pPr>
              <w:pStyle w:val="ConsPlusNormal"/>
              <w:jc w:val="center"/>
            </w:pPr>
            <w:r>
              <w:t>ед.</w:t>
            </w:r>
          </w:p>
        </w:tc>
        <w:tc>
          <w:tcPr>
            <w:tcW w:w="1024" w:type="dxa"/>
          </w:tcPr>
          <w:p w:rsidR="00515E31" w:rsidRDefault="00515E31">
            <w:pPr>
              <w:pStyle w:val="ConsPlusNormal"/>
              <w:jc w:val="center"/>
            </w:pPr>
            <w:r>
              <w:t>7</w:t>
            </w:r>
          </w:p>
        </w:tc>
        <w:tc>
          <w:tcPr>
            <w:tcW w:w="1020" w:type="dxa"/>
          </w:tcPr>
          <w:p w:rsidR="00515E31" w:rsidRDefault="00515E31">
            <w:pPr>
              <w:pStyle w:val="ConsPlusNormal"/>
              <w:jc w:val="center"/>
            </w:pPr>
            <w:r>
              <w:t>6</w:t>
            </w:r>
          </w:p>
        </w:tc>
        <w:tc>
          <w:tcPr>
            <w:tcW w:w="964" w:type="dxa"/>
          </w:tcPr>
          <w:p w:rsidR="00515E31" w:rsidRDefault="00515E31">
            <w:pPr>
              <w:pStyle w:val="ConsPlusNormal"/>
              <w:jc w:val="center"/>
            </w:pPr>
            <w:r>
              <w:t>8</w:t>
            </w:r>
          </w:p>
        </w:tc>
        <w:tc>
          <w:tcPr>
            <w:tcW w:w="844" w:type="dxa"/>
          </w:tcPr>
          <w:p w:rsidR="00515E31" w:rsidRDefault="00515E31">
            <w:pPr>
              <w:pStyle w:val="ConsPlusNormal"/>
              <w:jc w:val="center"/>
            </w:pPr>
            <w:r>
              <w:t>20</w:t>
            </w:r>
          </w:p>
        </w:tc>
        <w:tc>
          <w:tcPr>
            <w:tcW w:w="4139" w:type="dxa"/>
          </w:tcPr>
          <w:p w:rsidR="00515E31" w:rsidRDefault="00515E31">
            <w:pPr>
              <w:pStyle w:val="ConsPlusNormal"/>
              <w:jc w:val="both"/>
            </w:pPr>
            <w:r>
              <w:t>Определяется в соответствии с Адресным перечнем.</w:t>
            </w:r>
          </w:p>
          <w:p w:rsidR="00515E31" w:rsidRDefault="00515E31">
            <w:pPr>
              <w:pStyle w:val="ConsPlusNormal"/>
              <w:jc w:val="both"/>
            </w:pPr>
            <w:r>
              <w:t>На динамику значения показателя влияет количество выделяемых средств.</w:t>
            </w:r>
          </w:p>
        </w:tc>
      </w:tr>
      <w:tr w:rsidR="00515E31">
        <w:tc>
          <w:tcPr>
            <w:tcW w:w="454" w:type="dxa"/>
          </w:tcPr>
          <w:p w:rsidR="00515E31" w:rsidRDefault="00515E31">
            <w:pPr>
              <w:pStyle w:val="ConsPlusNormal"/>
              <w:jc w:val="center"/>
            </w:pPr>
            <w:r>
              <w:t>2</w:t>
            </w:r>
          </w:p>
        </w:tc>
        <w:tc>
          <w:tcPr>
            <w:tcW w:w="2778" w:type="dxa"/>
          </w:tcPr>
          <w:p w:rsidR="00515E31" w:rsidRDefault="00515E31">
            <w:pPr>
              <w:pStyle w:val="ConsPlusNormal"/>
            </w:pPr>
            <w:r>
              <w:t>Количество реализованных мероприятий по благоустройству общественных пространств</w:t>
            </w:r>
          </w:p>
        </w:tc>
        <w:tc>
          <w:tcPr>
            <w:tcW w:w="794" w:type="dxa"/>
          </w:tcPr>
          <w:p w:rsidR="00515E31" w:rsidRDefault="00515E31">
            <w:pPr>
              <w:pStyle w:val="ConsPlusNormal"/>
              <w:jc w:val="center"/>
            </w:pPr>
            <w:r>
              <w:t>ед.</w:t>
            </w:r>
          </w:p>
        </w:tc>
        <w:tc>
          <w:tcPr>
            <w:tcW w:w="1024" w:type="dxa"/>
          </w:tcPr>
          <w:p w:rsidR="00515E31" w:rsidRDefault="00515E31">
            <w:pPr>
              <w:pStyle w:val="ConsPlusNormal"/>
              <w:jc w:val="center"/>
            </w:pPr>
            <w:r>
              <w:t>1</w:t>
            </w:r>
          </w:p>
        </w:tc>
        <w:tc>
          <w:tcPr>
            <w:tcW w:w="1020" w:type="dxa"/>
          </w:tcPr>
          <w:p w:rsidR="00515E31" w:rsidRDefault="00515E31">
            <w:pPr>
              <w:pStyle w:val="ConsPlusNormal"/>
              <w:jc w:val="center"/>
            </w:pPr>
            <w:r>
              <w:t>1</w:t>
            </w:r>
          </w:p>
        </w:tc>
        <w:tc>
          <w:tcPr>
            <w:tcW w:w="964" w:type="dxa"/>
          </w:tcPr>
          <w:p w:rsidR="00515E31" w:rsidRDefault="00515E31">
            <w:pPr>
              <w:pStyle w:val="ConsPlusNormal"/>
              <w:jc w:val="center"/>
            </w:pPr>
            <w:r>
              <w:t>17</w:t>
            </w:r>
          </w:p>
        </w:tc>
        <w:tc>
          <w:tcPr>
            <w:tcW w:w="844" w:type="dxa"/>
          </w:tcPr>
          <w:p w:rsidR="00515E31" w:rsidRDefault="00515E31">
            <w:pPr>
              <w:pStyle w:val="ConsPlusNormal"/>
              <w:jc w:val="center"/>
            </w:pPr>
            <w:r>
              <w:t>17</w:t>
            </w:r>
          </w:p>
        </w:tc>
        <w:tc>
          <w:tcPr>
            <w:tcW w:w="4139" w:type="dxa"/>
          </w:tcPr>
          <w:p w:rsidR="00515E31" w:rsidRDefault="00515E31">
            <w:pPr>
              <w:pStyle w:val="ConsPlusNormal"/>
              <w:jc w:val="both"/>
            </w:pPr>
            <w:r>
              <w:t>Фактическое количество всех реализованных мероприятий, направленных на благоустройство общественных пространств.</w:t>
            </w:r>
          </w:p>
          <w:p w:rsidR="00515E31" w:rsidRDefault="00515E31">
            <w:pPr>
              <w:pStyle w:val="ConsPlusNormal"/>
              <w:jc w:val="both"/>
            </w:pPr>
            <w:r>
              <w:t>На динамику значения показателя влияет объем финансирования на благоустройство общественных пространств.</w:t>
            </w:r>
          </w:p>
        </w:tc>
      </w:tr>
      <w:tr w:rsidR="00515E31">
        <w:tc>
          <w:tcPr>
            <w:tcW w:w="454" w:type="dxa"/>
          </w:tcPr>
          <w:p w:rsidR="00515E31" w:rsidRDefault="00515E31">
            <w:pPr>
              <w:pStyle w:val="ConsPlusNormal"/>
              <w:jc w:val="center"/>
            </w:pPr>
            <w:r>
              <w:t>3</w:t>
            </w:r>
          </w:p>
        </w:tc>
        <w:tc>
          <w:tcPr>
            <w:tcW w:w="2778" w:type="dxa"/>
          </w:tcPr>
          <w:p w:rsidR="00515E31" w:rsidRDefault="00515E31">
            <w:pPr>
              <w:pStyle w:val="ConsPlusNormal"/>
            </w:pPr>
            <w:r>
              <w:t>Соблюдение цикличности выполнения работ по содержанию территорий общего пользования</w:t>
            </w:r>
          </w:p>
        </w:tc>
        <w:tc>
          <w:tcPr>
            <w:tcW w:w="794" w:type="dxa"/>
          </w:tcPr>
          <w:p w:rsidR="00515E31" w:rsidRDefault="00515E31">
            <w:pPr>
              <w:pStyle w:val="ConsPlusNormal"/>
              <w:jc w:val="center"/>
            </w:pPr>
            <w:r>
              <w:t>%</w:t>
            </w:r>
          </w:p>
        </w:tc>
        <w:tc>
          <w:tcPr>
            <w:tcW w:w="1024" w:type="dxa"/>
          </w:tcPr>
          <w:p w:rsidR="00515E31" w:rsidRDefault="00515E31">
            <w:pPr>
              <w:pStyle w:val="ConsPlusNormal"/>
              <w:jc w:val="center"/>
            </w:pPr>
            <w:r>
              <w:t>100</w:t>
            </w:r>
          </w:p>
        </w:tc>
        <w:tc>
          <w:tcPr>
            <w:tcW w:w="1020" w:type="dxa"/>
          </w:tcPr>
          <w:p w:rsidR="00515E31" w:rsidRDefault="00515E31">
            <w:pPr>
              <w:pStyle w:val="ConsPlusNormal"/>
              <w:jc w:val="center"/>
            </w:pPr>
            <w:r>
              <w:t>100</w:t>
            </w:r>
          </w:p>
        </w:tc>
        <w:tc>
          <w:tcPr>
            <w:tcW w:w="964" w:type="dxa"/>
          </w:tcPr>
          <w:p w:rsidR="00515E31" w:rsidRDefault="00515E31">
            <w:pPr>
              <w:pStyle w:val="ConsPlusNormal"/>
              <w:jc w:val="center"/>
            </w:pPr>
            <w:r>
              <w:t>100</w:t>
            </w:r>
          </w:p>
        </w:tc>
        <w:tc>
          <w:tcPr>
            <w:tcW w:w="844" w:type="dxa"/>
          </w:tcPr>
          <w:p w:rsidR="00515E31" w:rsidRDefault="00515E31">
            <w:pPr>
              <w:pStyle w:val="ConsPlusNormal"/>
              <w:jc w:val="center"/>
            </w:pPr>
            <w:r>
              <w:t>100</w:t>
            </w:r>
          </w:p>
        </w:tc>
        <w:tc>
          <w:tcPr>
            <w:tcW w:w="4139" w:type="dxa"/>
          </w:tcPr>
          <w:p w:rsidR="00515E31" w:rsidRDefault="00515E31">
            <w:pPr>
              <w:pStyle w:val="ConsPlusNormal"/>
              <w:jc w:val="both"/>
            </w:pPr>
            <w:r>
              <w:t>Определяются с учетом требований к эксплуатационному состоянию и уровню содержания территорий общего пользования</w:t>
            </w:r>
          </w:p>
          <w:p w:rsidR="00515E31" w:rsidRDefault="00515E31">
            <w:pPr>
              <w:pStyle w:val="ConsPlusNormal"/>
              <w:jc w:val="both"/>
            </w:pPr>
            <w:r>
              <w:t>выполняется в соответствии с НФЗ.</w:t>
            </w:r>
          </w:p>
        </w:tc>
      </w:tr>
      <w:tr w:rsidR="00515E31">
        <w:tc>
          <w:tcPr>
            <w:tcW w:w="454" w:type="dxa"/>
          </w:tcPr>
          <w:p w:rsidR="00515E31" w:rsidRDefault="00515E31">
            <w:pPr>
              <w:pStyle w:val="ConsPlusNormal"/>
              <w:jc w:val="center"/>
            </w:pPr>
            <w:r>
              <w:t>4</w:t>
            </w:r>
          </w:p>
        </w:tc>
        <w:tc>
          <w:tcPr>
            <w:tcW w:w="2778" w:type="dxa"/>
          </w:tcPr>
          <w:p w:rsidR="00515E31" w:rsidRDefault="00515E31">
            <w:pPr>
              <w:pStyle w:val="ConsPlusNormal"/>
              <w:jc w:val="both"/>
            </w:pPr>
            <w:r>
              <w:t>Площадь высаженных цветников, деревьев, кустарников</w:t>
            </w:r>
          </w:p>
        </w:tc>
        <w:tc>
          <w:tcPr>
            <w:tcW w:w="794" w:type="dxa"/>
          </w:tcPr>
          <w:p w:rsidR="00515E31" w:rsidRDefault="00515E31">
            <w:pPr>
              <w:pStyle w:val="ConsPlusNormal"/>
              <w:jc w:val="center"/>
            </w:pPr>
            <w:r>
              <w:t>тыс. кв. м</w:t>
            </w:r>
          </w:p>
        </w:tc>
        <w:tc>
          <w:tcPr>
            <w:tcW w:w="1024" w:type="dxa"/>
          </w:tcPr>
          <w:p w:rsidR="00515E31" w:rsidRDefault="00515E31">
            <w:pPr>
              <w:pStyle w:val="ConsPlusNormal"/>
              <w:jc w:val="center"/>
            </w:pPr>
            <w:r>
              <w:t>10194,28</w:t>
            </w:r>
          </w:p>
        </w:tc>
        <w:tc>
          <w:tcPr>
            <w:tcW w:w="1020" w:type="dxa"/>
          </w:tcPr>
          <w:p w:rsidR="00515E31" w:rsidRDefault="00515E31">
            <w:pPr>
              <w:pStyle w:val="ConsPlusNormal"/>
              <w:jc w:val="center"/>
            </w:pPr>
            <w:r>
              <w:t>9320,6</w:t>
            </w:r>
          </w:p>
        </w:tc>
        <w:tc>
          <w:tcPr>
            <w:tcW w:w="964" w:type="dxa"/>
          </w:tcPr>
          <w:p w:rsidR="00515E31" w:rsidRDefault="00515E31">
            <w:pPr>
              <w:pStyle w:val="ConsPlusNormal"/>
              <w:jc w:val="center"/>
            </w:pPr>
            <w:r>
              <w:t>5 538,55</w:t>
            </w:r>
          </w:p>
        </w:tc>
        <w:tc>
          <w:tcPr>
            <w:tcW w:w="844" w:type="dxa"/>
          </w:tcPr>
          <w:p w:rsidR="00515E31" w:rsidRDefault="00515E31">
            <w:pPr>
              <w:pStyle w:val="ConsPlusNormal"/>
              <w:jc w:val="center"/>
            </w:pPr>
            <w:r>
              <w:t>4 752,0</w:t>
            </w:r>
          </w:p>
        </w:tc>
        <w:tc>
          <w:tcPr>
            <w:tcW w:w="4139" w:type="dxa"/>
          </w:tcPr>
          <w:p w:rsidR="00515E31" w:rsidRDefault="00515E31">
            <w:pPr>
              <w:pStyle w:val="ConsPlusNormal"/>
              <w:jc w:val="both"/>
            </w:pPr>
            <w:r>
              <w:t>определяется с учетом количества высаживаемых цветников, деревьев, кустарников на городских объектах озеленения.</w:t>
            </w:r>
          </w:p>
          <w:p w:rsidR="00515E31" w:rsidRDefault="00515E31">
            <w:pPr>
              <w:pStyle w:val="ConsPlusNormal"/>
              <w:jc w:val="both"/>
            </w:pPr>
            <w:r>
              <w:t>на динамику значения показателя влияет объем финансирования на озеленение города</w:t>
            </w:r>
          </w:p>
        </w:tc>
      </w:tr>
    </w:tbl>
    <w:p w:rsidR="00515E31" w:rsidRDefault="00515E31">
      <w:pPr>
        <w:pStyle w:val="ConsPlusNormal"/>
        <w:jc w:val="both"/>
      </w:pPr>
    </w:p>
    <w:p w:rsidR="00515E31" w:rsidRDefault="00515E31">
      <w:pPr>
        <w:pStyle w:val="ConsPlusTitle"/>
        <w:ind w:firstLine="540"/>
        <w:jc w:val="both"/>
        <w:outlineLvl w:val="2"/>
      </w:pPr>
      <w:r>
        <w:t>1.2. В сфере "дорожного хозяйства":</w:t>
      </w:r>
    </w:p>
    <w:p w:rsidR="00515E31" w:rsidRDefault="00515E31">
      <w:pPr>
        <w:pStyle w:val="ConsPlusNormal"/>
        <w:spacing w:before="200"/>
        <w:ind w:firstLine="540"/>
        <w:jc w:val="both"/>
      </w:pPr>
      <w:r>
        <w:t>В настоящее время имеющаяся дорожная сеть города в целом находится в удовлетворительном состоянии, но многие дороги требуют капитального ремонта и реконструкции. Общая протяженность автомобильных дорог в границах муниципального образования составляет 373,56 км, в том числе с асфальтобетонным покрытием - 226,74 км, с щебеночным покрытием - 104,2 км, с грунтовым покрытием - 42,6 км.</w:t>
      </w:r>
    </w:p>
    <w:p w:rsidR="00515E31" w:rsidRDefault="00515E31">
      <w:pPr>
        <w:pStyle w:val="ConsPlusNormal"/>
        <w:spacing w:before="200"/>
        <w:ind w:firstLine="540"/>
        <w:jc w:val="both"/>
      </w:pPr>
      <w:r>
        <w:t xml:space="preserve">Доля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пользования местного значения, по состоянию на 01.01.2022 составляет 11,4% (в 2020 г. показатель составлял </w:t>
      </w:r>
      <w:r>
        <w:lastRenderedPageBreak/>
        <w:t>14,3%).</w:t>
      </w:r>
    </w:p>
    <w:p w:rsidR="00515E31" w:rsidRDefault="00515E31">
      <w:pPr>
        <w:pStyle w:val="ConsPlusNormal"/>
        <w:spacing w:before="200"/>
        <w:ind w:firstLine="540"/>
        <w:jc w:val="both"/>
      </w:pPr>
      <w:r>
        <w:t>Факторный анализ целевых показателей в сфере "дорожного хозяйства" приведен в таблице 2.</w:t>
      </w:r>
    </w:p>
    <w:p w:rsidR="00515E31" w:rsidRDefault="00515E31">
      <w:pPr>
        <w:pStyle w:val="ConsPlusNormal"/>
        <w:jc w:val="both"/>
      </w:pPr>
    </w:p>
    <w:p w:rsidR="00515E31" w:rsidRDefault="00515E31">
      <w:pPr>
        <w:pStyle w:val="ConsPlusNormal"/>
        <w:jc w:val="center"/>
      </w:pPr>
      <w:r>
        <w:t>Факторный анализ фактических значений целевых показателей</w:t>
      </w:r>
    </w:p>
    <w:p w:rsidR="00515E31" w:rsidRDefault="00515E31">
      <w:pPr>
        <w:pStyle w:val="ConsPlusNormal"/>
        <w:jc w:val="both"/>
      </w:pPr>
    </w:p>
    <w:p w:rsidR="00515E31" w:rsidRDefault="00515E31">
      <w:pPr>
        <w:pStyle w:val="ConsPlusNormal"/>
        <w:jc w:val="right"/>
      </w:pPr>
      <w:r>
        <w:t>таблица 2</w:t>
      </w:r>
    </w:p>
    <w:p w:rsidR="00515E31" w:rsidRDefault="00515E31">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98"/>
        <w:gridCol w:w="4384"/>
        <w:gridCol w:w="850"/>
        <w:gridCol w:w="1134"/>
        <w:gridCol w:w="993"/>
        <w:gridCol w:w="1134"/>
        <w:gridCol w:w="992"/>
        <w:gridCol w:w="5528"/>
      </w:tblGrid>
      <w:tr w:rsidR="00515E31">
        <w:tc>
          <w:tcPr>
            <w:tcW w:w="498" w:type="dxa"/>
            <w:vMerge w:val="restart"/>
          </w:tcPr>
          <w:p w:rsidR="00515E31" w:rsidRDefault="00515E31">
            <w:pPr>
              <w:pStyle w:val="ConsPlusNormal"/>
              <w:jc w:val="center"/>
            </w:pPr>
            <w:r>
              <w:t>N п/п</w:t>
            </w:r>
          </w:p>
        </w:tc>
        <w:tc>
          <w:tcPr>
            <w:tcW w:w="4384" w:type="dxa"/>
            <w:vMerge w:val="restart"/>
          </w:tcPr>
          <w:p w:rsidR="00515E31" w:rsidRDefault="00515E31">
            <w:pPr>
              <w:pStyle w:val="ConsPlusNormal"/>
              <w:jc w:val="center"/>
            </w:pPr>
            <w:r>
              <w:t>Наименование показателя</w:t>
            </w:r>
          </w:p>
        </w:tc>
        <w:tc>
          <w:tcPr>
            <w:tcW w:w="850" w:type="dxa"/>
            <w:vMerge w:val="restart"/>
          </w:tcPr>
          <w:p w:rsidR="00515E31" w:rsidRDefault="00515E31">
            <w:pPr>
              <w:pStyle w:val="ConsPlusNormal"/>
              <w:jc w:val="center"/>
            </w:pPr>
            <w:r>
              <w:t>Ед. изм.</w:t>
            </w:r>
          </w:p>
        </w:tc>
        <w:tc>
          <w:tcPr>
            <w:tcW w:w="4253" w:type="dxa"/>
            <w:gridSpan w:val="4"/>
          </w:tcPr>
          <w:p w:rsidR="00515E31" w:rsidRDefault="00515E31">
            <w:pPr>
              <w:pStyle w:val="ConsPlusNormal"/>
              <w:jc w:val="center"/>
            </w:pPr>
            <w:r>
              <w:t>Динамика значений показателей</w:t>
            </w:r>
          </w:p>
        </w:tc>
        <w:tc>
          <w:tcPr>
            <w:tcW w:w="5528" w:type="dxa"/>
            <w:vMerge w:val="restart"/>
          </w:tcPr>
          <w:p w:rsidR="00515E31" w:rsidRDefault="00515E31">
            <w:pPr>
              <w:pStyle w:val="ConsPlusNormal"/>
              <w:jc w:val="center"/>
            </w:pPr>
            <w:r>
              <w:t>Факторный анализ</w:t>
            </w:r>
          </w:p>
        </w:tc>
      </w:tr>
      <w:tr w:rsidR="00515E31">
        <w:tc>
          <w:tcPr>
            <w:tcW w:w="498" w:type="dxa"/>
            <w:vMerge/>
          </w:tcPr>
          <w:p w:rsidR="00515E31" w:rsidRDefault="00515E31">
            <w:pPr>
              <w:pStyle w:val="ConsPlusNormal"/>
            </w:pPr>
          </w:p>
        </w:tc>
        <w:tc>
          <w:tcPr>
            <w:tcW w:w="4384" w:type="dxa"/>
            <w:vMerge/>
          </w:tcPr>
          <w:p w:rsidR="00515E31" w:rsidRDefault="00515E31">
            <w:pPr>
              <w:pStyle w:val="ConsPlusNormal"/>
            </w:pPr>
          </w:p>
        </w:tc>
        <w:tc>
          <w:tcPr>
            <w:tcW w:w="850" w:type="dxa"/>
            <w:vMerge/>
          </w:tcPr>
          <w:p w:rsidR="00515E31" w:rsidRDefault="00515E31">
            <w:pPr>
              <w:pStyle w:val="ConsPlusNormal"/>
            </w:pPr>
          </w:p>
        </w:tc>
        <w:tc>
          <w:tcPr>
            <w:tcW w:w="1134" w:type="dxa"/>
          </w:tcPr>
          <w:p w:rsidR="00515E31" w:rsidRDefault="00515E31">
            <w:pPr>
              <w:pStyle w:val="ConsPlusNormal"/>
              <w:jc w:val="center"/>
            </w:pPr>
            <w:r>
              <w:t>2018 г.</w:t>
            </w:r>
          </w:p>
        </w:tc>
        <w:tc>
          <w:tcPr>
            <w:tcW w:w="993" w:type="dxa"/>
          </w:tcPr>
          <w:p w:rsidR="00515E31" w:rsidRDefault="00515E31">
            <w:pPr>
              <w:pStyle w:val="ConsPlusNormal"/>
              <w:jc w:val="center"/>
            </w:pPr>
            <w:r>
              <w:t>2019 г.</w:t>
            </w:r>
          </w:p>
        </w:tc>
        <w:tc>
          <w:tcPr>
            <w:tcW w:w="1134" w:type="dxa"/>
          </w:tcPr>
          <w:p w:rsidR="00515E31" w:rsidRDefault="00515E31">
            <w:pPr>
              <w:pStyle w:val="ConsPlusNormal"/>
              <w:jc w:val="center"/>
            </w:pPr>
            <w:r>
              <w:t>2020 г.</w:t>
            </w:r>
          </w:p>
        </w:tc>
        <w:tc>
          <w:tcPr>
            <w:tcW w:w="992" w:type="dxa"/>
          </w:tcPr>
          <w:p w:rsidR="00515E31" w:rsidRDefault="00515E31">
            <w:pPr>
              <w:pStyle w:val="ConsPlusNormal"/>
              <w:jc w:val="center"/>
            </w:pPr>
            <w:r>
              <w:t>2021 г.</w:t>
            </w:r>
          </w:p>
        </w:tc>
        <w:tc>
          <w:tcPr>
            <w:tcW w:w="5528" w:type="dxa"/>
            <w:vMerge/>
          </w:tcPr>
          <w:p w:rsidR="00515E31" w:rsidRDefault="00515E31">
            <w:pPr>
              <w:pStyle w:val="ConsPlusNormal"/>
            </w:pPr>
          </w:p>
        </w:tc>
      </w:tr>
      <w:tr w:rsidR="00515E31">
        <w:tc>
          <w:tcPr>
            <w:tcW w:w="498" w:type="dxa"/>
          </w:tcPr>
          <w:p w:rsidR="00515E31" w:rsidRDefault="00515E31">
            <w:pPr>
              <w:pStyle w:val="ConsPlusNormal"/>
              <w:jc w:val="center"/>
            </w:pPr>
            <w:r>
              <w:t>1</w:t>
            </w:r>
          </w:p>
        </w:tc>
        <w:tc>
          <w:tcPr>
            <w:tcW w:w="4384" w:type="dxa"/>
          </w:tcPr>
          <w:p w:rsidR="00515E31" w:rsidRDefault="00515E31">
            <w:pPr>
              <w:pStyle w:val="ConsPlusNormal"/>
              <w:jc w:val="both"/>
            </w:pPr>
            <w:r>
              <w:t>Автомобильные дороги местного значения, в отношении которых произведены капитальный ремонт и ремонт</w:t>
            </w:r>
          </w:p>
        </w:tc>
        <w:tc>
          <w:tcPr>
            <w:tcW w:w="850" w:type="dxa"/>
          </w:tcPr>
          <w:p w:rsidR="00515E31" w:rsidRDefault="00515E31">
            <w:pPr>
              <w:pStyle w:val="ConsPlusNormal"/>
              <w:jc w:val="center"/>
            </w:pPr>
            <w:r>
              <w:t>км.</w:t>
            </w:r>
          </w:p>
        </w:tc>
        <w:tc>
          <w:tcPr>
            <w:tcW w:w="1134" w:type="dxa"/>
          </w:tcPr>
          <w:p w:rsidR="00515E31" w:rsidRDefault="00515E31">
            <w:pPr>
              <w:pStyle w:val="ConsPlusNormal"/>
              <w:jc w:val="center"/>
            </w:pPr>
            <w:r>
              <w:t>16,937</w:t>
            </w:r>
          </w:p>
        </w:tc>
        <w:tc>
          <w:tcPr>
            <w:tcW w:w="993" w:type="dxa"/>
          </w:tcPr>
          <w:p w:rsidR="00515E31" w:rsidRDefault="00515E31">
            <w:pPr>
              <w:pStyle w:val="ConsPlusNormal"/>
              <w:jc w:val="center"/>
            </w:pPr>
            <w:r>
              <w:t>9,008</w:t>
            </w:r>
          </w:p>
        </w:tc>
        <w:tc>
          <w:tcPr>
            <w:tcW w:w="1134" w:type="dxa"/>
          </w:tcPr>
          <w:p w:rsidR="00515E31" w:rsidRDefault="00515E31">
            <w:pPr>
              <w:pStyle w:val="ConsPlusNormal"/>
              <w:jc w:val="center"/>
            </w:pPr>
            <w:r>
              <w:t>20,337</w:t>
            </w:r>
          </w:p>
        </w:tc>
        <w:tc>
          <w:tcPr>
            <w:tcW w:w="992" w:type="dxa"/>
          </w:tcPr>
          <w:p w:rsidR="00515E31" w:rsidRDefault="00515E31">
            <w:pPr>
              <w:pStyle w:val="ConsPlusNormal"/>
              <w:jc w:val="center"/>
            </w:pPr>
            <w:r>
              <w:t>21,4</w:t>
            </w:r>
          </w:p>
        </w:tc>
        <w:tc>
          <w:tcPr>
            <w:tcW w:w="5528" w:type="dxa"/>
          </w:tcPr>
          <w:p w:rsidR="00515E31" w:rsidRDefault="00515E31">
            <w:pPr>
              <w:pStyle w:val="ConsPlusNormal"/>
              <w:jc w:val="both"/>
            </w:pPr>
            <w:r>
              <w:t>Определяется как сумма протяженности вновь отремонтированных дорог общего пользования местного значения в течение года,</w:t>
            </w:r>
          </w:p>
          <w:p w:rsidR="00515E31" w:rsidRDefault="00515E31">
            <w:pPr>
              <w:pStyle w:val="ConsPlusNormal"/>
              <w:jc w:val="both"/>
            </w:pPr>
            <w:r>
              <w:t>на динамику значения показателя влияет объем финансирования на капитальный ремонт и ремонт.</w:t>
            </w:r>
          </w:p>
        </w:tc>
      </w:tr>
      <w:tr w:rsidR="00515E31">
        <w:tc>
          <w:tcPr>
            <w:tcW w:w="498" w:type="dxa"/>
          </w:tcPr>
          <w:p w:rsidR="00515E31" w:rsidRDefault="00515E31">
            <w:pPr>
              <w:pStyle w:val="ConsPlusNormal"/>
              <w:jc w:val="center"/>
            </w:pPr>
            <w:r>
              <w:t>2</w:t>
            </w:r>
          </w:p>
        </w:tc>
        <w:tc>
          <w:tcPr>
            <w:tcW w:w="4384" w:type="dxa"/>
          </w:tcPr>
          <w:p w:rsidR="00515E31" w:rsidRDefault="00515E31">
            <w:pPr>
              <w:pStyle w:val="ConsPlusNormal"/>
              <w:jc w:val="both"/>
            </w:pPr>
            <w:r>
              <w:t>Доля протяженности автомобильных дорог общего пользования местного значения с твердым покрытием в общей протяженности автомобильных дорог общего пользования местного значения</w:t>
            </w:r>
          </w:p>
        </w:tc>
        <w:tc>
          <w:tcPr>
            <w:tcW w:w="850" w:type="dxa"/>
          </w:tcPr>
          <w:p w:rsidR="00515E31" w:rsidRDefault="00515E31">
            <w:pPr>
              <w:pStyle w:val="ConsPlusNormal"/>
              <w:jc w:val="center"/>
            </w:pPr>
            <w:r>
              <w:t>%</w:t>
            </w:r>
          </w:p>
        </w:tc>
        <w:tc>
          <w:tcPr>
            <w:tcW w:w="1134" w:type="dxa"/>
          </w:tcPr>
          <w:p w:rsidR="00515E31" w:rsidRDefault="00515E31">
            <w:pPr>
              <w:pStyle w:val="ConsPlusNormal"/>
              <w:jc w:val="center"/>
            </w:pPr>
            <w:r>
              <w:t>89,03</w:t>
            </w:r>
          </w:p>
        </w:tc>
        <w:tc>
          <w:tcPr>
            <w:tcW w:w="993" w:type="dxa"/>
          </w:tcPr>
          <w:p w:rsidR="00515E31" w:rsidRDefault="00515E31">
            <w:pPr>
              <w:pStyle w:val="ConsPlusNormal"/>
              <w:jc w:val="center"/>
            </w:pPr>
            <w:r>
              <w:t>84,76</w:t>
            </w:r>
          </w:p>
        </w:tc>
        <w:tc>
          <w:tcPr>
            <w:tcW w:w="1134" w:type="dxa"/>
          </w:tcPr>
          <w:p w:rsidR="00515E31" w:rsidRDefault="00515E31">
            <w:pPr>
              <w:pStyle w:val="ConsPlusNormal"/>
              <w:jc w:val="center"/>
            </w:pPr>
            <w:r>
              <w:t>85,76</w:t>
            </w:r>
          </w:p>
        </w:tc>
        <w:tc>
          <w:tcPr>
            <w:tcW w:w="992" w:type="dxa"/>
          </w:tcPr>
          <w:p w:rsidR="00515E31" w:rsidRDefault="00515E31">
            <w:pPr>
              <w:pStyle w:val="ConsPlusNormal"/>
              <w:jc w:val="center"/>
            </w:pPr>
            <w:r>
              <w:t>88,3</w:t>
            </w:r>
          </w:p>
        </w:tc>
        <w:tc>
          <w:tcPr>
            <w:tcW w:w="5528" w:type="dxa"/>
          </w:tcPr>
          <w:p w:rsidR="00515E31" w:rsidRDefault="00515E31">
            <w:pPr>
              <w:pStyle w:val="ConsPlusNormal"/>
              <w:jc w:val="both"/>
            </w:pPr>
            <w:r>
              <w:t>Определяется как отношение протяженности автомобильных дорог общего пользования местного значения с твердым покрытием к общей протяженности автомобильных дорог общего пользования местного значения,</w:t>
            </w:r>
          </w:p>
          <w:p w:rsidR="00515E31" w:rsidRDefault="00515E31">
            <w:pPr>
              <w:pStyle w:val="ConsPlusNormal"/>
              <w:jc w:val="both"/>
            </w:pPr>
            <w:r>
              <w:t>показатель качества дорог учитывается при планировании работ на следующий период.</w:t>
            </w:r>
          </w:p>
        </w:tc>
      </w:tr>
      <w:tr w:rsidR="00515E31">
        <w:tc>
          <w:tcPr>
            <w:tcW w:w="498" w:type="dxa"/>
          </w:tcPr>
          <w:p w:rsidR="00515E31" w:rsidRDefault="00515E31">
            <w:pPr>
              <w:pStyle w:val="ConsPlusNormal"/>
              <w:jc w:val="center"/>
            </w:pPr>
            <w:r>
              <w:t>3</w:t>
            </w:r>
          </w:p>
        </w:tc>
        <w:tc>
          <w:tcPr>
            <w:tcW w:w="4384" w:type="dxa"/>
          </w:tcPr>
          <w:p w:rsidR="00515E31" w:rsidRDefault="00515E31">
            <w:pPr>
              <w:pStyle w:val="ConsPlusNormal"/>
              <w:jc w:val="both"/>
            </w:pPr>
            <w:r>
              <w:t>Доля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пользования местного значения</w:t>
            </w:r>
          </w:p>
        </w:tc>
        <w:tc>
          <w:tcPr>
            <w:tcW w:w="850" w:type="dxa"/>
          </w:tcPr>
          <w:p w:rsidR="00515E31" w:rsidRDefault="00515E31">
            <w:pPr>
              <w:pStyle w:val="ConsPlusNormal"/>
              <w:jc w:val="center"/>
            </w:pPr>
            <w:r>
              <w:t>%</w:t>
            </w:r>
          </w:p>
        </w:tc>
        <w:tc>
          <w:tcPr>
            <w:tcW w:w="1134" w:type="dxa"/>
          </w:tcPr>
          <w:p w:rsidR="00515E31" w:rsidRDefault="00515E31">
            <w:pPr>
              <w:pStyle w:val="ConsPlusNormal"/>
              <w:jc w:val="center"/>
            </w:pPr>
            <w:r>
              <w:t>13,71</w:t>
            </w:r>
          </w:p>
        </w:tc>
        <w:tc>
          <w:tcPr>
            <w:tcW w:w="993" w:type="dxa"/>
          </w:tcPr>
          <w:p w:rsidR="00515E31" w:rsidRDefault="00515E31">
            <w:pPr>
              <w:pStyle w:val="ConsPlusNormal"/>
              <w:jc w:val="center"/>
            </w:pPr>
            <w:r>
              <w:t>15,24</w:t>
            </w:r>
          </w:p>
        </w:tc>
        <w:tc>
          <w:tcPr>
            <w:tcW w:w="1134" w:type="dxa"/>
          </w:tcPr>
          <w:p w:rsidR="00515E31" w:rsidRDefault="00515E31">
            <w:pPr>
              <w:pStyle w:val="ConsPlusNormal"/>
              <w:jc w:val="center"/>
            </w:pPr>
            <w:r>
              <w:t>14,3</w:t>
            </w:r>
          </w:p>
        </w:tc>
        <w:tc>
          <w:tcPr>
            <w:tcW w:w="992" w:type="dxa"/>
          </w:tcPr>
          <w:p w:rsidR="00515E31" w:rsidRDefault="00515E31">
            <w:pPr>
              <w:pStyle w:val="ConsPlusNormal"/>
              <w:jc w:val="center"/>
            </w:pPr>
            <w:r>
              <w:t>11,4</w:t>
            </w:r>
          </w:p>
        </w:tc>
        <w:tc>
          <w:tcPr>
            <w:tcW w:w="5528" w:type="dxa"/>
          </w:tcPr>
          <w:p w:rsidR="00515E31" w:rsidRDefault="00515E31">
            <w:pPr>
              <w:pStyle w:val="ConsPlusNormal"/>
              <w:jc w:val="both"/>
            </w:pPr>
            <w:r>
              <w:t>Определяется как отношение общей протяженности автомобильных дорог общего пользования местного значения, не отвечающих нормативным требованиям, к общей протяженности автомобильных дорог общего пользования местного значения,</w:t>
            </w:r>
          </w:p>
          <w:p w:rsidR="00515E31" w:rsidRDefault="00515E31">
            <w:pPr>
              <w:pStyle w:val="ConsPlusNormal"/>
              <w:jc w:val="both"/>
            </w:pPr>
            <w:r>
              <w:t>показатель качества дорог, учитывается при планировании работ на следующий период.</w:t>
            </w:r>
          </w:p>
        </w:tc>
      </w:tr>
      <w:tr w:rsidR="00515E31">
        <w:tc>
          <w:tcPr>
            <w:tcW w:w="498" w:type="dxa"/>
          </w:tcPr>
          <w:p w:rsidR="00515E31" w:rsidRDefault="00515E31">
            <w:pPr>
              <w:pStyle w:val="ConsPlusNormal"/>
              <w:jc w:val="center"/>
            </w:pPr>
            <w:r>
              <w:t>4</w:t>
            </w:r>
          </w:p>
        </w:tc>
        <w:tc>
          <w:tcPr>
            <w:tcW w:w="4384" w:type="dxa"/>
          </w:tcPr>
          <w:p w:rsidR="00515E31" w:rsidRDefault="00515E31">
            <w:pPr>
              <w:pStyle w:val="ConsPlusNormal"/>
              <w:jc w:val="both"/>
            </w:pPr>
            <w:r>
              <w:t>Автомобильные дороги местного значения, в отношении которых произведены строительство и реконструкция</w:t>
            </w:r>
          </w:p>
        </w:tc>
        <w:tc>
          <w:tcPr>
            <w:tcW w:w="850" w:type="dxa"/>
          </w:tcPr>
          <w:p w:rsidR="00515E31" w:rsidRDefault="00515E31">
            <w:pPr>
              <w:pStyle w:val="ConsPlusNormal"/>
              <w:jc w:val="center"/>
            </w:pPr>
            <w:r>
              <w:t>км.</w:t>
            </w:r>
          </w:p>
        </w:tc>
        <w:tc>
          <w:tcPr>
            <w:tcW w:w="1134" w:type="dxa"/>
          </w:tcPr>
          <w:p w:rsidR="00515E31" w:rsidRDefault="00515E31">
            <w:pPr>
              <w:pStyle w:val="ConsPlusNormal"/>
              <w:jc w:val="center"/>
            </w:pPr>
            <w:r>
              <w:t>0,411</w:t>
            </w:r>
          </w:p>
        </w:tc>
        <w:tc>
          <w:tcPr>
            <w:tcW w:w="993" w:type="dxa"/>
          </w:tcPr>
          <w:p w:rsidR="00515E31" w:rsidRDefault="00515E31">
            <w:pPr>
              <w:pStyle w:val="ConsPlusNormal"/>
              <w:jc w:val="center"/>
            </w:pPr>
            <w:r>
              <w:t>5,478</w:t>
            </w:r>
          </w:p>
        </w:tc>
        <w:tc>
          <w:tcPr>
            <w:tcW w:w="1134" w:type="dxa"/>
          </w:tcPr>
          <w:p w:rsidR="00515E31" w:rsidRDefault="00515E31">
            <w:pPr>
              <w:pStyle w:val="ConsPlusNormal"/>
              <w:jc w:val="center"/>
            </w:pPr>
            <w:r>
              <w:t>3,22</w:t>
            </w:r>
          </w:p>
        </w:tc>
        <w:tc>
          <w:tcPr>
            <w:tcW w:w="992" w:type="dxa"/>
          </w:tcPr>
          <w:p w:rsidR="00515E31" w:rsidRDefault="00515E31">
            <w:pPr>
              <w:pStyle w:val="ConsPlusNormal"/>
              <w:jc w:val="center"/>
            </w:pPr>
            <w:r>
              <w:t>3,9</w:t>
            </w:r>
          </w:p>
        </w:tc>
        <w:tc>
          <w:tcPr>
            <w:tcW w:w="5528" w:type="dxa"/>
          </w:tcPr>
          <w:p w:rsidR="00515E31" w:rsidRDefault="00515E31">
            <w:pPr>
              <w:pStyle w:val="ConsPlusNormal"/>
              <w:jc w:val="both"/>
            </w:pPr>
            <w:r>
              <w:t>Определяется как сумма протяженности вновь построенных и реконструированных дорог общего пользования местного значения в течение года с нарастающим итогом.</w:t>
            </w:r>
          </w:p>
          <w:p w:rsidR="00515E31" w:rsidRDefault="00515E31">
            <w:pPr>
              <w:pStyle w:val="ConsPlusNormal"/>
              <w:jc w:val="both"/>
            </w:pPr>
            <w:r>
              <w:t xml:space="preserve">На динамику значения показателя влияет наличие разработанной проектной документации и объем </w:t>
            </w:r>
            <w:r>
              <w:lastRenderedPageBreak/>
              <w:t>финансирования на строительство и реконструкцию.</w:t>
            </w:r>
          </w:p>
          <w:p w:rsidR="00515E31" w:rsidRDefault="00515E31">
            <w:pPr>
              <w:pStyle w:val="ConsPlusNormal"/>
              <w:jc w:val="both"/>
            </w:pPr>
            <w:r>
              <w:t>Ежегодный мониторинг.</w:t>
            </w:r>
          </w:p>
        </w:tc>
      </w:tr>
      <w:tr w:rsidR="00515E31">
        <w:tc>
          <w:tcPr>
            <w:tcW w:w="498" w:type="dxa"/>
          </w:tcPr>
          <w:p w:rsidR="00515E31" w:rsidRDefault="00515E31">
            <w:pPr>
              <w:pStyle w:val="ConsPlusNormal"/>
              <w:jc w:val="center"/>
            </w:pPr>
            <w:r>
              <w:lastRenderedPageBreak/>
              <w:t>5</w:t>
            </w:r>
          </w:p>
        </w:tc>
        <w:tc>
          <w:tcPr>
            <w:tcW w:w="4384" w:type="dxa"/>
          </w:tcPr>
          <w:p w:rsidR="00515E31" w:rsidRDefault="00515E31">
            <w:pPr>
              <w:pStyle w:val="ConsPlusNormal"/>
              <w:jc w:val="both"/>
            </w:pPr>
            <w:r>
              <w:t>Протяженность автомобильных дорог общего пользования местного значения с твердым покрытием</w:t>
            </w:r>
          </w:p>
        </w:tc>
        <w:tc>
          <w:tcPr>
            <w:tcW w:w="850" w:type="dxa"/>
          </w:tcPr>
          <w:p w:rsidR="00515E31" w:rsidRDefault="00515E31">
            <w:pPr>
              <w:pStyle w:val="ConsPlusNormal"/>
              <w:jc w:val="center"/>
            </w:pPr>
            <w:r>
              <w:t>км.</w:t>
            </w:r>
          </w:p>
        </w:tc>
        <w:tc>
          <w:tcPr>
            <w:tcW w:w="1134" w:type="dxa"/>
          </w:tcPr>
          <w:p w:rsidR="00515E31" w:rsidRDefault="00515E31">
            <w:pPr>
              <w:pStyle w:val="ConsPlusNormal"/>
              <w:jc w:val="center"/>
            </w:pPr>
            <w:r>
              <w:t>288,9</w:t>
            </w:r>
          </w:p>
        </w:tc>
        <w:tc>
          <w:tcPr>
            <w:tcW w:w="993" w:type="dxa"/>
          </w:tcPr>
          <w:p w:rsidR="00515E31" w:rsidRDefault="00515E31">
            <w:pPr>
              <w:pStyle w:val="ConsPlusNormal"/>
              <w:jc w:val="center"/>
            </w:pPr>
            <w:r>
              <w:t>308,2</w:t>
            </w:r>
          </w:p>
        </w:tc>
        <w:tc>
          <w:tcPr>
            <w:tcW w:w="1134" w:type="dxa"/>
          </w:tcPr>
          <w:p w:rsidR="00515E31" w:rsidRDefault="00515E31">
            <w:pPr>
              <w:pStyle w:val="ConsPlusNormal"/>
              <w:jc w:val="center"/>
            </w:pPr>
            <w:r>
              <w:t>320,4</w:t>
            </w:r>
          </w:p>
        </w:tc>
        <w:tc>
          <w:tcPr>
            <w:tcW w:w="992" w:type="dxa"/>
          </w:tcPr>
          <w:p w:rsidR="00515E31" w:rsidRDefault="00515E31">
            <w:pPr>
              <w:pStyle w:val="ConsPlusNormal"/>
              <w:jc w:val="center"/>
            </w:pPr>
            <w:r>
              <w:t>329,96</w:t>
            </w:r>
          </w:p>
        </w:tc>
        <w:tc>
          <w:tcPr>
            <w:tcW w:w="5528" w:type="dxa"/>
          </w:tcPr>
          <w:p w:rsidR="00515E31" w:rsidRDefault="00515E31">
            <w:pPr>
              <w:pStyle w:val="ConsPlusNormal"/>
              <w:jc w:val="both"/>
            </w:pPr>
            <w:r>
              <w:t>Определяется как сумма протяженности автомобильных дорог общего пользования местного значения, с твердым покрытием, нарастающим итогом.</w:t>
            </w:r>
          </w:p>
          <w:p w:rsidR="00515E31" w:rsidRDefault="00515E31">
            <w:pPr>
              <w:pStyle w:val="ConsPlusNormal"/>
              <w:jc w:val="both"/>
            </w:pPr>
            <w:r>
              <w:t>На динамику значения показателя влияет объем финансирования на ремонт.</w:t>
            </w:r>
          </w:p>
        </w:tc>
      </w:tr>
    </w:tbl>
    <w:p w:rsidR="00515E31" w:rsidRDefault="00515E31">
      <w:pPr>
        <w:pStyle w:val="ConsPlusNormal"/>
        <w:sectPr w:rsidR="00515E31">
          <w:pgSz w:w="16838" w:h="11905" w:orient="landscape"/>
          <w:pgMar w:top="1701" w:right="1134" w:bottom="850" w:left="1134" w:header="0" w:footer="0" w:gutter="0"/>
          <w:cols w:space="720"/>
          <w:titlePg/>
        </w:sectPr>
      </w:pPr>
    </w:p>
    <w:p w:rsidR="00515E31" w:rsidRDefault="00515E31">
      <w:pPr>
        <w:pStyle w:val="ConsPlusNormal"/>
        <w:jc w:val="both"/>
      </w:pPr>
    </w:p>
    <w:p w:rsidR="00515E31" w:rsidRDefault="00515E31">
      <w:pPr>
        <w:pStyle w:val="ConsPlusTitle"/>
        <w:ind w:firstLine="540"/>
        <w:jc w:val="both"/>
        <w:outlineLvl w:val="2"/>
      </w:pPr>
      <w:r>
        <w:t>1.3. В сфере транспортного обслуживания:</w:t>
      </w:r>
    </w:p>
    <w:p w:rsidR="00515E31" w:rsidRDefault="00515E31">
      <w:pPr>
        <w:pStyle w:val="ConsPlusNormal"/>
        <w:spacing w:before="200"/>
        <w:ind w:firstLine="540"/>
        <w:jc w:val="both"/>
      </w:pPr>
      <w:r>
        <w:t>Протяженность маршрутной сети города Тобольска в 2022 году составит 517,7 км. Маршрутная сеть включает в себя 35 маршрутов, в том числе 31 муниципальный маршрут в городском сообщении, 1 муниципальный маршрут в пригородном сообщении и 3 межмуниципальных маршрута до садоводческих товариществ.</w:t>
      </w:r>
    </w:p>
    <w:p w:rsidR="00515E31" w:rsidRDefault="00515E31">
      <w:pPr>
        <w:pStyle w:val="ConsPlusNormal"/>
        <w:spacing w:before="200"/>
        <w:ind w:firstLine="540"/>
        <w:jc w:val="both"/>
      </w:pPr>
      <w:r>
        <w:t xml:space="preserve">В 2021 году перевозку пассажиров на маршрутах осуществляло АО "Тобольское ПАТП" на основании муниципального контракта N 3-ДГС/20 с окончанием срока исполнения 31.12.2023. Контракт заключен 09 ноября 2020 года по результатам проведения открытого конкурса на выполнение работ, связанных с осуществлением регулярных перевозок пассажиров и багажа по регулируемым тарифам. Цена контракта определена в соответствии с </w:t>
      </w:r>
      <w:hyperlink r:id="rId47">
        <w:r>
          <w:rPr>
            <w:color w:val="0000FF"/>
          </w:rPr>
          <w:t>Порядком</w:t>
        </w:r>
      </w:hyperlink>
      <w:r>
        <w:t xml:space="preserve"> определения начальной (максимальной) цены контракта, а также цены контракта, заключаемого с единственным поставщиком (подрядчиком, исполнителем), при осуществлении закупок в сфере регулярных перевозок пассажиров и багажа автомобильным транспортом и городским наземным электрическим транспортом, утвержденным приказом Минтранса России от 30.05.2019 N 158.</w:t>
      </w:r>
    </w:p>
    <w:p w:rsidR="00515E31" w:rsidRDefault="00515E31">
      <w:pPr>
        <w:pStyle w:val="ConsPlusNormal"/>
        <w:spacing w:before="200"/>
        <w:ind w:firstLine="540"/>
        <w:jc w:val="both"/>
      </w:pPr>
      <w:r>
        <w:t>С целью обеспечения доступности населения в пассажирских перевозках в рамках исполнения полномочий по государственному регулированию тарифов осуществляется возмещение затрат на выполнение работ по перевозке пассажиров автомобильным транспортом, предоставляется дополнительная мера социальной поддержки по бесплатному проезду на муниципальных маршрутах регулярных пассажирских перевозок гражданам льготных категорий, а также пенсионерам по старости, не имеющим льгот на проезд в общественном транспорте.</w:t>
      </w:r>
    </w:p>
    <w:p w:rsidR="00515E31" w:rsidRDefault="00515E31">
      <w:pPr>
        <w:pStyle w:val="ConsPlusNormal"/>
        <w:spacing w:before="200"/>
        <w:ind w:firstLine="540"/>
        <w:jc w:val="both"/>
      </w:pPr>
      <w:r>
        <w:t>В настоящее время в городе Тобольске внедрена Автоматизированная система оплаты проезда, которая позволяет провести оптимизацию маршрутной сети и как следствие сокращение расходов перевозчиков. Все транспортные средства, работающие на маршрутной сети города, подключены к региональной навигационно-информационной системе Тюменской области, оснащены системами видеонаблюдения и средствами визуальной идентификации, такими как информационные электронные табло в передней, боковой и задней частях автобуса, а также единый цветовой стиль борта.</w:t>
      </w:r>
    </w:p>
    <w:p w:rsidR="00515E31" w:rsidRDefault="00515E31">
      <w:pPr>
        <w:pStyle w:val="ConsPlusNormal"/>
        <w:spacing w:before="200"/>
        <w:ind w:firstLine="540"/>
        <w:jc w:val="both"/>
      </w:pPr>
      <w:r>
        <w:t>Для жизнедеятельности города имеет особое значение устойчивое функционирование паромной переправы. Данная переправа связывает мкр. Левобережье с основной частью города и это единственный путь, обеспечивающий сообщение между двумя частями города, расположенными по берегам р. Иртыш, а также город Тобольск и часть Тобольского района.</w:t>
      </w:r>
    </w:p>
    <w:p w:rsidR="00515E31" w:rsidRDefault="00515E31">
      <w:pPr>
        <w:pStyle w:val="ConsPlusNormal"/>
        <w:spacing w:before="200"/>
        <w:ind w:firstLine="540"/>
        <w:jc w:val="both"/>
      </w:pPr>
      <w:r>
        <w:t>Обслуживание населения внутренним водным транспортом осуществляется посредством заключения муниципального контракта на организацию пассажирских перевозок на грузопассажирской паромной переправе через р. Иртыш (Тобольск - Бекерево) по результатам электронного аукциона. В 2021 году исполнителем по контракту являлся ОАО "Тобольский речной порт", организовавший работу паромной переправы Тобольск - Бекерево через р. Иртыш паромом СП-20 и теплоходом "Тоболяк". Перевозка пассажиров осуществлялась без взимания провозной платы. Стоимость контракта составила - 29,2 млн. руб. Период навигации - 220 дней с ежедневным количеством рейсов - 64.</w:t>
      </w:r>
    </w:p>
    <w:p w:rsidR="00515E31" w:rsidRDefault="00515E31">
      <w:pPr>
        <w:pStyle w:val="ConsPlusNormal"/>
        <w:spacing w:before="200"/>
        <w:ind w:firstLine="540"/>
        <w:jc w:val="both"/>
      </w:pPr>
      <w:r>
        <w:t>Выполнение мероприятий Программы позволит обеспечить сообщение между правым и левым берегами р. Иртыш посредством паромной переправы Тобольск - Бекерево, сохранить уровень тарифов на услуги перевозки автомобильным транспортом на приемлемом для населения уровне, оказывать социальную поддержку отдельным категориям граждан в виде предоставления права льготного проезда.</w:t>
      </w:r>
    </w:p>
    <w:p w:rsidR="00515E31" w:rsidRDefault="00515E31">
      <w:pPr>
        <w:pStyle w:val="ConsPlusNormal"/>
        <w:spacing w:before="200"/>
        <w:ind w:firstLine="540"/>
        <w:jc w:val="both"/>
      </w:pPr>
      <w:r>
        <w:t>Факторный анализ целевых показателей в сфере транспортного обслуживания приведен в таблице 3.</w:t>
      </w:r>
    </w:p>
    <w:p w:rsidR="00515E31" w:rsidRDefault="00515E31">
      <w:pPr>
        <w:pStyle w:val="ConsPlusNormal"/>
        <w:jc w:val="both"/>
      </w:pPr>
    </w:p>
    <w:p w:rsidR="00515E31" w:rsidRDefault="00515E31">
      <w:pPr>
        <w:pStyle w:val="ConsPlusNormal"/>
        <w:jc w:val="center"/>
      </w:pPr>
      <w:r>
        <w:t>Факторный анализ фактических значений целевых показателей</w:t>
      </w:r>
    </w:p>
    <w:p w:rsidR="00515E31" w:rsidRDefault="00515E31">
      <w:pPr>
        <w:pStyle w:val="ConsPlusNormal"/>
        <w:jc w:val="both"/>
      </w:pPr>
    </w:p>
    <w:p w:rsidR="00515E31" w:rsidRDefault="00515E31">
      <w:pPr>
        <w:pStyle w:val="ConsPlusNormal"/>
        <w:jc w:val="right"/>
      </w:pPr>
      <w:r>
        <w:t>таблица 3</w:t>
      </w:r>
    </w:p>
    <w:p w:rsidR="00515E31" w:rsidRDefault="00515E31">
      <w:pPr>
        <w:pStyle w:val="ConsPlusNormal"/>
        <w:jc w:val="both"/>
      </w:pPr>
    </w:p>
    <w:p w:rsidR="00515E31" w:rsidRDefault="00515E31">
      <w:pPr>
        <w:pStyle w:val="ConsPlusNormal"/>
        <w:sectPr w:rsidR="00515E31">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3"/>
        <w:gridCol w:w="3118"/>
        <w:gridCol w:w="623"/>
        <w:gridCol w:w="850"/>
        <w:gridCol w:w="850"/>
        <w:gridCol w:w="850"/>
        <w:gridCol w:w="850"/>
        <w:gridCol w:w="4592"/>
      </w:tblGrid>
      <w:tr w:rsidR="00515E31">
        <w:tc>
          <w:tcPr>
            <w:tcW w:w="453" w:type="dxa"/>
            <w:vMerge w:val="restart"/>
          </w:tcPr>
          <w:p w:rsidR="00515E31" w:rsidRDefault="00515E31">
            <w:pPr>
              <w:pStyle w:val="ConsPlusNormal"/>
              <w:jc w:val="center"/>
            </w:pPr>
            <w:r>
              <w:lastRenderedPageBreak/>
              <w:t>N п/п</w:t>
            </w:r>
          </w:p>
        </w:tc>
        <w:tc>
          <w:tcPr>
            <w:tcW w:w="3118" w:type="dxa"/>
            <w:vMerge w:val="restart"/>
          </w:tcPr>
          <w:p w:rsidR="00515E31" w:rsidRDefault="00515E31">
            <w:pPr>
              <w:pStyle w:val="ConsPlusNormal"/>
              <w:jc w:val="center"/>
            </w:pPr>
            <w:r>
              <w:t>Наименование показателя</w:t>
            </w:r>
          </w:p>
        </w:tc>
        <w:tc>
          <w:tcPr>
            <w:tcW w:w="623" w:type="dxa"/>
            <w:vMerge w:val="restart"/>
          </w:tcPr>
          <w:p w:rsidR="00515E31" w:rsidRDefault="00515E31">
            <w:pPr>
              <w:pStyle w:val="ConsPlusNormal"/>
              <w:jc w:val="center"/>
            </w:pPr>
            <w:r>
              <w:t>Ед. изм.</w:t>
            </w:r>
          </w:p>
        </w:tc>
        <w:tc>
          <w:tcPr>
            <w:tcW w:w="3400" w:type="dxa"/>
            <w:gridSpan w:val="4"/>
          </w:tcPr>
          <w:p w:rsidR="00515E31" w:rsidRDefault="00515E31">
            <w:pPr>
              <w:pStyle w:val="ConsPlusNormal"/>
              <w:jc w:val="center"/>
            </w:pPr>
            <w:r>
              <w:t>Динамика значений показателей</w:t>
            </w:r>
          </w:p>
        </w:tc>
        <w:tc>
          <w:tcPr>
            <w:tcW w:w="4592" w:type="dxa"/>
            <w:vMerge w:val="restart"/>
          </w:tcPr>
          <w:p w:rsidR="00515E31" w:rsidRDefault="00515E31">
            <w:pPr>
              <w:pStyle w:val="ConsPlusNormal"/>
              <w:jc w:val="center"/>
            </w:pPr>
            <w:r>
              <w:t>Факторный анализ</w:t>
            </w:r>
          </w:p>
        </w:tc>
      </w:tr>
      <w:tr w:rsidR="00515E31">
        <w:tc>
          <w:tcPr>
            <w:tcW w:w="453" w:type="dxa"/>
            <w:vMerge/>
          </w:tcPr>
          <w:p w:rsidR="00515E31" w:rsidRDefault="00515E31">
            <w:pPr>
              <w:pStyle w:val="ConsPlusNormal"/>
            </w:pPr>
          </w:p>
        </w:tc>
        <w:tc>
          <w:tcPr>
            <w:tcW w:w="3118" w:type="dxa"/>
            <w:vMerge/>
          </w:tcPr>
          <w:p w:rsidR="00515E31" w:rsidRDefault="00515E31">
            <w:pPr>
              <w:pStyle w:val="ConsPlusNormal"/>
            </w:pPr>
          </w:p>
        </w:tc>
        <w:tc>
          <w:tcPr>
            <w:tcW w:w="623" w:type="dxa"/>
            <w:vMerge/>
          </w:tcPr>
          <w:p w:rsidR="00515E31" w:rsidRDefault="00515E31">
            <w:pPr>
              <w:pStyle w:val="ConsPlusNormal"/>
            </w:pPr>
          </w:p>
        </w:tc>
        <w:tc>
          <w:tcPr>
            <w:tcW w:w="850" w:type="dxa"/>
          </w:tcPr>
          <w:p w:rsidR="00515E31" w:rsidRDefault="00515E31">
            <w:pPr>
              <w:pStyle w:val="ConsPlusNormal"/>
              <w:jc w:val="center"/>
            </w:pPr>
            <w:r>
              <w:t>2018 г.</w:t>
            </w:r>
          </w:p>
        </w:tc>
        <w:tc>
          <w:tcPr>
            <w:tcW w:w="850" w:type="dxa"/>
          </w:tcPr>
          <w:p w:rsidR="00515E31" w:rsidRDefault="00515E31">
            <w:pPr>
              <w:pStyle w:val="ConsPlusNormal"/>
              <w:jc w:val="center"/>
            </w:pPr>
            <w:r>
              <w:t>2019 г.</w:t>
            </w:r>
          </w:p>
        </w:tc>
        <w:tc>
          <w:tcPr>
            <w:tcW w:w="850" w:type="dxa"/>
          </w:tcPr>
          <w:p w:rsidR="00515E31" w:rsidRDefault="00515E31">
            <w:pPr>
              <w:pStyle w:val="ConsPlusNormal"/>
              <w:jc w:val="center"/>
            </w:pPr>
            <w:r>
              <w:t>2020 г.</w:t>
            </w:r>
          </w:p>
        </w:tc>
        <w:tc>
          <w:tcPr>
            <w:tcW w:w="850" w:type="dxa"/>
          </w:tcPr>
          <w:p w:rsidR="00515E31" w:rsidRDefault="00515E31">
            <w:pPr>
              <w:pStyle w:val="ConsPlusNormal"/>
              <w:jc w:val="center"/>
            </w:pPr>
            <w:r>
              <w:t>2021 г.</w:t>
            </w:r>
          </w:p>
        </w:tc>
        <w:tc>
          <w:tcPr>
            <w:tcW w:w="4592" w:type="dxa"/>
            <w:vMerge/>
          </w:tcPr>
          <w:p w:rsidR="00515E31" w:rsidRDefault="00515E31">
            <w:pPr>
              <w:pStyle w:val="ConsPlusNormal"/>
            </w:pPr>
          </w:p>
        </w:tc>
      </w:tr>
      <w:tr w:rsidR="00515E31">
        <w:tc>
          <w:tcPr>
            <w:tcW w:w="453" w:type="dxa"/>
          </w:tcPr>
          <w:p w:rsidR="00515E31" w:rsidRDefault="00515E31">
            <w:pPr>
              <w:pStyle w:val="ConsPlusNormal"/>
              <w:jc w:val="center"/>
            </w:pPr>
            <w:r>
              <w:t>1</w:t>
            </w:r>
          </w:p>
        </w:tc>
        <w:tc>
          <w:tcPr>
            <w:tcW w:w="3118" w:type="dxa"/>
          </w:tcPr>
          <w:p w:rsidR="00515E31" w:rsidRDefault="00515E31">
            <w:pPr>
              <w:pStyle w:val="ConsPlusNormal"/>
            </w:pPr>
            <w:r>
              <w:t>Количество сорванных рейсов по причине технических неполадок (не более)</w:t>
            </w:r>
          </w:p>
        </w:tc>
        <w:tc>
          <w:tcPr>
            <w:tcW w:w="623" w:type="dxa"/>
          </w:tcPr>
          <w:p w:rsidR="00515E31" w:rsidRDefault="00515E31">
            <w:pPr>
              <w:pStyle w:val="ConsPlusNormal"/>
              <w:jc w:val="center"/>
            </w:pPr>
            <w:r>
              <w:t>%</w:t>
            </w:r>
          </w:p>
        </w:tc>
        <w:tc>
          <w:tcPr>
            <w:tcW w:w="850" w:type="dxa"/>
          </w:tcPr>
          <w:p w:rsidR="00515E31" w:rsidRDefault="00515E31">
            <w:pPr>
              <w:pStyle w:val="ConsPlusNormal"/>
              <w:jc w:val="center"/>
            </w:pPr>
            <w:r>
              <w:t>0,01</w:t>
            </w:r>
          </w:p>
        </w:tc>
        <w:tc>
          <w:tcPr>
            <w:tcW w:w="850" w:type="dxa"/>
          </w:tcPr>
          <w:p w:rsidR="00515E31" w:rsidRDefault="00515E31">
            <w:pPr>
              <w:pStyle w:val="ConsPlusNormal"/>
              <w:jc w:val="center"/>
            </w:pPr>
            <w:r>
              <w:t>0,01</w:t>
            </w:r>
          </w:p>
        </w:tc>
        <w:tc>
          <w:tcPr>
            <w:tcW w:w="850" w:type="dxa"/>
          </w:tcPr>
          <w:p w:rsidR="00515E31" w:rsidRDefault="00515E31">
            <w:pPr>
              <w:pStyle w:val="ConsPlusNormal"/>
              <w:jc w:val="center"/>
            </w:pPr>
            <w:r>
              <w:t>0,01</w:t>
            </w:r>
          </w:p>
        </w:tc>
        <w:tc>
          <w:tcPr>
            <w:tcW w:w="850" w:type="dxa"/>
          </w:tcPr>
          <w:p w:rsidR="00515E31" w:rsidRDefault="00515E31">
            <w:pPr>
              <w:pStyle w:val="ConsPlusNormal"/>
              <w:jc w:val="center"/>
            </w:pPr>
            <w:r>
              <w:t>1,9</w:t>
            </w:r>
          </w:p>
        </w:tc>
        <w:tc>
          <w:tcPr>
            <w:tcW w:w="4592" w:type="dxa"/>
          </w:tcPr>
          <w:p w:rsidR="00515E31" w:rsidRDefault="00515E31">
            <w:pPr>
              <w:pStyle w:val="ConsPlusNormal"/>
              <w:jc w:val="both"/>
            </w:pPr>
            <w:r>
              <w:t>Количество сорванных рейсов напрямую зависит от технического состояния автобусов</w:t>
            </w:r>
          </w:p>
        </w:tc>
      </w:tr>
      <w:tr w:rsidR="00515E31">
        <w:tc>
          <w:tcPr>
            <w:tcW w:w="453" w:type="dxa"/>
          </w:tcPr>
          <w:p w:rsidR="00515E31" w:rsidRDefault="00515E31">
            <w:pPr>
              <w:pStyle w:val="ConsPlusNormal"/>
              <w:jc w:val="center"/>
            </w:pPr>
            <w:r>
              <w:t>2</w:t>
            </w:r>
          </w:p>
        </w:tc>
        <w:tc>
          <w:tcPr>
            <w:tcW w:w="3118" w:type="dxa"/>
          </w:tcPr>
          <w:p w:rsidR="00515E31" w:rsidRDefault="00515E31">
            <w:pPr>
              <w:pStyle w:val="ConsPlusNormal"/>
            </w:pPr>
            <w:r>
              <w:t>Снижение стоимости проезда для населения на автомобильном транспорте в городском, пригородном и межмуниципальном сообщении от экономически обоснованного тарифа (не менее)</w:t>
            </w:r>
          </w:p>
        </w:tc>
        <w:tc>
          <w:tcPr>
            <w:tcW w:w="623" w:type="dxa"/>
          </w:tcPr>
          <w:p w:rsidR="00515E31" w:rsidRDefault="00515E31">
            <w:pPr>
              <w:pStyle w:val="ConsPlusNormal"/>
              <w:jc w:val="center"/>
            </w:pPr>
            <w:r>
              <w:t>%</w:t>
            </w:r>
          </w:p>
        </w:tc>
        <w:tc>
          <w:tcPr>
            <w:tcW w:w="850" w:type="dxa"/>
          </w:tcPr>
          <w:p w:rsidR="00515E31" w:rsidRDefault="00515E31">
            <w:pPr>
              <w:pStyle w:val="ConsPlusNormal"/>
              <w:jc w:val="center"/>
            </w:pPr>
            <w:r>
              <w:t>45</w:t>
            </w:r>
          </w:p>
        </w:tc>
        <w:tc>
          <w:tcPr>
            <w:tcW w:w="850" w:type="dxa"/>
          </w:tcPr>
          <w:p w:rsidR="00515E31" w:rsidRDefault="00515E31">
            <w:pPr>
              <w:pStyle w:val="ConsPlusNormal"/>
              <w:jc w:val="center"/>
            </w:pPr>
            <w:r>
              <w:t>40</w:t>
            </w:r>
          </w:p>
        </w:tc>
        <w:tc>
          <w:tcPr>
            <w:tcW w:w="850" w:type="dxa"/>
          </w:tcPr>
          <w:p w:rsidR="00515E31" w:rsidRDefault="00515E31">
            <w:pPr>
              <w:pStyle w:val="ConsPlusNormal"/>
              <w:jc w:val="center"/>
            </w:pPr>
            <w:r>
              <w:t>40</w:t>
            </w:r>
          </w:p>
        </w:tc>
        <w:tc>
          <w:tcPr>
            <w:tcW w:w="850" w:type="dxa"/>
          </w:tcPr>
          <w:p w:rsidR="00515E31" w:rsidRDefault="00515E31">
            <w:pPr>
              <w:pStyle w:val="ConsPlusNormal"/>
              <w:jc w:val="center"/>
            </w:pPr>
            <w:r>
              <w:t>50</w:t>
            </w:r>
          </w:p>
        </w:tc>
        <w:tc>
          <w:tcPr>
            <w:tcW w:w="4592" w:type="dxa"/>
          </w:tcPr>
          <w:p w:rsidR="00515E31" w:rsidRDefault="00515E31">
            <w:pPr>
              <w:pStyle w:val="ConsPlusNormal"/>
              <w:jc w:val="both"/>
            </w:pPr>
            <w:r>
              <w:t>Процент снижения стоимости проезда зависит от объема выделенных бюджетных ассигнований на реализацию Программы и показателей социально-экономического развития</w:t>
            </w:r>
          </w:p>
        </w:tc>
      </w:tr>
      <w:tr w:rsidR="00515E31">
        <w:tc>
          <w:tcPr>
            <w:tcW w:w="453" w:type="dxa"/>
          </w:tcPr>
          <w:p w:rsidR="00515E31" w:rsidRDefault="00515E31">
            <w:pPr>
              <w:pStyle w:val="ConsPlusNormal"/>
              <w:jc w:val="center"/>
            </w:pPr>
            <w:r>
              <w:t>3</w:t>
            </w:r>
          </w:p>
        </w:tc>
        <w:tc>
          <w:tcPr>
            <w:tcW w:w="3118" w:type="dxa"/>
          </w:tcPr>
          <w:p w:rsidR="00515E31" w:rsidRDefault="00515E31">
            <w:pPr>
              <w:pStyle w:val="ConsPlusNormal"/>
            </w:pPr>
            <w:r>
              <w:t>Среднегородской интервал ожидания автобусов</w:t>
            </w:r>
          </w:p>
        </w:tc>
        <w:tc>
          <w:tcPr>
            <w:tcW w:w="623" w:type="dxa"/>
          </w:tcPr>
          <w:p w:rsidR="00515E31" w:rsidRDefault="00515E31">
            <w:pPr>
              <w:pStyle w:val="ConsPlusNormal"/>
              <w:jc w:val="center"/>
            </w:pPr>
            <w:r>
              <w:t>мин.</w:t>
            </w:r>
          </w:p>
        </w:tc>
        <w:tc>
          <w:tcPr>
            <w:tcW w:w="850" w:type="dxa"/>
          </w:tcPr>
          <w:p w:rsidR="00515E31" w:rsidRDefault="00515E31">
            <w:pPr>
              <w:pStyle w:val="ConsPlusNormal"/>
              <w:jc w:val="center"/>
            </w:pPr>
            <w:r>
              <w:t>5</w:t>
            </w:r>
          </w:p>
        </w:tc>
        <w:tc>
          <w:tcPr>
            <w:tcW w:w="850" w:type="dxa"/>
          </w:tcPr>
          <w:p w:rsidR="00515E31" w:rsidRDefault="00515E31">
            <w:pPr>
              <w:pStyle w:val="ConsPlusNormal"/>
              <w:jc w:val="center"/>
            </w:pPr>
            <w:r>
              <w:t>5</w:t>
            </w:r>
          </w:p>
        </w:tc>
        <w:tc>
          <w:tcPr>
            <w:tcW w:w="850" w:type="dxa"/>
          </w:tcPr>
          <w:p w:rsidR="00515E31" w:rsidRDefault="00515E31">
            <w:pPr>
              <w:pStyle w:val="ConsPlusNormal"/>
              <w:jc w:val="center"/>
            </w:pPr>
            <w:r>
              <w:t>5</w:t>
            </w:r>
          </w:p>
        </w:tc>
        <w:tc>
          <w:tcPr>
            <w:tcW w:w="850" w:type="dxa"/>
          </w:tcPr>
          <w:p w:rsidR="00515E31" w:rsidRDefault="00515E31">
            <w:pPr>
              <w:pStyle w:val="ConsPlusNormal"/>
              <w:jc w:val="center"/>
            </w:pPr>
            <w:r>
              <w:t>5</w:t>
            </w:r>
          </w:p>
        </w:tc>
        <w:tc>
          <w:tcPr>
            <w:tcW w:w="4592" w:type="dxa"/>
          </w:tcPr>
          <w:p w:rsidR="00515E31" w:rsidRDefault="00515E31">
            <w:pPr>
              <w:pStyle w:val="ConsPlusNormal"/>
              <w:jc w:val="both"/>
            </w:pPr>
            <w:r>
              <w:t>Средний городской интервал ожидания автобусов определяется исходя из количества отправок согласно действующему расписанию маршрутов от остановочных пунктов в течение дня</w:t>
            </w:r>
          </w:p>
        </w:tc>
      </w:tr>
      <w:tr w:rsidR="00515E31">
        <w:tc>
          <w:tcPr>
            <w:tcW w:w="453" w:type="dxa"/>
          </w:tcPr>
          <w:p w:rsidR="00515E31" w:rsidRDefault="00515E31">
            <w:pPr>
              <w:pStyle w:val="ConsPlusNormal"/>
              <w:jc w:val="center"/>
            </w:pPr>
            <w:r>
              <w:t>4</w:t>
            </w:r>
          </w:p>
        </w:tc>
        <w:tc>
          <w:tcPr>
            <w:tcW w:w="3118" w:type="dxa"/>
          </w:tcPr>
          <w:p w:rsidR="00515E31" w:rsidRDefault="00515E31">
            <w:pPr>
              <w:pStyle w:val="ConsPlusNormal"/>
            </w:pPr>
            <w:r>
              <w:t>Снижение стоимости проезда для населения на водном транспорте от экономически обоснованного тарифа (не менее)</w:t>
            </w:r>
          </w:p>
        </w:tc>
        <w:tc>
          <w:tcPr>
            <w:tcW w:w="623" w:type="dxa"/>
          </w:tcPr>
          <w:p w:rsidR="00515E31" w:rsidRDefault="00515E31">
            <w:pPr>
              <w:pStyle w:val="ConsPlusNormal"/>
              <w:jc w:val="center"/>
            </w:pPr>
            <w:r>
              <w:t>%</w:t>
            </w:r>
          </w:p>
        </w:tc>
        <w:tc>
          <w:tcPr>
            <w:tcW w:w="850" w:type="dxa"/>
          </w:tcPr>
          <w:p w:rsidR="00515E31" w:rsidRDefault="00515E31">
            <w:pPr>
              <w:pStyle w:val="ConsPlusNormal"/>
              <w:jc w:val="center"/>
            </w:pPr>
            <w:r>
              <w:t>88</w:t>
            </w:r>
          </w:p>
        </w:tc>
        <w:tc>
          <w:tcPr>
            <w:tcW w:w="850" w:type="dxa"/>
          </w:tcPr>
          <w:p w:rsidR="00515E31" w:rsidRDefault="00515E31">
            <w:pPr>
              <w:pStyle w:val="ConsPlusNormal"/>
              <w:jc w:val="center"/>
            </w:pPr>
            <w:r>
              <w:t>86</w:t>
            </w:r>
          </w:p>
        </w:tc>
        <w:tc>
          <w:tcPr>
            <w:tcW w:w="850" w:type="dxa"/>
          </w:tcPr>
          <w:p w:rsidR="00515E31" w:rsidRDefault="00515E31">
            <w:pPr>
              <w:pStyle w:val="ConsPlusNormal"/>
              <w:jc w:val="center"/>
            </w:pPr>
            <w:r>
              <w:t>100</w:t>
            </w:r>
          </w:p>
        </w:tc>
        <w:tc>
          <w:tcPr>
            <w:tcW w:w="850" w:type="dxa"/>
          </w:tcPr>
          <w:p w:rsidR="00515E31" w:rsidRDefault="00515E31">
            <w:pPr>
              <w:pStyle w:val="ConsPlusNormal"/>
              <w:jc w:val="center"/>
            </w:pPr>
            <w:r>
              <w:t>100</w:t>
            </w:r>
          </w:p>
        </w:tc>
        <w:tc>
          <w:tcPr>
            <w:tcW w:w="4592" w:type="dxa"/>
          </w:tcPr>
          <w:p w:rsidR="00515E31" w:rsidRDefault="00515E31">
            <w:pPr>
              <w:pStyle w:val="ConsPlusNormal"/>
              <w:jc w:val="both"/>
            </w:pPr>
            <w:r>
              <w:t>Процент снижения стоимости проезда зависит от объема выделенных бюджетных ассигнований на реализацию Программы и показателей социально-экономического развития</w:t>
            </w:r>
          </w:p>
        </w:tc>
      </w:tr>
      <w:tr w:rsidR="00515E31">
        <w:tc>
          <w:tcPr>
            <w:tcW w:w="453" w:type="dxa"/>
          </w:tcPr>
          <w:p w:rsidR="00515E31" w:rsidRDefault="00515E31">
            <w:pPr>
              <w:pStyle w:val="ConsPlusNormal"/>
              <w:jc w:val="center"/>
            </w:pPr>
            <w:r>
              <w:t>5</w:t>
            </w:r>
          </w:p>
        </w:tc>
        <w:tc>
          <w:tcPr>
            <w:tcW w:w="3118" w:type="dxa"/>
          </w:tcPr>
          <w:p w:rsidR="00515E31" w:rsidRDefault="00515E31">
            <w:pPr>
              <w:pStyle w:val="ConsPlusNormal"/>
            </w:pPr>
            <w:r>
              <w:t>Средний интервал ожидания паромной переправы на одном из берегов</w:t>
            </w:r>
          </w:p>
        </w:tc>
        <w:tc>
          <w:tcPr>
            <w:tcW w:w="623" w:type="dxa"/>
          </w:tcPr>
          <w:p w:rsidR="00515E31" w:rsidRDefault="00515E31">
            <w:pPr>
              <w:pStyle w:val="ConsPlusNormal"/>
              <w:jc w:val="center"/>
            </w:pPr>
            <w:r>
              <w:t>мин.</w:t>
            </w:r>
          </w:p>
        </w:tc>
        <w:tc>
          <w:tcPr>
            <w:tcW w:w="850" w:type="dxa"/>
          </w:tcPr>
          <w:p w:rsidR="00515E31" w:rsidRDefault="00515E31">
            <w:pPr>
              <w:pStyle w:val="ConsPlusNormal"/>
              <w:jc w:val="center"/>
            </w:pPr>
            <w:r>
              <w:t>30</w:t>
            </w:r>
          </w:p>
        </w:tc>
        <w:tc>
          <w:tcPr>
            <w:tcW w:w="850" w:type="dxa"/>
          </w:tcPr>
          <w:p w:rsidR="00515E31" w:rsidRDefault="00515E31">
            <w:pPr>
              <w:pStyle w:val="ConsPlusNormal"/>
              <w:jc w:val="center"/>
            </w:pPr>
            <w:r>
              <w:t>30</w:t>
            </w:r>
          </w:p>
        </w:tc>
        <w:tc>
          <w:tcPr>
            <w:tcW w:w="850" w:type="dxa"/>
          </w:tcPr>
          <w:p w:rsidR="00515E31" w:rsidRDefault="00515E31">
            <w:pPr>
              <w:pStyle w:val="ConsPlusNormal"/>
              <w:jc w:val="center"/>
            </w:pPr>
            <w:r>
              <w:t>30</w:t>
            </w:r>
          </w:p>
        </w:tc>
        <w:tc>
          <w:tcPr>
            <w:tcW w:w="850" w:type="dxa"/>
          </w:tcPr>
          <w:p w:rsidR="00515E31" w:rsidRDefault="00515E31">
            <w:pPr>
              <w:pStyle w:val="ConsPlusNormal"/>
              <w:jc w:val="center"/>
            </w:pPr>
            <w:r>
              <w:t>30</w:t>
            </w:r>
          </w:p>
        </w:tc>
        <w:tc>
          <w:tcPr>
            <w:tcW w:w="4592" w:type="dxa"/>
          </w:tcPr>
          <w:p w:rsidR="00515E31" w:rsidRDefault="00515E31">
            <w:pPr>
              <w:pStyle w:val="ConsPlusNormal"/>
              <w:jc w:val="both"/>
            </w:pPr>
            <w:r>
              <w:t>Интервал ожидания, как и действующее расписание движения парома на паромной переправе, обусловлены временем, затрачиваемым паромом на переход между правым и левым берегом р. Иртыш (5 мин.), посадки/высадки пассажиров (10 мин.)</w:t>
            </w:r>
          </w:p>
        </w:tc>
      </w:tr>
    </w:tbl>
    <w:p w:rsidR="00515E31" w:rsidRDefault="00515E31">
      <w:pPr>
        <w:pStyle w:val="ConsPlusNormal"/>
        <w:jc w:val="both"/>
      </w:pPr>
    </w:p>
    <w:p w:rsidR="00515E31" w:rsidRDefault="00515E31">
      <w:pPr>
        <w:pStyle w:val="ConsPlusTitle"/>
        <w:jc w:val="center"/>
        <w:outlineLvl w:val="1"/>
      </w:pPr>
      <w:r>
        <w:t>2. Цели и задачи Программы</w:t>
      </w:r>
    </w:p>
    <w:p w:rsidR="00515E31" w:rsidRDefault="00515E31">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78"/>
        <w:gridCol w:w="2551"/>
        <w:gridCol w:w="3912"/>
        <w:gridCol w:w="3855"/>
        <w:gridCol w:w="1644"/>
      </w:tblGrid>
      <w:tr w:rsidR="00515E31">
        <w:tc>
          <w:tcPr>
            <w:tcW w:w="478" w:type="dxa"/>
          </w:tcPr>
          <w:p w:rsidR="00515E31" w:rsidRDefault="00515E31">
            <w:pPr>
              <w:pStyle w:val="ConsPlusNormal"/>
              <w:jc w:val="center"/>
            </w:pPr>
            <w:r>
              <w:t>N п/п</w:t>
            </w:r>
          </w:p>
        </w:tc>
        <w:tc>
          <w:tcPr>
            <w:tcW w:w="2551" w:type="dxa"/>
          </w:tcPr>
          <w:p w:rsidR="00515E31" w:rsidRDefault="00515E31">
            <w:pPr>
              <w:pStyle w:val="ConsPlusNormal"/>
              <w:jc w:val="center"/>
            </w:pPr>
            <w:r>
              <w:t>Задачи</w:t>
            </w:r>
          </w:p>
        </w:tc>
        <w:tc>
          <w:tcPr>
            <w:tcW w:w="3912" w:type="dxa"/>
          </w:tcPr>
          <w:p w:rsidR="00515E31" w:rsidRDefault="00515E31">
            <w:pPr>
              <w:pStyle w:val="ConsPlusNormal"/>
              <w:jc w:val="center"/>
            </w:pPr>
            <w:r>
              <w:t>Решаемые проблемы</w:t>
            </w:r>
          </w:p>
        </w:tc>
        <w:tc>
          <w:tcPr>
            <w:tcW w:w="3855" w:type="dxa"/>
          </w:tcPr>
          <w:p w:rsidR="00515E31" w:rsidRDefault="00515E31">
            <w:pPr>
              <w:pStyle w:val="ConsPlusNormal"/>
              <w:jc w:val="center"/>
            </w:pPr>
            <w:r>
              <w:t>Ожидаемый социально-экономический эффект</w:t>
            </w:r>
          </w:p>
        </w:tc>
        <w:tc>
          <w:tcPr>
            <w:tcW w:w="1644" w:type="dxa"/>
          </w:tcPr>
          <w:p w:rsidR="00515E31" w:rsidRDefault="00515E31">
            <w:pPr>
              <w:pStyle w:val="ConsPlusNormal"/>
              <w:jc w:val="center"/>
            </w:pPr>
            <w:r>
              <w:t>Ответственный (Участники)</w:t>
            </w:r>
          </w:p>
        </w:tc>
      </w:tr>
      <w:tr w:rsidR="00515E31">
        <w:tc>
          <w:tcPr>
            <w:tcW w:w="478" w:type="dxa"/>
          </w:tcPr>
          <w:p w:rsidR="00515E31" w:rsidRDefault="00515E31">
            <w:pPr>
              <w:pStyle w:val="ConsPlusNormal"/>
              <w:jc w:val="center"/>
            </w:pPr>
            <w:r>
              <w:lastRenderedPageBreak/>
              <w:t>1</w:t>
            </w:r>
          </w:p>
        </w:tc>
        <w:tc>
          <w:tcPr>
            <w:tcW w:w="2551" w:type="dxa"/>
          </w:tcPr>
          <w:p w:rsidR="00515E31" w:rsidRDefault="00515E31">
            <w:pPr>
              <w:pStyle w:val="ConsPlusNormal"/>
              <w:jc w:val="center"/>
            </w:pPr>
            <w:r>
              <w:t>2</w:t>
            </w:r>
          </w:p>
        </w:tc>
        <w:tc>
          <w:tcPr>
            <w:tcW w:w="3912" w:type="dxa"/>
          </w:tcPr>
          <w:p w:rsidR="00515E31" w:rsidRDefault="00515E31">
            <w:pPr>
              <w:pStyle w:val="ConsPlusNormal"/>
              <w:jc w:val="center"/>
            </w:pPr>
            <w:r>
              <w:t>3</w:t>
            </w:r>
          </w:p>
        </w:tc>
        <w:tc>
          <w:tcPr>
            <w:tcW w:w="3855" w:type="dxa"/>
          </w:tcPr>
          <w:p w:rsidR="00515E31" w:rsidRDefault="00515E31">
            <w:pPr>
              <w:pStyle w:val="ConsPlusNormal"/>
              <w:jc w:val="center"/>
            </w:pPr>
            <w:r>
              <w:t>4</w:t>
            </w:r>
          </w:p>
        </w:tc>
        <w:tc>
          <w:tcPr>
            <w:tcW w:w="1644" w:type="dxa"/>
          </w:tcPr>
          <w:p w:rsidR="00515E31" w:rsidRDefault="00515E31">
            <w:pPr>
              <w:pStyle w:val="ConsPlusNormal"/>
              <w:jc w:val="center"/>
            </w:pPr>
            <w:r>
              <w:t>5</w:t>
            </w:r>
          </w:p>
        </w:tc>
      </w:tr>
      <w:tr w:rsidR="00515E31">
        <w:tc>
          <w:tcPr>
            <w:tcW w:w="12440" w:type="dxa"/>
            <w:gridSpan w:val="5"/>
          </w:tcPr>
          <w:p w:rsidR="00515E31" w:rsidRDefault="00515E31">
            <w:pPr>
              <w:pStyle w:val="ConsPlusNormal"/>
              <w:jc w:val="center"/>
            </w:pPr>
            <w:r>
              <w:t>Цель: Повышение качества и комфорта городской среды на территории города Тобольска</w:t>
            </w:r>
          </w:p>
        </w:tc>
      </w:tr>
      <w:tr w:rsidR="00515E31">
        <w:tc>
          <w:tcPr>
            <w:tcW w:w="478" w:type="dxa"/>
            <w:vMerge w:val="restart"/>
          </w:tcPr>
          <w:p w:rsidR="00515E31" w:rsidRDefault="00515E31">
            <w:pPr>
              <w:pStyle w:val="ConsPlusNormal"/>
              <w:jc w:val="center"/>
            </w:pPr>
            <w:r>
              <w:t>1</w:t>
            </w:r>
          </w:p>
        </w:tc>
        <w:tc>
          <w:tcPr>
            <w:tcW w:w="2551" w:type="dxa"/>
            <w:vMerge w:val="restart"/>
          </w:tcPr>
          <w:p w:rsidR="00515E31" w:rsidRDefault="00515E31">
            <w:pPr>
              <w:pStyle w:val="ConsPlusNormal"/>
            </w:pPr>
            <w:r>
              <w:t>Повышение уровня благоустройства придомовых территорий</w:t>
            </w:r>
          </w:p>
        </w:tc>
        <w:tc>
          <w:tcPr>
            <w:tcW w:w="3912" w:type="dxa"/>
            <w:tcBorders>
              <w:bottom w:val="nil"/>
            </w:tcBorders>
          </w:tcPr>
          <w:p w:rsidR="00515E31" w:rsidRDefault="00515E31">
            <w:pPr>
              <w:pStyle w:val="ConsPlusNormal"/>
            </w:pPr>
            <w:r>
              <w:t>Недостаточный уровень благоустройства придомовых территорий</w:t>
            </w:r>
          </w:p>
        </w:tc>
        <w:tc>
          <w:tcPr>
            <w:tcW w:w="3855" w:type="dxa"/>
            <w:tcBorders>
              <w:bottom w:val="nil"/>
            </w:tcBorders>
          </w:tcPr>
          <w:p w:rsidR="00515E31" w:rsidRDefault="00515E31">
            <w:pPr>
              <w:pStyle w:val="ConsPlusNormal"/>
            </w:pPr>
            <w:r>
              <w:t>Повышение уровня комфортности среды проживания населения города Тобольска</w:t>
            </w:r>
          </w:p>
        </w:tc>
        <w:tc>
          <w:tcPr>
            <w:tcW w:w="1644" w:type="dxa"/>
            <w:vMerge w:val="restart"/>
          </w:tcPr>
          <w:p w:rsidR="00515E31" w:rsidRDefault="00515E31">
            <w:pPr>
              <w:pStyle w:val="ConsPlusNormal"/>
              <w:jc w:val="center"/>
            </w:pPr>
            <w:r>
              <w:t>ДГХиБЖД</w:t>
            </w:r>
          </w:p>
        </w:tc>
      </w:tr>
      <w:tr w:rsidR="00515E31">
        <w:tc>
          <w:tcPr>
            <w:tcW w:w="478" w:type="dxa"/>
            <w:vMerge/>
          </w:tcPr>
          <w:p w:rsidR="00515E31" w:rsidRDefault="00515E31">
            <w:pPr>
              <w:pStyle w:val="ConsPlusNormal"/>
            </w:pPr>
          </w:p>
        </w:tc>
        <w:tc>
          <w:tcPr>
            <w:tcW w:w="2551" w:type="dxa"/>
            <w:vMerge/>
          </w:tcPr>
          <w:p w:rsidR="00515E31" w:rsidRDefault="00515E31">
            <w:pPr>
              <w:pStyle w:val="ConsPlusNormal"/>
            </w:pPr>
          </w:p>
        </w:tc>
        <w:tc>
          <w:tcPr>
            <w:tcW w:w="3912" w:type="dxa"/>
            <w:tcBorders>
              <w:top w:val="nil"/>
            </w:tcBorders>
          </w:tcPr>
          <w:p w:rsidR="00515E31" w:rsidRDefault="00515E31">
            <w:pPr>
              <w:pStyle w:val="ConsPlusNormal"/>
            </w:pPr>
            <w:r>
              <w:t>Низкая степень вовлеченности граждан в реализацию мероприятий по благоустройству придомовых территорий</w:t>
            </w:r>
          </w:p>
        </w:tc>
        <w:tc>
          <w:tcPr>
            <w:tcW w:w="3855" w:type="dxa"/>
            <w:tcBorders>
              <w:top w:val="nil"/>
            </w:tcBorders>
          </w:tcPr>
          <w:p w:rsidR="00515E31" w:rsidRDefault="00515E31">
            <w:pPr>
              <w:pStyle w:val="ConsPlusNormal"/>
            </w:pPr>
            <w:r>
              <w:t>Увеличение доли граждан, принявших участие в реализации мероприятий по благоустройству придомовых территорий</w:t>
            </w:r>
          </w:p>
        </w:tc>
        <w:tc>
          <w:tcPr>
            <w:tcW w:w="1644" w:type="dxa"/>
            <w:vMerge/>
          </w:tcPr>
          <w:p w:rsidR="00515E31" w:rsidRDefault="00515E31">
            <w:pPr>
              <w:pStyle w:val="ConsPlusNormal"/>
            </w:pPr>
          </w:p>
        </w:tc>
      </w:tr>
      <w:tr w:rsidR="00515E31">
        <w:tc>
          <w:tcPr>
            <w:tcW w:w="478" w:type="dxa"/>
            <w:vMerge w:val="restart"/>
          </w:tcPr>
          <w:p w:rsidR="00515E31" w:rsidRDefault="00515E31">
            <w:pPr>
              <w:pStyle w:val="ConsPlusNormal"/>
              <w:jc w:val="center"/>
            </w:pPr>
            <w:r>
              <w:t>2</w:t>
            </w:r>
          </w:p>
        </w:tc>
        <w:tc>
          <w:tcPr>
            <w:tcW w:w="2551" w:type="dxa"/>
            <w:vMerge w:val="restart"/>
          </w:tcPr>
          <w:p w:rsidR="00515E31" w:rsidRDefault="00515E31">
            <w:pPr>
              <w:pStyle w:val="ConsPlusNormal"/>
            </w:pPr>
            <w:r>
              <w:t>Повышение уровня благоустройства общественных пространств и мест массового отдыха населения</w:t>
            </w:r>
          </w:p>
        </w:tc>
        <w:tc>
          <w:tcPr>
            <w:tcW w:w="3912" w:type="dxa"/>
            <w:tcBorders>
              <w:bottom w:val="nil"/>
            </w:tcBorders>
          </w:tcPr>
          <w:p w:rsidR="00515E31" w:rsidRDefault="00515E31">
            <w:pPr>
              <w:pStyle w:val="ConsPlusNormal"/>
            </w:pPr>
            <w:r>
              <w:t>Недостаточный уровень благоустройства общественных пространств и мест массового отдыха населения</w:t>
            </w:r>
          </w:p>
        </w:tc>
        <w:tc>
          <w:tcPr>
            <w:tcW w:w="3855" w:type="dxa"/>
            <w:tcBorders>
              <w:bottom w:val="nil"/>
            </w:tcBorders>
          </w:tcPr>
          <w:p w:rsidR="00515E31" w:rsidRDefault="00515E31">
            <w:pPr>
              <w:pStyle w:val="ConsPlusNormal"/>
            </w:pPr>
            <w:r>
              <w:t>Создание условий для комфортного отдыха населения на общественных территориях города Тобольска</w:t>
            </w:r>
          </w:p>
        </w:tc>
        <w:tc>
          <w:tcPr>
            <w:tcW w:w="1644" w:type="dxa"/>
            <w:vMerge w:val="restart"/>
          </w:tcPr>
          <w:p w:rsidR="00515E31" w:rsidRDefault="00515E31">
            <w:pPr>
              <w:pStyle w:val="ConsPlusNormal"/>
              <w:jc w:val="center"/>
            </w:pPr>
            <w:r>
              <w:t>ДГС</w:t>
            </w:r>
          </w:p>
        </w:tc>
      </w:tr>
      <w:tr w:rsidR="00515E31">
        <w:tc>
          <w:tcPr>
            <w:tcW w:w="478" w:type="dxa"/>
            <w:vMerge/>
          </w:tcPr>
          <w:p w:rsidR="00515E31" w:rsidRDefault="00515E31">
            <w:pPr>
              <w:pStyle w:val="ConsPlusNormal"/>
            </w:pPr>
          </w:p>
        </w:tc>
        <w:tc>
          <w:tcPr>
            <w:tcW w:w="2551" w:type="dxa"/>
            <w:vMerge/>
          </w:tcPr>
          <w:p w:rsidR="00515E31" w:rsidRDefault="00515E31">
            <w:pPr>
              <w:pStyle w:val="ConsPlusNormal"/>
            </w:pPr>
          </w:p>
        </w:tc>
        <w:tc>
          <w:tcPr>
            <w:tcW w:w="3912" w:type="dxa"/>
            <w:tcBorders>
              <w:top w:val="nil"/>
            </w:tcBorders>
          </w:tcPr>
          <w:p w:rsidR="00515E31" w:rsidRDefault="00515E31">
            <w:pPr>
              <w:pStyle w:val="ConsPlusNormal"/>
            </w:pPr>
            <w:r>
              <w:t>Низкая степень вовлеченности граждан в реализацию мероприятий по благоустройству территорий города</w:t>
            </w:r>
          </w:p>
        </w:tc>
        <w:tc>
          <w:tcPr>
            <w:tcW w:w="3855" w:type="dxa"/>
            <w:tcBorders>
              <w:top w:val="nil"/>
            </w:tcBorders>
          </w:tcPr>
          <w:p w:rsidR="00515E31" w:rsidRDefault="00515E31">
            <w:pPr>
              <w:pStyle w:val="ConsPlusNormal"/>
            </w:pPr>
            <w:r>
              <w:t>Увеличение доли граждан, принявших участие в реализации мероприятий по благоустройству территорий города</w:t>
            </w:r>
          </w:p>
        </w:tc>
        <w:tc>
          <w:tcPr>
            <w:tcW w:w="1644" w:type="dxa"/>
            <w:vMerge/>
          </w:tcPr>
          <w:p w:rsidR="00515E31" w:rsidRDefault="00515E31">
            <w:pPr>
              <w:pStyle w:val="ConsPlusNormal"/>
            </w:pPr>
          </w:p>
        </w:tc>
      </w:tr>
      <w:tr w:rsidR="00515E31">
        <w:tc>
          <w:tcPr>
            <w:tcW w:w="12440" w:type="dxa"/>
            <w:gridSpan w:val="5"/>
          </w:tcPr>
          <w:p w:rsidR="00515E31" w:rsidRDefault="00515E31">
            <w:pPr>
              <w:pStyle w:val="ConsPlusNormal"/>
              <w:jc w:val="center"/>
            </w:pPr>
            <w:r>
              <w:t>Цель. Комплексное развитие дорожной и транспортной инфраструктуры</w:t>
            </w:r>
          </w:p>
        </w:tc>
      </w:tr>
      <w:tr w:rsidR="00515E31">
        <w:tc>
          <w:tcPr>
            <w:tcW w:w="478" w:type="dxa"/>
            <w:vMerge w:val="restart"/>
          </w:tcPr>
          <w:p w:rsidR="00515E31" w:rsidRDefault="00515E31">
            <w:pPr>
              <w:pStyle w:val="ConsPlusNormal"/>
              <w:jc w:val="center"/>
            </w:pPr>
            <w:r>
              <w:t>3</w:t>
            </w:r>
          </w:p>
        </w:tc>
        <w:tc>
          <w:tcPr>
            <w:tcW w:w="2551" w:type="dxa"/>
            <w:vMerge w:val="restart"/>
          </w:tcPr>
          <w:p w:rsidR="00515E31" w:rsidRDefault="00515E31">
            <w:pPr>
              <w:pStyle w:val="ConsPlusNormal"/>
            </w:pPr>
            <w:r>
              <w:t>Обеспечение эффективного использования автомобильных дорог местного значения и осуществление дорожной деятельности в их отношении</w:t>
            </w:r>
          </w:p>
        </w:tc>
        <w:tc>
          <w:tcPr>
            <w:tcW w:w="3912" w:type="dxa"/>
            <w:tcBorders>
              <w:bottom w:val="nil"/>
            </w:tcBorders>
          </w:tcPr>
          <w:p w:rsidR="00515E31" w:rsidRDefault="00515E31">
            <w:pPr>
              <w:pStyle w:val="ConsPlusNormal"/>
            </w:pPr>
            <w:r>
              <w:t>Несоответствие эксплуатационного состояния автомобильных дорог нормативным требованиям</w:t>
            </w:r>
          </w:p>
        </w:tc>
        <w:tc>
          <w:tcPr>
            <w:tcW w:w="3855" w:type="dxa"/>
            <w:tcBorders>
              <w:bottom w:val="nil"/>
            </w:tcBorders>
          </w:tcPr>
          <w:p w:rsidR="00515E31" w:rsidRDefault="00515E31">
            <w:pPr>
              <w:pStyle w:val="ConsPlusNormal"/>
            </w:pPr>
            <w:r>
              <w:t>Улучшение качественно-эксплуатационных показателей автомобильных дорог на уровне, соответствующем категории дороги</w:t>
            </w:r>
          </w:p>
        </w:tc>
        <w:tc>
          <w:tcPr>
            <w:tcW w:w="1644" w:type="dxa"/>
            <w:vMerge w:val="restart"/>
          </w:tcPr>
          <w:p w:rsidR="00515E31" w:rsidRDefault="00515E31">
            <w:pPr>
              <w:pStyle w:val="ConsPlusNormal"/>
              <w:jc w:val="center"/>
            </w:pPr>
            <w:r>
              <w:t>ДГС</w:t>
            </w:r>
          </w:p>
        </w:tc>
      </w:tr>
      <w:tr w:rsidR="00515E31">
        <w:tblPrEx>
          <w:tblBorders>
            <w:insideH w:val="nil"/>
          </w:tblBorders>
        </w:tblPrEx>
        <w:tc>
          <w:tcPr>
            <w:tcW w:w="478" w:type="dxa"/>
            <w:vMerge/>
          </w:tcPr>
          <w:p w:rsidR="00515E31" w:rsidRDefault="00515E31">
            <w:pPr>
              <w:pStyle w:val="ConsPlusNormal"/>
            </w:pPr>
          </w:p>
        </w:tc>
        <w:tc>
          <w:tcPr>
            <w:tcW w:w="2551" w:type="dxa"/>
            <w:vMerge/>
          </w:tcPr>
          <w:p w:rsidR="00515E31" w:rsidRDefault="00515E31">
            <w:pPr>
              <w:pStyle w:val="ConsPlusNormal"/>
            </w:pPr>
          </w:p>
        </w:tc>
        <w:tc>
          <w:tcPr>
            <w:tcW w:w="3912" w:type="dxa"/>
            <w:tcBorders>
              <w:top w:val="nil"/>
              <w:bottom w:val="nil"/>
            </w:tcBorders>
          </w:tcPr>
          <w:p w:rsidR="00515E31" w:rsidRDefault="00515E31">
            <w:pPr>
              <w:pStyle w:val="ConsPlusNormal"/>
            </w:pPr>
            <w:r>
              <w:t>Перегруженность улично-дорожной сети города на магистральных направлениях</w:t>
            </w:r>
          </w:p>
        </w:tc>
        <w:tc>
          <w:tcPr>
            <w:tcW w:w="3855" w:type="dxa"/>
            <w:tcBorders>
              <w:top w:val="nil"/>
              <w:bottom w:val="nil"/>
            </w:tcBorders>
          </w:tcPr>
          <w:p w:rsidR="00515E31" w:rsidRDefault="00515E31">
            <w:pPr>
              <w:pStyle w:val="ConsPlusNormal"/>
            </w:pPr>
            <w:r>
              <w:t>Повышение уровня безопасности дорожного движения</w:t>
            </w:r>
          </w:p>
        </w:tc>
        <w:tc>
          <w:tcPr>
            <w:tcW w:w="1644" w:type="dxa"/>
            <w:vMerge/>
          </w:tcPr>
          <w:p w:rsidR="00515E31" w:rsidRDefault="00515E31">
            <w:pPr>
              <w:pStyle w:val="ConsPlusNormal"/>
            </w:pPr>
          </w:p>
        </w:tc>
      </w:tr>
      <w:tr w:rsidR="00515E31">
        <w:tc>
          <w:tcPr>
            <w:tcW w:w="478" w:type="dxa"/>
            <w:vMerge/>
          </w:tcPr>
          <w:p w:rsidR="00515E31" w:rsidRDefault="00515E31">
            <w:pPr>
              <w:pStyle w:val="ConsPlusNormal"/>
            </w:pPr>
          </w:p>
        </w:tc>
        <w:tc>
          <w:tcPr>
            <w:tcW w:w="2551" w:type="dxa"/>
            <w:vMerge/>
          </w:tcPr>
          <w:p w:rsidR="00515E31" w:rsidRDefault="00515E31">
            <w:pPr>
              <w:pStyle w:val="ConsPlusNormal"/>
            </w:pPr>
          </w:p>
        </w:tc>
        <w:tc>
          <w:tcPr>
            <w:tcW w:w="3912" w:type="dxa"/>
            <w:tcBorders>
              <w:top w:val="nil"/>
            </w:tcBorders>
          </w:tcPr>
          <w:p w:rsidR="00515E31" w:rsidRDefault="00515E31">
            <w:pPr>
              <w:pStyle w:val="ConsPlusNormal"/>
            </w:pPr>
            <w:r>
              <w:t>Недостаточная дорожно-транспортная доступность отдельных районов города</w:t>
            </w:r>
          </w:p>
        </w:tc>
        <w:tc>
          <w:tcPr>
            <w:tcW w:w="3855" w:type="dxa"/>
            <w:tcBorders>
              <w:top w:val="nil"/>
            </w:tcBorders>
          </w:tcPr>
          <w:p w:rsidR="00515E31" w:rsidRDefault="00515E31">
            <w:pPr>
              <w:pStyle w:val="ConsPlusNormal"/>
            </w:pPr>
            <w:r>
              <w:t>Увеличение пропускной способности улично-дорожной сети</w:t>
            </w:r>
          </w:p>
        </w:tc>
        <w:tc>
          <w:tcPr>
            <w:tcW w:w="1644" w:type="dxa"/>
            <w:vMerge/>
          </w:tcPr>
          <w:p w:rsidR="00515E31" w:rsidRDefault="00515E31">
            <w:pPr>
              <w:pStyle w:val="ConsPlusNormal"/>
            </w:pPr>
          </w:p>
        </w:tc>
      </w:tr>
      <w:tr w:rsidR="00515E31">
        <w:tc>
          <w:tcPr>
            <w:tcW w:w="12440" w:type="dxa"/>
            <w:gridSpan w:val="5"/>
          </w:tcPr>
          <w:p w:rsidR="00515E31" w:rsidRDefault="00515E31">
            <w:pPr>
              <w:pStyle w:val="ConsPlusNormal"/>
              <w:jc w:val="center"/>
            </w:pPr>
            <w:r>
              <w:t>Цель. Повышение доступности услуг транспортного комплекса для населения и удовлетворение потребности населения в качественных пассажирских перевозках автомобильным и водным транспортом</w:t>
            </w:r>
          </w:p>
        </w:tc>
      </w:tr>
      <w:tr w:rsidR="00515E31">
        <w:tc>
          <w:tcPr>
            <w:tcW w:w="478" w:type="dxa"/>
          </w:tcPr>
          <w:p w:rsidR="00515E31" w:rsidRDefault="00515E31">
            <w:pPr>
              <w:pStyle w:val="ConsPlusNormal"/>
              <w:jc w:val="center"/>
            </w:pPr>
            <w:r>
              <w:t>4</w:t>
            </w:r>
          </w:p>
        </w:tc>
        <w:tc>
          <w:tcPr>
            <w:tcW w:w="2551" w:type="dxa"/>
          </w:tcPr>
          <w:p w:rsidR="00515E31" w:rsidRDefault="00515E31">
            <w:pPr>
              <w:pStyle w:val="ConsPlusNormal"/>
            </w:pPr>
            <w:r>
              <w:t xml:space="preserve">Организация </w:t>
            </w:r>
            <w:r>
              <w:lastRenderedPageBreak/>
              <w:t>пассажирских перевозок автомобильным транспортом в городском, пригородном и межмуниципальном сообщении, водным транспортом</w:t>
            </w:r>
          </w:p>
        </w:tc>
        <w:tc>
          <w:tcPr>
            <w:tcW w:w="3912" w:type="dxa"/>
          </w:tcPr>
          <w:p w:rsidR="00515E31" w:rsidRDefault="00515E31">
            <w:pPr>
              <w:pStyle w:val="ConsPlusNormal"/>
            </w:pPr>
            <w:r>
              <w:lastRenderedPageBreak/>
              <w:t xml:space="preserve">отрицательная динамика спроса на </w:t>
            </w:r>
            <w:r>
              <w:lastRenderedPageBreak/>
              <w:t>пассажирские перевозки общественным транспортом, повышение уровня автомобилизации как фактора, препятствующего усилению положительной динамики спроса на услуги пассажирского транспорта общего пользования у жителей города</w:t>
            </w:r>
          </w:p>
        </w:tc>
        <w:tc>
          <w:tcPr>
            <w:tcW w:w="3855" w:type="dxa"/>
          </w:tcPr>
          <w:p w:rsidR="00515E31" w:rsidRDefault="00515E31">
            <w:pPr>
              <w:pStyle w:val="ConsPlusNormal"/>
            </w:pPr>
            <w:r>
              <w:lastRenderedPageBreak/>
              <w:t xml:space="preserve">Повышение привлекательности, </w:t>
            </w:r>
            <w:r>
              <w:lastRenderedPageBreak/>
              <w:t>удобства и комфортности регулярных пассажирских перевозок</w:t>
            </w:r>
          </w:p>
        </w:tc>
        <w:tc>
          <w:tcPr>
            <w:tcW w:w="1644" w:type="dxa"/>
          </w:tcPr>
          <w:p w:rsidR="00515E31" w:rsidRDefault="00515E31">
            <w:pPr>
              <w:pStyle w:val="ConsPlusNormal"/>
              <w:jc w:val="center"/>
            </w:pPr>
            <w:r>
              <w:lastRenderedPageBreak/>
              <w:t>ДГС</w:t>
            </w:r>
          </w:p>
        </w:tc>
      </w:tr>
    </w:tbl>
    <w:p w:rsidR="00515E31" w:rsidRDefault="00515E31">
      <w:pPr>
        <w:pStyle w:val="ConsPlusNormal"/>
        <w:jc w:val="both"/>
      </w:pPr>
    </w:p>
    <w:p w:rsidR="00515E31" w:rsidRDefault="00515E31">
      <w:pPr>
        <w:pStyle w:val="ConsPlusNormal"/>
        <w:ind w:firstLine="540"/>
        <w:jc w:val="both"/>
      </w:pPr>
      <w:r>
        <w:t>ДГХиБЖД - Департамент городского хозяйства и безопасности жизнедеятельности Администрации города Тобольска</w:t>
      </w:r>
    </w:p>
    <w:p w:rsidR="00515E31" w:rsidRDefault="00515E31">
      <w:pPr>
        <w:pStyle w:val="ConsPlusNormal"/>
        <w:spacing w:before="200"/>
        <w:ind w:firstLine="540"/>
        <w:jc w:val="both"/>
      </w:pPr>
      <w:r>
        <w:t>ДГС - Департамент городской среды Администрации города Тобольска</w:t>
      </w:r>
    </w:p>
    <w:p w:rsidR="00515E31" w:rsidRDefault="00515E31">
      <w:pPr>
        <w:pStyle w:val="ConsPlusNormal"/>
        <w:jc w:val="both"/>
      </w:pPr>
    </w:p>
    <w:p w:rsidR="00515E31" w:rsidRDefault="00515E31">
      <w:pPr>
        <w:pStyle w:val="ConsPlusTitle"/>
        <w:jc w:val="center"/>
        <w:outlineLvl w:val="1"/>
      </w:pPr>
      <w:r>
        <w:t>3. Показатели результативности реализации</w:t>
      </w:r>
    </w:p>
    <w:p w:rsidR="00515E31" w:rsidRDefault="00515E31">
      <w:pPr>
        <w:pStyle w:val="ConsPlusTitle"/>
        <w:jc w:val="center"/>
      </w:pPr>
      <w:r>
        <w:t>муниципальной программы</w:t>
      </w:r>
    </w:p>
    <w:p w:rsidR="00515E31" w:rsidRDefault="00515E31">
      <w:pPr>
        <w:pStyle w:val="ConsPlusNormal"/>
        <w:jc w:val="center"/>
      </w:pPr>
      <w:r>
        <w:t xml:space="preserve">(в ред. </w:t>
      </w:r>
      <w:hyperlink r:id="rId48">
        <w:r>
          <w:rPr>
            <w:color w:val="0000FF"/>
          </w:rPr>
          <w:t>распоряжения</w:t>
        </w:r>
      </w:hyperlink>
      <w:r>
        <w:t xml:space="preserve"> Администрации города Тобольска</w:t>
      </w:r>
    </w:p>
    <w:p w:rsidR="00515E31" w:rsidRDefault="00515E31">
      <w:pPr>
        <w:pStyle w:val="ConsPlusNormal"/>
        <w:jc w:val="center"/>
      </w:pPr>
      <w:r>
        <w:t>от 28.03.2022 N 20-рк)</w:t>
      </w:r>
    </w:p>
    <w:p w:rsidR="00515E31" w:rsidRDefault="00515E31">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3175"/>
        <w:gridCol w:w="604"/>
        <w:gridCol w:w="4025"/>
        <w:gridCol w:w="1474"/>
        <w:gridCol w:w="1024"/>
        <w:gridCol w:w="844"/>
        <w:gridCol w:w="964"/>
        <w:gridCol w:w="844"/>
        <w:gridCol w:w="844"/>
        <w:gridCol w:w="844"/>
        <w:gridCol w:w="844"/>
        <w:gridCol w:w="844"/>
      </w:tblGrid>
      <w:tr w:rsidR="00515E31">
        <w:tc>
          <w:tcPr>
            <w:tcW w:w="454" w:type="dxa"/>
            <w:vMerge w:val="restart"/>
          </w:tcPr>
          <w:p w:rsidR="00515E31" w:rsidRDefault="00515E31">
            <w:pPr>
              <w:pStyle w:val="ConsPlusNormal"/>
              <w:jc w:val="center"/>
            </w:pPr>
            <w:r>
              <w:t>N п/п</w:t>
            </w:r>
          </w:p>
        </w:tc>
        <w:tc>
          <w:tcPr>
            <w:tcW w:w="3175" w:type="dxa"/>
            <w:vMerge w:val="restart"/>
          </w:tcPr>
          <w:p w:rsidR="00515E31" w:rsidRDefault="00515E31">
            <w:pPr>
              <w:pStyle w:val="ConsPlusNormal"/>
              <w:jc w:val="center"/>
            </w:pPr>
            <w:r>
              <w:t>Наименование показателя</w:t>
            </w:r>
          </w:p>
        </w:tc>
        <w:tc>
          <w:tcPr>
            <w:tcW w:w="604" w:type="dxa"/>
            <w:vMerge w:val="restart"/>
          </w:tcPr>
          <w:p w:rsidR="00515E31" w:rsidRDefault="00515E31">
            <w:pPr>
              <w:pStyle w:val="ConsPlusNormal"/>
              <w:jc w:val="center"/>
            </w:pPr>
            <w:r>
              <w:t>Ед. изм.</w:t>
            </w:r>
          </w:p>
        </w:tc>
        <w:tc>
          <w:tcPr>
            <w:tcW w:w="4025" w:type="dxa"/>
            <w:vMerge w:val="restart"/>
          </w:tcPr>
          <w:p w:rsidR="00515E31" w:rsidRDefault="00515E31">
            <w:pPr>
              <w:pStyle w:val="ConsPlusNormal"/>
              <w:jc w:val="center"/>
            </w:pPr>
            <w:r>
              <w:t>Методика расчета</w:t>
            </w:r>
          </w:p>
        </w:tc>
        <w:tc>
          <w:tcPr>
            <w:tcW w:w="1474" w:type="dxa"/>
            <w:vMerge w:val="restart"/>
          </w:tcPr>
          <w:p w:rsidR="00515E31" w:rsidRDefault="00515E31">
            <w:pPr>
              <w:pStyle w:val="ConsPlusNormal"/>
              <w:jc w:val="center"/>
            </w:pPr>
            <w:r>
              <w:t>Направление изменений </w:t>
            </w:r>
            <w:r>
              <w:rPr>
                <w:noProof/>
                <w:position w:val="-8"/>
              </w:rPr>
              <w:drawing>
                <wp:inline distT="0" distB="0" distL="0" distR="0">
                  <wp:extent cx="504825" cy="22860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04825" cy="228600"/>
                          </a:xfrm>
                          <a:prstGeom prst="rect">
                            <a:avLst/>
                          </a:prstGeom>
                          <a:noFill/>
                          <a:ln>
                            <a:noFill/>
                          </a:ln>
                        </pic:spPr>
                      </pic:pic>
                    </a:graphicData>
                  </a:graphic>
                </wp:inline>
              </w:drawing>
            </w:r>
          </w:p>
        </w:tc>
        <w:tc>
          <w:tcPr>
            <w:tcW w:w="3676" w:type="dxa"/>
            <w:gridSpan w:val="4"/>
          </w:tcPr>
          <w:p w:rsidR="00515E31" w:rsidRDefault="00515E31">
            <w:pPr>
              <w:pStyle w:val="ConsPlusNormal"/>
              <w:jc w:val="center"/>
            </w:pPr>
            <w:r>
              <w:t>Базовые значения</w:t>
            </w:r>
          </w:p>
        </w:tc>
        <w:tc>
          <w:tcPr>
            <w:tcW w:w="3376" w:type="dxa"/>
            <w:gridSpan w:val="4"/>
          </w:tcPr>
          <w:p w:rsidR="00515E31" w:rsidRDefault="00515E31">
            <w:pPr>
              <w:pStyle w:val="ConsPlusNormal"/>
              <w:jc w:val="center"/>
            </w:pPr>
            <w:r>
              <w:t>Плановые значения</w:t>
            </w:r>
          </w:p>
        </w:tc>
      </w:tr>
      <w:tr w:rsidR="00515E31">
        <w:tc>
          <w:tcPr>
            <w:tcW w:w="454" w:type="dxa"/>
            <w:vMerge/>
          </w:tcPr>
          <w:p w:rsidR="00515E31" w:rsidRDefault="00515E31">
            <w:pPr>
              <w:pStyle w:val="ConsPlusNormal"/>
            </w:pPr>
          </w:p>
        </w:tc>
        <w:tc>
          <w:tcPr>
            <w:tcW w:w="3175" w:type="dxa"/>
            <w:vMerge/>
          </w:tcPr>
          <w:p w:rsidR="00515E31" w:rsidRDefault="00515E31">
            <w:pPr>
              <w:pStyle w:val="ConsPlusNormal"/>
            </w:pPr>
          </w:p>
        </w:tc>
        <w:tc>
          <w:tcPr>
            <w:tcW w:w="604" w:type="dxa"/>
            <w:vMerge/>
          </w:tcPr>
          <w:p w:rsidR="00515E31" w:rsidRDefault="00515E31">
            <w:pPr>
              <w:pStyle w:val="ConsPlusNormal"/>
            </w:pPr>
          </w:p>
        </w:tc>
        <w:tc>
          <w:tcPr>
            <w:tcW w:w="4025" w:type="dxa"/>
            <w:vMerge/>
          </w:tcPr>
          <w:p w:rsidR="00515E31" w:rsidRDefault="00515E31">
            <w:pPr>
              <w:pStyle w:val="ConsPlusNormal"/>
            </w:pPr>
          </w:p>
        </w:tc>
        <w:tc>
          <w:tcPr>
            <w:tcW w:w="1474" w:type="dxa"/>
            <w:vMerge/>
          </w:tcPr>
          <w:p w:rsidR="00515E31" w:rsidRDefault="00515E31">
            <w:pPr>
              <w:pStyle w:val="ConsPlusNormal"/>
            </w:pPr>
          </w:p>
        </w:tc>
        <w:tc>
          <w:tcPr>
            <w:tcW w:w="1024" w:type="dxa"/>
          </w:tcPr>
          <w:p w:rsidR="00515E31" w:rsidRDefault="00515E31">
            <w:pPr>
              <w:pStyle w:val="ConsPlusNormal"/>
              <w:jc w:val="center"/>
            </w:pPr>
            <w:r>
              <w:t>2018 г.</w:t>
            </w:r>
          </w:p>
        </w:tc>
        <w:tc>
          <w:tcPr>
            <w:tcW w:w="844" w:type="dxa"/>
          </w:tcPr>
          <w:p w:rsidR="00515E31" w:rsidRDefault="00515E31">
            <w:pPr>
              <w:pStyle w:val="ConsPlusNormal"/>
              <w:jc w:val="center"/>
            </w:pPr>
            <w:r>
              <w:t>2019 г.</w:t>
            </w:r>
          </w:p>
        </w:tc>
        <w:tc>
          <w:tcPr>
            <w:tcW w:w="964" w:type="dxa"/>
          </w:tcPr>
          <w:p w:rsidR="00515E31" w:rsidRDefault="00515E31">
            <w:pPr>
              <w:pStyle w:val="ConsPlusNormal"/>
              <w:jc w:val="center"/>
            </w:pPr>
            <w:r>
              <w:t>2020 г.</w:t>
            </w:r>
          </w:p>
        </w:tc>
        <w:tc>
          <w:tcPr>
            <w:tcW w:w="844" w:type="dxa"/>
          </w:tcPr>
          <w:p w:rsidR="00515E31" w:rsidRDefault="00515E31">
            <w:pPr>
              <w:pStyle w:val="ConsPlusNormal"/>
              <w:jc w:val="center"/>
            </w:pPr>
            <w:r>
              <w:t>2021 г.</w:t>
            </w:r>
          </w:p>
        </w:tc>
        <w:tc>
          <w:tcPr>
            <w:tcW w:w="844" w:type="dxa"/>
          </w:tcPr>
          <w:p w:rsidR="00515E31" w:rsidRDefault="00515E31">
            <w:pPr>
              <w:pStyle w:val="ConsPlusNormal"/>
              <w:jc w:val="center"/>
            </w:pPr>
            <w:r>
              <w:t>2022 г.</w:t>
            </w:r>
          </w:p>
        </w:tc>
        <w:tc>
          <w:tcPr>
            <w:tcW w:w="844" w:type="dxa"/>
          </w:tcPr>
          <w:p w:rsidR="00515E31" w:rsidRDefault="00515E31">
            <w:pPr>
              <w:pStyle w:val="ConsPlusNormal"/>
              <w:jc w:val="center"/>
            </w:pPr>
            <w:r>
              <w:t>2023 г.</w:t>
            </w:r>
          </w:p>
        </w:tc>
        <w:tc>
          <w:tcPr>
            <w:tcW w:w="844" w:type="dxa"/>
          </w:tcPr>
          <w:p w:rsidR="00515E31" w:rsidRDefault="00515E31">
            <w:pPr>
              <w:pStyle w:val="ConsPlusNormal"/>
              <w:jc w:val="center"/>
            </w:pPr>
            <w:r>
              <w:t>2024 г.</w:t>
            </w:r>
          </w:p>
        </w:tc>
        <w:tc>
          <w:tcPr>
            <w:tcW w:w="844" w:type="dxa"/>
          </w:tcPr>
          <w:p w:rsidR="00515E31" w:rsidRDefault="00515E31">
            <w:pPr>
              <w:pStyle w:val="ConsPlusNormal"/>
              <w:jc w:val="center"/>
            </w:pPr>
            <w:r>
              <w:t>2025 г.</w:t>
            </w:r>
          </w:p>
        </w:tc>
      </w:tr>
      <w:tr w:rsidR="00515E31">
        <w:tc>
          <w:tcPr>
            <w:tcW w:w="454" w:type="dxa"/>
          </w:tcPr>
          <w:p w:rsidR="00515E31" w:rsidRDefault="00515E31">
            <w:pPr>
              <w:pStyle w:val="ConsPlusNormal"/>
              <w:jc w:val="center"/>
            </w:pPr>
            <w:r>
              <w:t>1</w:t>
            </w:r>
          </w:p>
        </w:tc>
        <w:tc>
          <w:tcPr>
            <w:tcW w:w="3175" w:type="dxa"/>
          </w:tcPr>
          <w:p w:rsidR="00515E31" w:rsidRDefault="00515E31">
            <w:pPr>
              <w:pStyle w:val="ConsPlusNormal"/>
              <w:jc w:val="center"/>
            </w:pPr>
            <w:r>
              <w:t>2</w:t>
            </w:r>
          </w:p>
        </w:tc>
        <w:tc>
          <w:tcPr>
            <w:tcW w:w="604" w:type="dxa"/>
          </w:tcPr>
          <w:p w:rsidR="00515E31" w:rsidRDefault="00515E31">
            <w:pPr>
              <w:pStyle w:val="ConsPlusNormal"/>
              <w:jc w:val="center"/>
            </w:pPr>
            <w:r>
              <w:t>3</w:t>
            </w:r>
          </w:p>
        </w:tc>
        <w:tc>
          <w:tcPr>
            <w:tcW w:w="4025" w:type="dxa"/>
          </w:tcPr>
          <w:p w:rsidR="00515E31" w:rsidRDefault="00515E31">
            <w:pPr>
              <w:pStyle w:val="ConsPlusNormal"/>
              <w:jc w:val="center"/>
            </w:pPr>
            <w:r>
              <w:t>4</w:t>
            </w:r>
          </w:p>
        </w:tc>
        <w:tc>
          <w:tcPr>
            <w:tcW w:w="1474" w:type="dxa"/>
          </w:tcPr>
          <w:p w:rsidR="00515E31" w:rsidRDefault="00515E31">
            <w:pPr>
              <w:pStyle w:val="ConsPlusNormal"/>
              <w:jc w:val="center"/>
            </w:pPr>
            <w:r>
              <w:t>5</w:t>
            </w:r>
          </w:p>
        </w:tc>
        <w:tc>
          <w:tcPr>
            <w:tcW w:w="1024" w:type="dxa"/>
          </w:tcPr>
          <w:p w:rsidR="00515E31" w:rsidRDefault="00515E31">
            <w:pPr>
              <w:pStyle w:val="ConsPlusNormal"/>
              <w:jc w:val="center"/>
            </w:pPr>
            <w:r>
              <w:t>6</w:t>
            </w:r>
          </w:p>
        </w:tc>
        <w:tc>
          <w:tcPr>
            <w:tcW w:w="844" w:type="dxa"/>
          </w:tcPr>
          <w:p w:rsidR="00515E31" w:rsidRDefault="00515E31">
            <w:pPr>
              <w:pStyle w:val="ConsPlusNormal"/>
              <w:jc w:val="center"/>
            </w:pPr>
            <w:r>
              <w:t>7</w:t>
            </w:r>
          </w:p>
        </w:tc>
        <w:tc>
          <w:tcPr>
            <w:tcW w:w="964" w:type="dxa"/>
          </w:tcPr>
          <w:p w:rsidR="00515E31" w:rsidRDefault="00515E31">
            <w:pPr>
              <w:pStyle w:val="ConsPlusNormal"/>
              <w:jc w:val="center"/>
            </w:pPr>
            <w:r>
              <w:t>8</w:t>
            </w:r>
          </w:p>
        </w:tc>
        <w:tc>
          <w:tcPr>
            <w:tcW w:w="844" w:type="dxa"/>
          </w:tcPr>
          <w:p w:rsidR="00515E31" w:rsidRDefault="00515E31">
            <w:pPr>
              <w:pStyle w:val="ConsPlusNormal"/>
              <w:jc w:val="center"/>
            </w:pPr>
            <w:r>
              <w:t>9</w:t>
            </w:r>
          </w:p>
        </w:tc>
        <w:tc>
          <w:tcPr>
            <w:tcW w:w="844" w:type="dxa"/>
          </w:tcPr>
          <w:p w:rsidR="00515E31" w:rsidRDefault="00515E31">
            <w:pPr>
              <w:pStyle w:val="ConsPlusNormal"/>
              <w:jc w:val="center"/>
            </w:pPr>
            <w:r>
              <w:t>10</w:t>
            </w:r>
          </w:p>
        </w:tc>
        <w:tc>
          <w:tcPr>
            <w:tcW w:w="844" w:type="dxa"/>
          </w:tcPr>
          <w:p w:rsidR="00515E31" w:rsidRDefault="00515E31">
            <w:pPr>
              <w:pStyle w:val="ConsPlusNormal"/>
              <w:jc w:val="center"/>
            </w:pPr>
            <w:r>
              <w:t>11</w:t>
            </w:r>
          </w:p>
        </w:tc>
        <w:tc>
          <w:tcPr>
            <w:tcW w:w="844" w:type="dxa"/>
          </w:tcPr>
          <w:p w:rsidR="00515E31" w:rsidRDefault="00515E31">
            <w:pPr>
              <w:pStyle w:val="ConsPlusNormal"/>
              <w:jc w:val="center"/>
            </w:pPr>
            <w:r>
              <w:t>12</w:t>
            </w:r>
          </w:p>
        </w:tc>
        <w:tc>
          <w:tcPr>
            <w:tcW w:w="844" w:type="dxa"/>
          </w:tcPr>
          <w:p w:rsidR="00515E31" w:rsidRDefault="00515E31">
            <w:pPr>
              <w:pStyle w:val="ConsPlusNormal"/>
              <w:jc w:val="center"/>
            </w:pPr>
            <w:r>
              <w:t>13</w:t>
            </w:r>
          </w:p>
        </w:tc>
      </w:tr>
      <w:tr w:rsidR="00515E31">
        <w:tc>
          <w:tcPr>
            <w:tcW w:w="16784" w:type="dxa"/>
            <w:gridSpan w:val="13"/>
          </w:tcPr>
          <w:p w:rsidR="00515E31" w:rsidRDefault="00515E31">
            <w:pPr>
              <w:pStyle w:val="ConsPlusNormal"/>
              <w:jc w:val="center"/>
            </w:pPr>
            <w:r>
              <w:t>Цель 1: Повышение качества и комфорта городской среды на территории города Тобольска</w:t>
            </w:r>
          </w:p>
        </w:tc>
      </w:tr>
      <w:tr w:rsidR="00515E31">
        <w:tc>
          <w:tcPr>
            <w:tcW w:w="16784" w:type="dxa"/>
            <w:gridSpan w:val="13"/>
          </w:tcPr>
          <w:p w:rsidR="00515E31" w:rsidRDefault="00515E31">
            <w:pPr>
              <w:pStyle w:val="ConsPlusNormal"/>
              <w:jc w:val="center"/>
            </w:pPr>
            <w:r>
              <w:t>Задача 1. Повышение уровня благоустройства придомовых территорий</w:t>
            </w:r>
          </w:p>
        </w:tc>
      </w:tr>
      <w:tr w:rsidR="00515E31">
        <w:tc>
          <w:tcPr>
            <w:tcW w:w="454" w:type="dxa"/>
          </w:tcPr>
          <w:p w:rsidR="00515E31" w:rsidRDefault="00515E31">
            <w:pPr>
              <w:pStyle w:val="ConsPlusNormal"/>
              <w:jc w:val="center"/>
            </w:pPr>
            <w:r>
              <w:t>1</w:t>
            </w:r>
          </w:p>
        </w:tc>
        <w:tc>
          <w:tcPr>
            <w:tcW w:w="3175" w:type="dxa"/>
          </w:tcPr>
          <w:p w:rsidR="00515E31" w:rsidRDefault="00515E31">
            <w:pPr>
              <w:pStyle w:val="ConsPlusNormal"/>
              <w:jc w:val="both"/>
            </w:pPr>
            <w:r>
              <w:t>Количество благоустроенных придомовых территорий</w:t>
            </w:r>
          </w:p>
        </w:tc>
        <w:tc>
          <w:tcPr>
            <w:tcW w:w="604" w:type="dxa"/>
          </w:tcPr>
          <w:p w:rsidR="00515E31" w:rsidRDefault="00515E31">
            <w:pPr>
              <w:pStyle w:val="ConsPlusNormal"/>
              <w:jc w:val="center"/>
            </w:pPr>
            <w:r>
              <w:t>ед.</w:t>
            </w:r>
          </w:p>
        </w:tc>
        <w:tc>
          <w:tcPr>
            <w:tcW w:w="4025" w:type="dxa"/>
          </w:tcPr>
          <w:p w:rsidR="00515E31" w:rsidRDefault="00515E31">
            <w:pPr>
              <w:pStyle w:val="ConsPlusNormal"/>
              <w:jc w:val="both"/>
            </w:pPr>
            <w:r>
              <w:t>Количество всех благоустроенных придомовых территорий, включенных в Программу</w:t>
            </w:r>
          </w:p>
        </w:tc>
        <w:tc>
          <w:tcPr>
            <w:tcW w:w="1474" w:type="dxa"/>
          </w:tcPr>
          <w:p w:rsidR="00515E31" w:rsidRDefault="00515E31">
            <w:pPr>
              <w:pStyle w:val="ConsPlusNormal"/>
              <w:jc w:val="center"/>
            </w:pPr>
            <w:r>
              <w:rPr>
                <w:noProof/>
                <w:position w:val="-5"/>
              </w:rPr>
              <w:drawing>
                <wp:inline distT="0" distB="0" distL="0" distR="0">
                  <wp:extent cx="142875" cy="200025"/>
                  <wp:effectExtent l="0" t="0" r="0" b="0"/>
                  <wp:docPr id="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p>
        </w:tc>
        <w:tc>
          <w:tcPr>
            <w:tcW w:w="1024" w:type="dxa"/>
          </w:tcPr>
          <w:p w:rsidR="00515E31" w:rsidRDefault="00515E31">
            <w:pPr>
              <w:pStyle w:val="ConsPlusNormal"/>
              <w:jc w:val="center"/>
            </w:pPr>
            <w:r>
              <w:t>7</w:t>
            </w:r>
          </w:p>
        </w:tc>
        <w:tc>
          <w:tcPr>
            <w:tcW w:w="844" w:type="dxa"/>
          </w:tcPr>
          <w:p w:rsidR="00515E31" w:rsidRDefault="00515E31">
            <w:pPr>
              <w:pStyle w:val="ConsPlusNormal"/>
              <w:jc w:val="center"/>
            </w:pPr>
            <w:r>
              <w:t>6</w:t>
            </w:r>
          </w:p>
        </w:tc>
        <w:tc>
          <w:tcPr>
            <w:tcW w:w="964" w:type="dxa"/>
          </w:tcPr>
          <w:p w:rsidR="00515E31" w:rsidRDefault="00515E31">
            <w:pPr>
              <w:pStyle w:val="ConsPlusNormal"/>
              <w:jc w:val="center"/>
            </w:pPr>
            <w:r>
              <w:t>8</w:t>
            </w:r>
          </w:p>
        </w:tc>
        <w:tc>
          <w:tcPr>
            <w:tcW w:w="844" w:type="dxa"/>
          </w:tcPr>
          <w:p w:rsidR="00515E31" w:rsidRDefault="00515E31">
            <w:pPr>
              <w:pStyle w:val="ConsPlusNormal"/>
              <w:jc w:val="center"/>
            </w:pPr>
            <w:r>
              <w:t>20</w:t>
            </w:r>
          </w:p>
        </w:tc>
        <w:tc>
          <w:tcPr>
            <w:tcW w:w="844" w:type="dxa"/>
          </w:tcPr>
          <w:p w:rsidR="00515E31" w:rsidRDefault="00515E31">
            <w:pPr>
              <w:pStyle w:val="ConsPlusNormal"/>
              <w:jc w:val="center"/>
            </w:pPr>
            <w:r>
              <w:t>40</w:t>
            </w:r>
          </w:p>
        </w:tc>
        <w:tc>
          <w:tcPr>
            <w:tcW w:w="844" w:type="dxa"/>
          </w:tcPr>
          <w:p w:rsidR="00515E31" w:rsidRDefault="00515E31">
            <w:pPr>
              <w:pStyle w:val="ConsPlusNormal"/>
              <w:jc w:val="center"/>
            </w:pPr>
            <w:r>
              <w:t>40</w:t>
            </w:r>
          </w:p>
        </w:tc>
        <w:tc>
          <w:tcPr>
            <w:tcW w:w="844" w:type="dxa"/>
          </w:tcPr>
          <w:p w:rsidR="00515E31" w:rsidRDefault="00515E31">
            <w:pPr>
              <w:pStyle w:val="ConsPlusNormal"/>
              <w:jc w:val="center"/>
            </w:pPr>
            <w:r>
              <w:t>40</w:t>
            </w:r>
          </w:p>
        </w:tc>
        <w:tc>
          <w:tcPr>
            <w:tcW w:w="844" w:type="dxa"/>
          </w:tcPr>
          <w:p w:rsidR="00515E31" w:rsidRDefault="00515E31">
            <w:pPr>
              <w:pStyle w:val="ConsPlusNormal"/>
              <w:jc w:val="center"/>
            </w:pPr>
            <w:r>
              <w:t>40</w:t>
            </w:r>
          </w:p>
        </w:tc>
      </w:tr>
      <w:tr w:rsidR="00515E31">
        <w:tc>
          <w:tcPr>
            <w:tcW w:w="454" w:type="dxa"/>
          </w:tcPr>
          <w:p w:rsidR="00515E31" w:rsidRDefault="00515E31">
            <w:pPr>
              <w:pStyle w:val="ConsPlusNormal"/>
              <w:jc w:val="center"/>
            </w:pPr>
            <w:r>
              <w:t>2</w:t>
            </w:r>
          </w:p>
        </w:tc>
        <w:tc>
          <w:tcPr>
            <w:tcW w:w="3175" w:type="dxa"/>
          </w:tcPr>
          <w:p w:rsidR="00515E31" w:rsidRDefault="00515E31">
            <w:pPr>
              <w:pStyle w:val="ConsPlusNormal"/>
              <w:jc w:val="both"/>
            </w:pPr>
            <w:r>
              <w:t>Доля благоустроенных придомовых территорий от общего количества придомовых территорий</w:t>
            </w:r>
          </w:p>
        </w:tc>
        <w:tc>
          <w:tcPr>
            <w:tcW w:w="604" w:type="dxa"/>
          </w:tcPr>
          <w:p w:rsidR="00515E31" w:rsidRDefault="00515E31">
            <w:pPr>
              <w:pStyle w:val="ConsPlusNormal"/>
              <w:jc w:val="center"/>
            </w:pPr>
            <w:r>
              <w:t>%</w:t>
            </w:r>
          </w:p>
        </w:tc>
        <w:tc>
          <w:tcPr>
            <w:tcW w:w="4025" w:type="dxa"/>
          </w:tcPr>
          <w:p w:rsidR="00515E31" w:rsidRDefault="00515E31">
            <w:pPr>
              <w:pStyle w:val="ConsPlusNormal"/>
              <w:jc w:val="both"/>
            </w:pPr>
            <w:r>
              <w:t>процентное соотношение благоустроенных придомовых территорий к общему количеству придомовых территорий, требующих ремонта</w:t>
            </w:r>
          </w:p>
        </w:tc>
        <w:tc>
          <w:tcPr>
            <w:tcW w:w="1474" w:type="dxa"/>
          </w:tcPr>
          <w:p w:rsidR="00515E31" w:rsidRDefault="00515E31">
            <w:pPr>
              <w:pStyle w:val="ConsPlusNormal"/>
              <w:jc w:val="center"/>
            </w:pPr>
            <w:r>
              <w:rPr>
                <w:noProof/>
                <w:position w:val="-5"/>
              </w:rPr>
              <w:drawing>
                <wp:inline distT="0" distB="0" distL="0" distR="0">
                  <wp:extent cx="142875" cy="200025"/>
                  <wp:effectExtent l="0" t="0" r="0" b="0"/>
                  <wp:docPr id="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p>
        </w:tc>
        <w:tc>
          <w:tcPr>
            <w:tcW w:w="1868" w:type="dxa"/>
            <w:gridSpan w:val="2"/>
          </w:tcPr>
          <w:p w:rsidR="00515E31" w:rsidRDefault="00515E31">
            <w:pPr>
              <w:pStyle w:val="ConsPlusNormal"/>
              <w:jc w:val="center"/>
            </w:pPr>
            <w:r>
              <w:t>Мониторинг показателя осуществляется с 2020 года</w:t>
            </w:r>
          </w:p>
        </w:tc>
        <w:tc>
          <w:tcPr>
            <w:tcW w:w="964" w:type="dxa"/>
          </w:tcPr>
          <w:p w:rsidR="00515E31" w:rsidRDefault="00515E31">
            <w:pPr>
              <w:pStyle w:val="ConsPlusNormal"/>
              <w:jc w:val="center"/>
            </w:pPr>
            <w:r>
              <w:t>2,1</w:t>
            </w:r>
          </w:p>
        </w:tc>
        <w:tc>
          <w:tcPr>
            <w:tcW w:w="844" w:type="dxa"/>
          </w:tcPr>
          <w:p w:rsidR="00515E31" w:rsidRDefault="00515E31">
            <w:pPr>
              <w:pStyle w:val="ConsPlusNormal"/>
              <w:jc w:val="center"/>
            </w:pPr>
            <w:r>
              <w:t>5,25</w:t>
            </w:r>
          </w:p>
        </w:tc>
        <w:tc>
          <w:tcPr>
            <w:tcW w:w="844" w:type="dxa"/>
          </w:tcPr>
          <w:p w:rsidR="00515E31" w:rsidRDefault="00515E31">
            <w:pPr>
              <w:pStyle w:val="ConsPlusNormal"/>
              <w:jc w:val="center"/>
            </w:pPr>
            <w:r>
              <w:t>11,7</w:t>
            </w:r>
          </w:p>
        </w:tc>
        <w:tc>
          <w:tcPr>
            <w:tcW w:w="844" w:type="dxa"/>
          </w:tcPr>
          <w:p w:rsidR="00515E31" w:rsidRDefault="00515E31">
            <w:pPr>
              <w:pStyle w:val="ConsPlusNormal"/>
              <w:jc w:val="center"/>
            </w:pPr>
            <w:r>
              <w:t>13,3</w:t>
            </w:r>
          </w:p>
        </w:tc>
        <w:tc>
          <w:tcPr>
            <w:tcW w:w="844" w:type="dxa"/>
          </w:tcPr>
          <w:p w:rsidR="00515E31" w:rsidRDefault="00515E31">
            <w:pPr>
              <w:pStyle w:val="ConsPlusNormal"/>
              <w:jc w:val="center"/>
            </w:pPr>
            <w:r>
              <w:t>15,3</w:t>
            </w:r>
          </w:p>
        </w:tc>
        <w:tc>
          <w:tcPr>
            <w:tcW w:w="844" w:type="dxa"/>
          </w:tcPr>
          <w:p w:rsidR="00515E31" w:rsidRDefault="00515E31">
            <w:pPr>
              <w:pStyle w:val="ConsPlusNormal"/>
              <w:jc w:val="center"/>
            </w:pPr>
            <w:r>
              <w:t>18,1</w:t>
            </w:r>
          </w:p>
        </w:tc>
      </w:tr>
      <w:tr w:rsidR="00515E31">
        <w:tc>
          <w:tcPr>
            <w:tcW w:w="16784" w:type="dxa"/>
            <w:gridSpan w:val="13"/>
          </w:tcPr>
          <w:p w:rsidR="00515E31" w:rsidRDefault="00515E31">
            <w:pPr>
              <w:pStyle w:val="ConsPlusNormal"/>
              <w:jc w:val="center"/>
            </w:pPr>
            <w:r>
              <w:t>Задача 2. Повышение уровня благоустройства общественных пространств и мест массового отдыха населения</w:t>
            </w:r>
          </w:p>
        </w:tc>
      </w:tr>
      <w:tr w:rsidR="00515E31">
        <w:tc>
          <w:tcPr>
            <w:tcW w:w="454" w:type="dxa"/>
          </w:tcPr>
          <w:p w:rsidR="00515E31" w:rsidRDefault="00515E31">
            <w:pPr>
              <w:pStyle w:val="ConsPlusNormal"/>
              <w:jc w:val="center"/>
            </w:pPr>
            <w:r>
              <w:lastRenderedPageBreak/>
              <w:t>3</w:t>
            </w:r>
          </w:p>
        </w:tc>
        <w:tc>
          <w:tcPr>
            <w:tcW w:w="3175" w:type="dxa"/>
          </w:tcPr>
          <w:p w:rsidR="00515E31" w:rsidRDefault="00515E31">
            <w:pPr>
              <w:pStyle w:val="ConsPlusNormal"/>
              <w:jc w:val="both"/>
            </w:pPr>
            <w:r>
              <w:t>Количество общественных территорий, в отношении которых проведены работы по их созданию и благоустройству за счет средств бюджета</w:t>
            </w:r>
          </w:p>
        </w:tc>
        <w:tc>
          <w:tcPr>
            <w:tcW w:w="604" w:type="dxa"/>
          </w:tcPr>
          <w:p w:rsidR="00515E31" w:rsidRDefault="00515E31">
            <w:pPr>
              <w:pStyle w:val="ConsPlusNormal"/>
              <w:jc w:val="center"/>
            </w:pPr>
            <w:r>
              <w:t>ед.</w:t>
            </w:r>
          </w:p>
        </w:tc>
        <w:tc>
          <w:tcPr>
            <w:tcW w:w="4025" w:type="dxa"/>
          </w:tcPr>
          <w:p w:rsidR="00515E31" w:rsidRDefault="00515E31">
            <w:pPr>
              <w:pStyle w:val="ConsPlusNormal"/>
              <w:jc w:val="both"/>
            </w:pPr>
            <w:r>
              <w:t>Количество всех общественных территорий, в отношении которых проведены работы по их созданию и благоустройству за счет средств бюджета</w:t>
            </w:r>
          </w:p>
        </w:tc>
        <w:tc>
          <w:tcPr>
            <w:tcW w:w="1474" w:type="dxa"/>
          </w:tcPr>
          <w:p w:rsidR="00515E31" w:rsidRDefault="00515E31">
            <w:pPr>
              <w:pStyle w:val="ConsPlusNormal"/>
              <w:jc w:val="center"/>
            </w:pPr>
            <w:r>
              <w:t>0</w:t>
            </w:r>
          </w:p>
        </w:tc>
        <w:tc>
          <w:tcPr>
            <w:tcW w:w="1868" w:type="dxa"/>
            <w:gridSpan w:val="2"/>
          </w:tcPr>
          <w:p w:rsidR="00515E31" w:rsidRDefault="00515E31">
            <w:pPr>
              <w:pStyle w:val="ConsPlusNormal"/>
              <w:jc w:val="center"/>
            </w:pPr>
            <w:r>
              <w:t>Мониторинг показателя осуществляется с 2020 года</w:t>
            </w:r>
          </w:p>
        </w:tc>
        <w:tc>
          <w:tcPr>
            <w:tcW w:w="964" w:type="dxa"/>
          </w:tcPr>
          <w:p w:rsidR="00515E31" w:rsidRDefault="00515E31">
            <w:pPr>
              <w:pStyle w:val="ConsPlusNormal"/>
              <w:jc w:val="center"/>
            </w:pPr>
            <w:r>
              <w:t>17</w:t>
            </w:r>
          </w:p>
        </w:tc>
        <w:tc>
          <w:tcPr>
            <w:tcW w:w="844" w:type="dxa"/>
          </w:tcPr>
          <w:p w:rsidR="00515E31" w:rsidRDefault="00515E31">
            <w:pPr>
              <w:pStyle w:val="ConsPlusNormal"/>
              <w:jc w:val="center"/>
            </w:pPr>
            <w:r>
              <w:t>17</w:t>
            </w:r>
          </w:p>
        </w:tc>
        <w:tc>
          <w:tcPr>
            <w:tcW w:w="844" w:type="dxa"/>
          </w:tcPr>
          <w:p w:rsidR="00515E31" w:rsidRDefault="00515E31">
            <w:pPr>
              <w:pStyle w:val="ConsPlusNormal"/>
              <w:jc w:val="center"/>
            </w:pPr>
            <w:r>
              <w:t>7</w:t>
            </w:r>
          </w:p>
        </w:tc>
        <w:tc>
          <w:tcPr>
            <w:tcW w:w="844" w:type="dxa"/>
          </w:tcPr>
          <w:p w:rsidR="00515E31" w:rsidRDefault="00515E31">
            <w:pPr>
              <w:pStyle w:val="ConsPlusNormal"/>
              <w:jc w:val="center"/>
            </w:pPr>
            <w:r>
              <w:t>4</w:t>
            </w:r>
          </w:p>
        </w:tc>
        <w:tc>
          <w:tcPr>
            <w:tcW w:w="844" w:type="dxa"/>
          </w:tcPr>
          <w:p w:rsidR="00515E31" w:rsidRDefault="00515E31">
            <w:pPr>
              <w:pStyle w:val="ConsPlusNormal"/>
              <w:jc w:val="center"/>
            </w:pPr>
            <w:r>
              <w:t>4</w:t>
            </w:r>
          </w:p>
        </w:tc>
        <w:tc>
          <w:tcPr>
            <w:tcW w:w="844" w:type="dxa"/>
          </w:tcPr>
          <w:p w:rsidR="00515E31" w:rsidRDefault="00515E31">
            <w:pPr>
              <w:pStyle w:val="ConsPlusNormal"/>
              <w:jc w:val="center"/>
            </w:pPr>
            <w:r>
              <w:t>4</w:t>
            </w:r>
          </w:p>
        </w:tc>
      </w:tr>
      <w:tr w:rsidR="00515E31">
        <w:tc>
          <w:tcPr>
            <w:tcW w:w="454" w:type="dxa"/>
          </w:tcPr>
          <w:p w:rsidR="00515E31" w:rsidRDefault="00515E31">
            <w:pPr>
              <w:pStyle w:val="ConsPlusNormal"/>
              <w:jc w:val="center"/>
            </w:pPr>
            <w:r>
              <w:t>4</w:t>
            </w:r>
          </w:p>
        </w:tc>
        <w:tc>
          <w:tcPr>
            <w:tcW w:w="3175" w:type="dxa"/>
          </w:tcPr>
          <w:p w:rsidR="00515E31" w:rsidRDefault="00515E31">
            <w:pPr>
              <w:pStyle w:val="ConsPlusNormal"/>
              <w:jc w:val="both"/>
            </w:pPr>
            <w:r>
              <w:t>Доля граждан, принявших участие в решении вопросов развития городской среды, от общего количества граждан в возрасте от 14 лет, проживающих в городе Тобольске</w:t>
            </w:r>
          </w:p>
        </w:tc>
        <w:tc>
          <w:tcPr>
            <w:tcW w:w="604" w:type="dxa"/>
          </w:tcPr>
          <w:p w:rsidR="00515E31" w:rsidRDefault="00515E31">
            <w:pPr>
              <w:pStyle w:val="ConsPlusNormal"/>
              <w:jc w:val="center"/>
            </w:pPr>
            <w:r>
              <w:t>%</w:t>
            </w:r>
          </w:p>
        </w:tc>
        <w:tc>
          <w:tcPr>
            <w:tcW w:w="4025" w:type="dxa"/>
          </w:tcPr>
          <w:p w:rsidR="00515E31" w:rsidRDefault="00515E31">
            <w:pPr>
              <w:pStyle w:val="ConsPlusNormal"/>
              <w:jc w:val="both"/>
            </w:pPr>
            <w:r>
              <w:t>процентное соотношение граждан, принявших участие в решении вопросов развития городской среды общего количества граждан в возрасте от 14 лет, проживающих в городе Тобольске</w:t>
            </w:r>
          </w:p>
        </w:tc>
        <w:tc>
          <w:tcPr>
            <w:tcW w:w="1474" w:type="dxa"/>
          </w:tcPr>
          <w:p w:rsidR="00515E31" w:rsidRDefault="00515E31">
            <w:pPr>
              <w:pStyle w:val="ConsPlusNormal"/>
              <w:jc w:val="center"/>
            </w:pPr>
            <w:r>
              <w:rPr>
                <w:noProof/>
                <w:position w:val="-5"/>
              </w:rPr>
              <w:drawing>
                <wp:inline distT="0" distB="0" distL="0" distR="0">
                  <wp:extent cx="142875" cy="200025"/>
                  <wp:effectExtent l="0" t="0" r="0" b="0"/>
                  <wp:docPr id="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p>
        </w:tc>
        <w:tc>
          <w:tcPr>
            <w:tcW w:w="1868" w:type="dxa"/>
            <w:gridSpan w:val="2"/>
          </w:tcPr>
          <w:p w:rsidR="00515E31" w:rsidRDefault="00515E31">
            <w:pPr>
              <w:pStyle w:val="ConsPlusNormal"/>
              <w:jc w:val="center"/>
            </w:pPr>
            <w:r>
              <w:t>Мониторинг показателя осуществляется с 2020 года</w:t>
            </w:r>
          </w:p>
        </w:tc>
        <w:tc>
          <w:tcPr>
            <w:tcW w:w="964" w:type="dxa"/>
          </w:tcPr>
          <w:p w:rsidR="00515E31" w:rsidRDefault="00515E31">
            <w:pPr>
              <w:pStyle w:val="ConsPlusNormal"/>
              <w:jc w:val="center"/>
            </w:pPr>
            <w:r>
              <w:t>13,2</w:t>
            </w:r>
          </w:p>
        </w:tc>
        <w:tc>
          <w:tcPr>
            <w:tcW w:w="844" w:type="dxa"/>
          </w:tcPr>
          <w:p w:rsidR="00515E31" w:rsidRDefault="00515E31">
            <w:pPr>
              <w:pStyle w:val="ConsPlusNormal"/>
              <w:jc w:val="center"/>
            </w:pPr>
            <w:r>
              <w:t>45</w:t>
            </w:r>
          </w:p>
        </w:tc>
        <w:tc>
          <w:tcPr>
            <w:tcW w:w="844" w:type="dxa"/>
          </w:tcPr>
          <w:p w:rsidR="00515E31" w:rsidRDefault="00515E31">
            <w:pPr>
              <w:pStyle w:val="ConsPlusNormal"/>
              <w:jc w:val="center"/>
            </w:pPr>
            <w:r>
              <w:t>20</w:t>
            </w:r>
          </w:p>
        </w:tc>
        <w:tc>
          <w:tcPr>
            <w:tcW w:w="844" w:type="dxa"/>
          </w:tcPr>
          <w:p w:rsidR="00515E31" w:rsidRDefault="00515E31">
            <w:pPr>
              <w:pStyle w:val="ConsPlusNormal"/>
              <w:jc w:val="center"/>
            </w:pPr>
            <w:r>
              <w:t>25</w:t>
            </w:r>
          </w:p>
        </w:tc>
        <w:tc>
          <w:tcPr>
            <w:tcW w:w="844" w:type="dxa"/>
          </w:tcPr>
          <w:p w:rsidR="00515E31" w:rsidRDefault="00515E31">
            <w:pPr>
              <w:pStyle w:val="ConsPlusNormal"/>
              <w:jc w:val="center"/>
            </w:pPr>
            <w:r>
              <w:t>30</w:t>
            </w:r>
          </w:p>
        </w:tc>
        <w:tc>
          <w:tcPr>
            <w:tcW w:w="844" w:type="dxa"/>
          </w:tcPr>
          <w:p w:rsidR="00515E31" w:rsidRDefault="00515E31">
            <w:pPr>
              <w:pStyle w:val="ConsPlusNormal"/>
              <w:jc w:val="center"/>
            </w:pPr>
            <w:r>
              <w:t>30</w:t>
            </w:r>
          </w:p>
        </w:tc>
      </w:tr>
      <w:tr w:rsidR="00515E31">
        <w:tc>
          <w:tcPr>
            <w:tcW w:w="454" w:type="dxa"/>
          </w:tcPr>
          <w:p w:rsidR="00515E31" w:rsidRDefault="00515E31">
            <w:pPr>
              <w:pStyle w:val="ConsPlusNormal"/>
              <w:jc w:val="center"/>
            </w:pPr>
            <w:r>
              <w:t>5</w:t>
            </w:r>
          </w:p>
        </w:tc>
        <w:tc>
          <w:tcPr>
            <w:tcW w:w="3175" w:type="dxa"/>
          </w:tcPr>
          <w:p w:rsidR="00515E31" w:rsidRDefault="00515E31">
            <w:pPr>
              <w:pStyle w:val="ConsPlusNormal"/>
              <w:jc w:val="both"/>
            </w:pPr>
            <w:r>
              <w:t>Озеленение общественных территорий</w:t>
            </w:r>
          </w:p>
        </w:tc>
        <w:tc>
          <w:tcPr>
            <w:tcW w:w="604" w:type="dxa"/>
          </w:tcPr>
          <w:p w:rsidR="00515E31" w:rsidRDefault="00515E31">
            <w:pPr>
              <w:pStyle w:val="ConsPlusNormal"/>
              <w:jc w:val="center"/>
            </w:pPr>
            <w:r>
              <w:t>тыс. кв. м</w:t>
            </w:r>
          </w:p>
        </w:tc>
        <w:tc>
          <w:tcPr>
            <w:tcW w:w="4025" w:type="dxa"/>
          </w:tcPr>
          <w:p w:rsidR="00515E31" w:rsidRDefault="00515E31">
            <w:pPr>
              <w:pStyle w:val="ConsPlusNormal"/>
              <w:jc w:val="both"/>
            </w:pPr>
            <w:r>
              <w:t>метод прямого счета</w:t>
            </w:r>
          </w:p>
        </w:tc>
        <w:tc>
          <w:tcPr>
            <w:tcW w:w="1474" w:type="dxa"/>
          </w:tcPr>
          <w:p w:rsidR="00515E31" w:rsidRDefault="00515E31">
            <w:pPr>
              <w:pStyle w:val="ConsPlusNormal"/>
              <w:jc w:val="center"/>
            </w:pPr>
            <w:r>
              <w:t>0</w:t>
            </w:r>
          </w:p>
        </w:tc>
        <w:tc>
          <w:tcPr>
            <w:tcW w:w="1024" w:type="dxa"/>
          </w:tcPr>
          <w:p w:rsidR="00515E31" w:rsidRDefault="00515E31">
            <w:pPr>
              <w:pStyle w:val="ConsPlusNormal"/>
              <w:jc w:val="center"/>
            </w:pPr>
            <w:r>
              <w:t>10194,28</w:t>
            </w:r>
          </w:p>
        </w:tc>
        <w:tc>
          <w:tcPr>
            <w:tcW w:w="844" w:type="dxa"/>
          </w:tcPr>
          <w:p w:rsidR="00515E31" w:rsidRDefault="00515E31">
            <w:pPr>
              <w:pStyle w:val="ConsPlusNormal"/>
              <w:jc w:val="center"/>
            </w:pPr>
            <w:r>
              <w:t>9 320,6</w:t>
            </w:r>
          </w:p>
        </w:tc>
        <w:tc>
          <w:tcPr>
            <w:tcW w:w="964" w:type="dxa"/>
          </w:tcPr>
          <w:p w:rsidR="00515E31" w:rsidRDefault="00515E31">
            <w:pPr>
              <w:pStyle w:val="ConsPlusNormal"/>
              <w:jc w:val="center"/>
            </w:pPr>
            <w:r>
              <w:t>5 538,55</w:t>
            </w:r>
          </w:p>
        </w:tc>
        <w:tc>
          <w:tcPr>
            <w:tcW w:w="844" w:type="dxa"/>
          </w:tcPr>
          <w:p w:rsidR="00515E31" w:rsidRDefault="00515E31">
            <w:pPr>
              <w:pStyle w:val="ConsPlusNormal"/>
              <w:jc w:val="center"/>
            </w:pPr>
            <w:r>
              <w:t>4 752,0</w:t>
            </w:r>
          </w:p>
        </w:tc>
        <w:tc>
          <w:tcPr>
            <w:tcW w:w="844" w:type="dxa"/>
          </w:tcPr>
          <w:p w:rsidR="00515E31" w:rsidRDefault="00515E31">
            <w:pPr>
              <w:pStyle w:val="ConsPlusNormal"/>
              <w:jc w:val="center"/>
            </w:pPr>
            <w:r>
              <w:t>7 788,4</w:t>
            </w:r>
          </w:p>
        </w:tc>
        <w:tc>
          <w:tcPr>
            <w:tcW w:w="844" w:type="dxa"/>
          </w:tcPr>
          <w:p w:rsidR="00515E31" w:rsidRDefault="00515E31">
            <w:pPr>
              <w:pStyle w:val="ConsPlusNormal"/>
              <w:jc w:val="center"/>
            </w:pPr>
            <w:r>
              <w:t>5 242,0</w:t>
            </w:r>
          </w:p>
        </w:tc>
        <w:tc>
          <w:tcPr>
            <w:tcW w:w="844" w:type="dxa"/>
          </w:tcPr>
          <w:p w:rsidR="00515E31" w:rsidRDefault="00515E31">
            <w:pPr>
              <w:pStyle w:val="ConsPlusNormal"/>
              <w:jc w:val="center"/>
            </w:pPr>
            <w:r>
              <w:t>5 448,0</w:t>
            </w:r>
          </w:p>
        </w:tc>
        <w:tc>
          <w:tcPr>
            <w:tcW w:w="844" w:type="dxa"/>
          </w:tcPr>
          <w:p w:rsidR="00515E31" w:rsidRDefault="00515E31">
            <w:pPr>
              <w:pStyle w:val="ConsPlusNormal"/>
              <w:jc w:val="center"/>
            </w:pPr>
            <w:r>
              <w:t>7 763,0</w:t>
            </w:r>
          </w:p>
        </w:tc>
      </w:tr>
      <w:tr w:rsidR="00515E31">
        <w:tc>
          <w:tcPr>
            <w:tcW w:w="16784" w:type="dxa"/>
            <w:gridSpan w:val="13"/>
          </w:tcPr>
          <w:p w:rsidR="00515E31" w:rsidRDefault="00515E31">
            <w:pPr>
              <w:pStyle w:val="ConsPlusNormal"/>
              <w:jc w:val="center"/>
            </w:pPr>
            <w:r>
              <w:t>Цель 2: Комплексное развитие дорожной и транспортной инфраструктуры</w:t>
            </w:r>
          </w:p>
        </w:tc>
      </w:tr>
      <w:tr w:rsidR="00515E31">
        <w:tc>
          <w:tcPr>
            <w:tcW w:w="16784" w:type="dxa"/>
            <w:gridSpan w:val="13"/>
          </w:tcPr>
          <w:p w:rsidR="00515E31" w:rsidRDefault="00515E31">
            <w:pPr>
              <w:pStyle w:val="ConsPlusNormal"/>
              <w:jc w:val="center"/>
            </w:pPr>
            <w:r>
              <w:t>Задача 3. Обеспечение эффективного использования автомобильных дорог местного значения и осуществление дорожной деятельности в их отношении</w:t>
            </w:r>
          </w:p>
        </w:tc>
      </w:tr>
      <w:tr w:rsidR="00515E31">
        <w:tc>
          <w:tcPr>
            <w:tcW w:w="454" w:type="dxa"/>
          </w:tcPr>
          <w:p w:rsidR="00515E31" w:rsidRDefault="00515E31">
            <w:pPr>
              <w:pStyle w:val="ConsPlusNormal"/>
              <w:jc w:val="center"/>
            </w:pPr>
            <w:r>
              <w:t>6</w:t>
            </w:r>
          </w:p>
        </w:tc>
        <w:tc>
          <w:tcPr>
            <w:tcW w:w="3175" w:type="dxa"/>
          </w:tcPr>
          <w:p w:rsidR="00515E31" w:rsidRDefault="00515E31">
            <w:pPr>
              <w:pStyle w:val="ConsPlusNormal"/>
              <w:jc w:val="both"/>
            </w:pPr>
            <w:r>
              <w:t>Автомобильные дороги местного значения, в отношении которых произведены капитальный ремонт и ремонт</w:t>
            </w:r>
          </w:p>
        </w:tc>
        <w:tc>
          <w:tcPr>
            <w:tcW w:w="604" w:type="dxa"/>
          </w:tcPr>
          <w:p w:rsidR="00515E31" w:rsidRDefault="00515E31">
            <w:pPr>
              <w:pStyle w:val="ConsPlusNormal"/>
              <w:jc w:val="center"/>
            </w:pPr>
            <w:r>
              <w:t>км.</w:t>
            </w:r>
          </w:p>
        </w:tc>
        <w:tc>
          <w:tcPr>
            <w:tcW w:w="4025" w:type="dxa"/>
          </w:tcPr>
          <w:p w:rsidR="00515E31" w:rsidRDefault="00515E31">
            <w:pPr>
              <w:pStyle w:val="ConsPlusNormal"/>
              <w:jc w:val="both"/>
            </w:pPr>
            <w:r>
              <w:t>Протяженность вновь отремонтированных автомобильных дорог общего пользования местного значения в течение года</w:t>
            </w:r>
          </w:p>
        </w:tc>
        <w:tc>
          <w:tcPr>
            <w:tcW w:w="1474" w:type="dxa"/>
          </w:tcPr>
          <w:p w:rsidR="00515E31" w:rsidRDefault="00515E31">
            <w:pPr>
              <w:pStyle w:val="ConsPlusNormal"/>
              <w:jc w:val="center"/>
            </w:pPr>
            <w:r>
              <w:t>0</w:t>
            </w:r>
          </w:p>
        </w:tc>
        <w:tc>
          <w:tcPr>
            <w:tcW w:w="1024" w:type="dxa"/>
          </w:tcPr>
          <w:p w:rsidR="00515E31" w:rsidRDefault="00515E31">
            <w:pPr>
              <w:pStyle w:val="ConsPlusNormal"/>
              <w:jc w:val="center"/>
            </w:pPr>
            <w:r>
              <w:t>16,937</w:t>
            </w:r>
          </w:p>
        </w:tc>
        <w:tc>
          <w:tcPr>
            <w:tcW w:w="844" w:type="dxa"/>
          </w:tcPr>
          <w:p w:rsidR="00515E31" w:rsidRDefault="00515E31">
            <w:pPr>
              <w:pStyle w:val="ConsPlusNormal"/>
              <w:jc w:val="center"/>
            </w:pPr>
            <w:r>
              <w:t>9,008</w:t>
            </w:r>
          </w:p>
        </w:tc>
        <w:tc>
          <w:tcPr>
            <w:tcW w:w="964" w:type="dxa"/>
          </w:tcPr>
          <w:p w:rsidR="00515E31" w:rsidRDefault="00515E31">
            <w:pPr>
              <w:pStyle w:val="ConsPlusNormal"/>
              <w:jc w:val="center"/>
            </w:pPr>
            <w:r>
              <w:t>20,337</w:t>
            </w:r>
          </w:p>
        </w:tc>
        <w:tc>
          <w:tcPr>
            <w:tcW w:w="844" w:type="dxa"/>
          </w:tcPr>
          <w:p w:rsidR="00515E31" w:rsidRDefault="00515E31">
            <w:pPr>
              <w:pStyle w:val="ConsPlusNormal"/>
              <w:jc w:val="center"/>
            </w:pPr>
            <w:r>
              <w:t>21,4</w:t>
            </w:r>
          </w:p>
        </w:tc>
        <w:tc>
          <w:tcPr>
            <w:tcW w:w="844" w:type="dxa"/>
          </w:tcPr>
          <w:p w:rsidR="00515E31" w:rsidRDefault="00515E31">
            <w:pPr>
              <w:pStyle w:val="ConsPlusNormal"/>
              <w:jc w:val="center"/>
            </w:pPr>
            <w:r>
              <w:t>6,1</w:t>
            </w:r>
          </w:p>
        </w:tc>
        <w:tc>
          <w:tcPr>
            <w:tcW w:w="844" w:type="dxa"/>
          </w:tcPr>
          <w:p w:rsidR="00515E31" w:rsidRDefault="00515E31">
            <w:pPr>
              <w:pStyle w:val="ConsPlusNormal"/>
              <w:jc w:val="center"/>
            </w:pPr>
            <w:r>
              <w:t>6,2</w:t>
            </w:r>
          </w:p>
        </w:tc>
        <w:tc>
          <w:tcPr>
            <w:tcW w:w="844" w:type="dxa"/>
          </w:tcPr>
          <w:p w:rsidR="00515E31" w:rsidRDefault="00515E31">
            <w:pPr>
              <w:pStyle w:val="ConsPlusNormal"/>
              <w:jc w:val="center"/>
            </w:pPr>
            <w:r>
              <w:t>6,3</w:t>
            </w:r>
          </w:p>
        </w:tc>
        <w:tc>
          <w:tcPr>
            <w:tcW w:w="844" w:type="dxa"/>
          </w:tcPr>
          <w:p w:rsidR="00515E31" w:rsidRDefault="00515E31">
            <w:pPr>
              <w:pStyle w:val="ConsPlusNormal"/>
              <w:jc w:val="center"/>
            </w:pPr>
            <w:r>
              <w:t>6,3</w:t>
            </w:r>
          </w:p>
        </w:tc>
      </w:tr>
      <w:tr w:rsidR="00515E31">
        <w:tc>
          <w:tcPr>
            <w:tcW w:w="454" w:type="dxa"/>
          </w:tcPr>
          <w:p w:rsidR="00515E31" w:rsidRDefault="00515E31">
            <w:pPr>
              <w:pStyle w:val="ConsPlusNormal"/>
              <w:jc w:val="center"/>
            </w:pPr>
            <w:r>
              <w:t>7</w:t>
            </w:r>
          </w:p>
        </w:tc>
        <w:tc>
          <w:tcPr>
            <w:tcW w:w="3175" w:type="dxa"/>
          </w:tcPr>
          <w:p w:rsidR="00515E31" w:rsidRDefault="00515E31">
            <w:pPr>
              <w:pStyle w:val="ConsPlusNormal"/>
              <w:jc w:val="both"/>
            </w:pPr>
            <w:r>
              <w:t>Доля протяженности автомобильных дорог общего пользования местного значения с твердым покрытием в общей протяженности автомобильных дорог общего пользования местного значения</w:t>
            </w:r>
          </w:p>
        </w:tc>
        <w:tc>
          <w:tcPr>
            <w:tcW w:w="604" w:type="dxa"/>
          </w:tcPr>
          <w:p w:rsidR="00515E31" w:rsidRDefault="00515E31">
            <w:pPr>
              <w:pStyle w:val="ConsPlusNormal"/>
              <w:jc w:val="center"/>
            </w:pPr>
            <w:r>
              <w:t>%</w:t>
            </w:r>
          </w:p>
        </w:tc>
        <w:tc>
          <w:tcPr>
            <w:tcW w:w="4025" w:type="dxa"/>
          </w:tcPr>
          <w:p w:rsidR="00515E31" w:rsidRDefault="00515E31">
            <w:pPr>
              <w:pStyle w:val="ConsPlusNormal"/>
              <w:jc w:val="both"/>
            </w:pPr>
            <w:r>
              <w:t>Дтп = (Птп x 100%) / Побщ, где: Птп - общая протяженность автомобильных дорог общего пользования местного значения с твердым покрытием, км; Побщ - общая протяженность автомобильных дорог общего пользования местного значения по городу Тобольску, в соответствии с Перечнем автомобильных дорог общего пользования местного значения города Тобольска, км.</w:t>
            </w:r>
          </w:p>
        </w:tc>
        <w:tc>
          <w:tcPr>
            <w:tcW w:w="1474" w:type="dxa"/>
          </w:tcPr>
          <w:p w:rsidR="00515E31" w:rsidRDefault="00515E31">
            <w:pPr>
              <w:pStyle w:val="ConsPlusNormal"/>
              <w:jc w:val="center"/>
            </w:pPr>
            <w:r>
              <w:rPr>
                <w:noProof/>
                <w:position w:val="-5"/>
              </w:rPr>
              <w:drawing>
                <wp:inline distT="0" distB="0" distL="0" distR="0">
                  <wp:extent cx="142875" cy="200025"/>
                  <wp:effectExtent l="0" t="0" r="0" b="0"/>
                  <wp:docPr id="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p>
        </w:tc>
        <w:tc>
          <w:tcPr>
            <w:tcW w:w="1024" w:type="dxa"/>
          </w:tcPr>
          <w:p w:rsidR="00515E31" w:rsidRDefault="00515E31">
            <w:pPr>
              <w:pStyle w:val="ConsPlusNormal"/>
              <w:jc w:val="center"/>
            </w:pPr>
            <w:r>
              <w:t>70,54</w:t>
            </w:r>
          </w:p>
        </w:tc>
        <w:tc>
          <w:tcPr>
            <w:tcW w:w="844" w:type="dxa"/>
          </w:tcPr>
          <w:p w:rsidR="00515E31" w:rsidRDefault="00515E31">
            <w:pPr>
              <w:pStyle w:val="ConsPlusNormal"/>
              <w:jc w:val="center"/>
            </w:pPr>
            <w:r>
              <w:t>84,76</w:t>
            </w:r>
          </w:p>
        </w:tc>
        <w:tc>
          <w:tcPr>
            <w:tcW w:w="964" w:type="dxa"/>
          </w:tcPr>
          <w:p w:rsidR="00515E31" w:rsidRDefault="00515E31">
            <w:pPr>
              <w:pStyle w:val="ConsPlusNormal"/>
              <w:jc w:val="center"/>
            </w:pPr>
            <w:r>
              <w:t>85,76</w:t>
            </w:r>
          </w:p>
        </w:tc>
        <w:tc>
          <w:tcPr>
            <w:tcW w:w="844" w:type="dxa"/>
          </w:tcPr>
          <w:p w:rsidR="00515E31" w:rsidRDefault="00515E31">
            <w:pPr>
              <w:pStyle w:val="ConsPlusNormal"/>
              <w:jc w:val="center"/>
            </w:pPr>
            <w:r>
              <w:t>88,3</w:t>
            </w:r>
          </w:p>
        </w:tc>
        <w:tc>
          <w:tcPr>
            <w:tcW w:w="844" w:type="dxa"/>
          </w:tcPr>
          <w:p w:rsidR="00515E31" w:rsidRDefault="00515E31">
            <w:pPr>
              <w:pStyle w:val="ConsPlusNormal"/>
              <w:jc w:val="center"/>
            </w:pPr>
            <w:r>
              <w:t>88,6</w:t>
            </w:r>
          </w:p>
        </w:tc>
        <w:tc>
          <w:tcPr>
            <w:tcW w:w="844" w:type="dxa"/>
          </w:tcPr>
          <w:p w:rsidR="00515E31" w:rsidRDefault="00515E31">
            <w:pPr>
              <w:pStyle w:val="ConsPlusNormal"/>
              <w:jc w:val="center"/>
            </w:pPr>
            <w:r>
              <w:t>88,7</w:t>
            </w:r>
          </w:p>
        </w:tc>
        <w:tc>
          <w:tcPr>
            <w:tcW w:w="844" w:type="dxa"/>
          </w:tcPr>
          <w:p w:rsidR="00515E31" w:rsidRDefault="00515E31">
            <w:pPr>
              <w:pStyle w:val="ConsPlusNormal"/>
              <w:jc w:val="center"/>
            </w:pPr>
            <w:r>
              <w:t>88,7</w:t>
            </w:r>
          </w:p>
        </w:tc>
        <w:tc>
          <w:tcPr>
            <w:tcW w:w="844" w:type="dxa"/>
          </w:tcPr>
          <w:p w:rsidR="00515E31" w:rsidRDefault="00515E31">
            <w:pPr>
              <w:pStyle w:val="ConsPlusNormal"/>
              <w:jc w:val="center"/>
            </w:pPr>
            <w:r>
              <w:t>88,7</w:t>
            </w:r>
          </w:p>
        </w:tc>
      </w:tr>
      <w:tr w:rsidR="00515E31">
        <w:tc>
          <w:tcPr>
            <w:tcW w:w="454" w:type="dxa"/>
          </w:tcPr>
          <w:p w:rsidR="00515E31" w:rsidRDefault="00515E31">
            <w:pPr>
              <w:pStyle w:val="ConsPlusNormal"/>
              <w:jc w:val="center"/>
            </w:pPr>
            <w:r>
              <w:t>8</w:t>
            </w:r>
          </w:p>
        </w:tc>
        <w:tc>
          <w:tcPr>
            <w:tcW w:w="3175" w:type="dxa"/>
          </w:tcPr>
          <w:p w:rsidR="00515E31" w:rsidRDefault="00515E31">
            <w:pPr>
              <w:pStyle w:val="ConsPlusNormal"/>
              <w:jc w:val="both"/>
            </w:pPr>
            <w:r>
              <w:t xml:space="preserve">Доля протяженности автомобильных дорог общего пользования местного значения, </w:t>
            </w:r>
            <w:r>
              <w:lastRenderedPageBreak/>
              <w:t>не отвечающих нормативным требованиям, в общей протяженности автомобильных дорог общего пользования местного значения</w:t>
            </w:r>
          </w:p>
        </w:tc>
        <w:tc>
          <w:tcPr>
            <w:tcW w:w="604" w:type="dxa"/>
          </w:tcPr>
          <w:p w:rsidR="00515E31" w:rsidRDefault="00515E31">
            <w:pPr>
              <w:pStyle w:val="ConsPlusNormal"/>
              <w:jc w:val="center"/>
            </w:pPr>
            <w:r>
              <w:lastRenderedPageBreak/>
              <w:t>%</w:t>
            </w:r>
          </w:p>
        </w:tc>
        <w:tc>
          <w:tcPr>
            <w:tcW w:w="4025" w:type="dxa"/>
          </w:tcPr>
          <w:p w:rsidR="00515E31" w:rsidRDefault="00515E31">
            <w:pPr>
              <w:pStyle w:val="ConsPlusNormal"/>
              <w:jc w:val="both"/>
            </w:pPr>
            <w:r>
              <w:t xml:space="preserve">Дтп = (Птп x 100%) / Побщ, где: Птп - общая протяженность автомобильных дорог общего пользования местного </w:t>
            </w:r>
            <w:r>
              <w:lastRenderedPageBreak/>
              <w:t>значения, не отвечающих нормативным требованиям, км; Побщ - общая протяженность автомобильных дорог общего пользования местного значения по городу Тобольску, в соответствии с Перечнем автомобильных дорог общего пользования местного значения города Тобольска, км.</w:t>
            </w:r>
          </w:p>
        </w:tc>
        <w:tc>
          <w:tcPr>
            <w:tcW w:w="1474" w:type="dxa"/>
          </w:tcPr>
          <w:p w:rsidR="00515E31" w:rsidRDefault="00515E31">
            <w:pPr>
              <w:pStyle w:val="ConsPlusNormal"/>
              <w:jc w:val="center"/>
            </w:pPr>
            <w:r>
              <w:rPr>
                <w:noProof/>
                <w:position w:val="-5"/>
              </w:rPr>
              <w:lastRenderedPageBreak/>
              <w:drawing>
                <wp:inline distT="0" distB="0" distL="0" distR="0">
                  <wp:extent cx="142875" cy="200025"/>
                  <wp:effectExtent l="0" t="0" r="0" b="0"/>
                  <wp:docPr id="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p>
        </w:tc>
        <w:tc>
          <w:tcPr>
            <w:tcW w:w="1024" w:type="dxa"/>
          </w:tcPr>
          <w:p w:rsidR="00515E31" w:rsidRDefault="00515E31">
            <w:pPr>
              <w:pStyle w:val="ConsPlusNormal"/>
              <w:jc w:val="center"/>
            </w:pPr>
            <w:r>
              <w:t>13,71</w:t>
            </w:r>
          </w:p>
        </w:tc>
        <w:tc>
          <w:tcPr>
            <w:tcW w:w="844" w:type="dxa"/>
          </w:tcPr>
          <w:p w:rsidR="00515E31" w:rsidRDefault="00515E31">
            <w:pPr>
              <w:pStyle w:val="ConsPlusNormal"/>
              <w:jc w:val="center"/>
            </w:pPr>
            <w:r>
              <w:t>15,24</w:t>
            </w:r>
          </w:p>
        </w:tc>
        <w:tc>
          <w:tcPr>
            <w:tcW w:w="964" w:type="dxa"/>
          </w:tcPr>
          <w:p w:rsidR="00515E31" w:rsidRDefault="00515E31">
            <w:pPr>
              <w:pStyle w:val="ConsPlusNormal"/>
              <w:jc w:val="center"/>
            </w:pPr>
            <w:r>
              <w:t>14,3</w:t>
            </w:r>
          </w:p>
        </w:tc>
        <w:tc>
          <w:tcPr>
            <w:tcW w:w="844" w:type="dxa"/>
          </w:tcPr>
          <w:p w:rsidR="00515E31" w:rsidRDefault="00515E31">
            <w:pPr>
              <w:pStyle w:val="ConsPlusNormal"/>
              <w:jc w:val="center"/>
            </w:pPr>
            <w:r>
              <w:t>11,4</w:t>
            </w:r>
          </w:p>
        </w:tc>
        <w:tc>
          <w:tcPr>
            <w:tcW w:w="844" w:type="dxa"/>
          </w:tcPr>
          <w:p w:rsidR="00515E31" w:rsidRDefault="00515E31">
            <w:pPr>
              <w:pStyle w:val="ConsPlusNormal"/>
              <w:jc w:val="center"/>
            </w:pPr>
            <w:r>
              <w:t>11,3</w:t>
            </w:r>
          </w:p>
        </w:tc>
        <w:tc>
          <w:tcPr>
            <w:tcW w:w="844" w:type="dxa"/>
          </w:tcPr>
          <w:p w:rsidR="00515E31" w:rsidRDefault="00515E31">
            <w:pPr>
              <w:pStyle w:val="ConsPlusNormal"/>
              <w:jc w:val="center"/>
            </w:pPr>
            <w:r>
              <w:t>11,3</w:t>
            </w:r>
          </w:p>
        </w:tc>
        <w:tc>
          <w:tcPr>
            <w:tcW w:w="844" w:type="dxa"/>
          </w:tcPr>
          <w:p w:rsidR="00515E31" w:rsidRDefault="00515E31">
            <w:pPr>
              <w:pStyle w:val="ConsPlusNormal"/>
              <w:jc w:val="center"/>
            </w:pPr>
            <w:r>
              <w:t>11,3</w:t>
            </w:r>
          </w:p>
        </w:tc>
        <w:tc>
          <w:tcPr>
            <w:tcW w:w="844" w:type="dxa"/>
          </w:tcPr>
          <w:p w:rsidR="00515E31" w:rsidRDefault="00515E31">
            <w:pPr>
              <w:pStyle w:val="ConsPlusNormal"/>
              <w:jc w:val="center"/>
            </w:pPr>
            <w:r>
              <w:t>11,2</w:t>
            </w:r>
          </w:p>
        </w:tc>
      </w:tr>
      <w:tr w:rsidR="00515E31">
        <w:tc>
          <w:tcPr>
            <w:tcW w:w="454" w:type="dxa"/>
          </w:tcPr>
          <w:p w:rsidR="00515E31" w:rsidRDefault="00515E31">
            <w:pPr>
              <w:pStyle w:val="ConsPlusNormal"/>
              <w:jc w:val="center"/>
            </w:pPr>
            <w:r>
              <w:lastRenderedPageBreak/>
              <w:t>9</w:t>
            </w:r>
          </w:p>
        </w:tc>
        <w:tc>
          <w:tcPr>
            <w:tcW w:w="3175" w:type="dxa"/>
          </w:tcPr>
          <w:p w:rsidR="00515E31" w:rsidRDefault="00515E31">
            <w:pPr>
              <w:pStyle w:val="ConsPlusNormal"/>
              <w:jc w:val="both"/>
            </w:pPr>
            <w:r>
              <w:t>Автомобильные дороги местного значения, в отношении которых произведены строительство и реконструкция</w:t>
            </w:r>
          </w:p>
        </w:tc>
        <w:tc>
          <w:tcPr>
            <w:tcW w:w="604" w:type="dxa"/>
          </w:tcPr>
          <w:p w:rsidR="00515E31" w:rsidRDefault="00515E31">
            <w:pPr>
              <w:pStyle w:val="ConsPlusNormal"/>
              <w:jc w:val="center"/>
            </w:pPr>
            <w:r>
              <w:t>км.</w:t>
            </w:r>
          </w:p>
        </w:tc>
        <w:tc>
          <w:tcPr>
            <w:tcW w:w="4025" w:type="dxa"/>
          </w:tcPr>
          <w:p w:rsidR="00515E31" w:rsidRDefault="00515E31">
            <w:pPr>
              <w:pStyle w:val="ConsPlusNormal"/>
              <w:jc w:val="both"/>
            </w:pPr>
            <w:r>
              <w:t>Протяженность автомобильных дорог местного значения, в отношении которых произведены строительство и реконструкция, в течение года</w:t>
            </w:r>
          </w:p>
        </w:tc>
        <w:tc>
          <w:tcPr>
            <w:tcW w:w="1474" w:type="dxa"/>
          </w:tcPr>
          <w:p w:rsidR="00515E31" w:rsidRDefault="00515E31">
            <w:pPr>
              <w:pStyle w:val="ConsPlusNormal"/>
              <w:jc w:val="center"/>
            </w:pPr>
            <w:r>
              <w:t>0</w:t>
            </w:r>
          </w:p>
        </w:tc>
        <w:tc>
          <w:tcPr>
            <w:tcW w:w="1024" w:type="dxa"/>
          </w:tcPr>
          <w:p w:rsidR="00515E31" w:rsidRDefault="00515E31">
            <w:pPr>
              <w:pStyle w:val="ConsPlusNormal"/>
              <w:jc w:val="center"/>
            </w:pPr>
            <w:r>
              <w:t>0,411</w:t>
            </w:r>
          </w:p>
        </w:tc>
        <w:tc>
          <w:tcPr>
            <w:tcW w:w="844" w:type="dxa"/>
          </w:tcPr>
          <w:p w:rsidR="00515E31" w:rsidRDefault="00515E31">
            <w:pPr>
              <w:pStyle w:val="ConsPlusNormal"/>
              <w:jc w:val="center"/>
            </w:pPr>
            <w:r>
              <w:t>5,478</w:t>
            </w:r>
          </w:p>
        </w:tc>
        <w:tc>
          <w:tcPr>
            <w:tcW w:w="964" w:type="dxa"/>
          </w:tcPr>
          <w:p w:rsidR="00515E31" w:rsidRDefault="00515E31">
            <w:pPr>
              <w:pStyle w:val="ConsPlusNormal"/>
              <w:jc w:val="center"/>
            </w:pPr>
            <w:r>
              <w:t>3,22</w:t>
            </w:r>
          </w:p>
        </w:tc>
        <w:tc>
          <w:tcPr>
            <w:tcW w:w="844" w:type="dxa"/>
          </w:tcPr>
          <w:p w:rsidR="00515E31" w:rsidRDefault="00515E31">
            <w:pPr>
              <w:pStyle w:val="ConsPlusNormal"/>
              <w:jc w:val="center"/>
            </w:pPr>
            <w:r>
              <w:t>3,9</w:t>
            </w:r>
          </w:p>
        </w:tc>
        <w:tc>
          <w:tcPr>
            <w:tcW w:w="844" w:type="dxa"/>
          </w:tcPr>
          <w:p w:rsidR="00515E31" w:rsidRDefault="00515E31">
            <w:pPr>
              <w:pStyle w:val="ConsPlusNormal"/>
              <w:jc w:val="center"/>
            </w:pPr>
            <w:r>
              <w:t>0,79</w:t>
            </w:r>
          </w:p>
        </w:tc>
        <w:tc>
          <w:tcPr>
            <w:tcW w:w="844" w:type="dxa"/>
          </w:tcPr>
          <w:p w:rsidR="00515E31" w:rsidRDefault="00515E31">
            <w:pPr>
              <w:pStyle w:val="ConsPlusNormal"/>
              <w:jc w:val="center"/>
            </w:pPr>
            <w:r>
              <w:t>1,1</w:t>
            </w:r>
          </w:p>
        </w:tc>
        <w:tc>
          <w:tcPr>
            <w:tcW w:w="844" w:type="dxa"/>
          </w:tcPr>
          <w:p w:rsidR="00515E31" w:rsidRDefault="00515E31">
            <w:pPr>
              <w:pStyle w:val="ConsPlusNormal"/>
              <w:jc w:val="center"/>
            </w:pPr>
            <w:r>
              <w:t>1,2</w:t>
            </w:r>
          </w:p>
        </w:tc>
        <w:tc>
          <w:tcPr>
            <w:tcW w:w="844" w:type="dxa"/>
          </w:tcPr>
          <w:p w:rsidR="00515E31" w:rsidRDefault="00515E31">
            <w:pPr>
              <w:pStyle w:val="ConsPlusNormal"/>
              <w:jc w:val="center"/>
            </w:pPr>
            <w:r>
              <w:t>1,2</w:t>
            </w:r>
          </w:p>
        </w:tc>
      </w:tr>
      <w:tr w:rsidR="00515E31">
        <w:tc>
          <w:tcPr>
            <w:tcW w:w="454" w:type="dxa"/>
          </w:tcPr>
          <w:p w:rsidR="00515E31" w:rsidRDefault="00515E31">
            <w:pPr>
              <w:pStyle w:val="ConsPlusNormal"/>
              <w:jc w:val="center"/>
            </w:pPr>
            <w:r>
              <w:t>10</w:t>
            </w:r>
          </w:p>
        </w:tc>
        <w:tc>
          <w:tcPr>
            <w:tcW w:w="3175" w:type="dxa"/>
          </w:tcPr>
          <w:p w:rsidR="00515E31" w:rsidRDefault="00515E31">
            <w:pPr>
              <w:pStyle w:val="ConsPlusNormal"/>
              <w:jc w:val="both"/>
            </w:pPr>
            <w:r>
              <w:t>Протяженность автомобильных дорог общего пользования местного значения с твердым покрытием</w:t>
            </w:r>
          </w:p>
        </w:tc>
        <w:tc>
          <w:tcPr>
            <w:tcW w:w="604" w:type="dxa"/>
          </w:tcPr>
          <w:p w:rsidR="00515E31" w:rsidRDefault="00515E31">
            <w:pPr>
              <w:pStyle w:val="ConsPlusNormal"/>
              <w:jc w:val="center"/>
            </w:pPr>
            <w:r>
              <w:t>км.</w:t>
            </w:r>
          </w:p>
        </w:tc>
        <w:tc>
          <w:tcPr>
            <w:tcW w:w="4025" w:type="dxa"/>
          </w:tcPr>
          <w:p w:rsidR="00515E31" w:rsidRDefault="00515E31">
            <w:pPr>
              <w:pStyle w:val="ConsPlusNormal"/>
              <w:jc w:val="both"/>
            </w:pPr>
            <w:r>
              <w:t>показатель рассчитывается нарастающим итогом</w:t>
            </w:r>
          </w:p>
        </w:tc>
        <w:tc>
          <w:tcPr>
            <w:tcW w:w="1474" w:type="dxa"/>
          </w:tcPr>
          <w:p w:rsidR="00515E31" w:rsidRDefault="00515E31">
            <w:pPr>
              <w:pStyle w:val="ConsPlusNormal"/>
              <w:jc w:val="center"/>
            </w:pPr>
            <w:r>
              <w:rPr>
                <w:noProof/>
                <w:position w:val="-5"/>
              </w:rPr>
              <w:drawing>
                <wp:inline distT="0" distB="0" distL="0" distR="0">
                  <wp:extent cx="142875" cy="200025"/>
                  <wp:effectExtent l="0" t="0" r="0" b="0"/>
                  <wp:docPr id="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p>
        </w:tc>
        <w:tc>
          <w:tcPr>
            <w:tcW w:w="1024" w:type="dxa"/>
          </w:tcPr>
          <w:p w:rsidR="00515E31" w:rsidRDefault="00515E31">
            <w:pPr>
              <w:pStyle w:val="ConsPlusNormal"/>
              <w:jc w:val="center"/>
            </w:pPr>
            <w:r>
              <w:t>288,9</w:t>
            </w:r>
          </w:p>
        </w:tc>
        <w:tc>
          <w:tcPr>
            <w:tcW w:w="844" w:type="dxa"/>
          </w:tcPr>
          <w:p w:rsidR="00515E31" w:rsidRDefault="00515E31">
            <w:pPr>
              <w:pStyle w:val="ConsPlusNormal"/>
              <w:jc w:val="center"/>
            </w:pPr>
            <w:r>
              <w:t>308,2</w:t>
            </w:r>
          </w:p>
        </w:tc>
        <w:tc>
          <w:tcPr>
            <w:tcW w:w="964" w:type="dxa"/>
          </w:tcPr>
          <w:p w:rsidR="00515E31" w:rsidRDefault="00515E31">
            <w:pPr>
              <w:pStyle w:val="ConsPlusNormal"/>
              <w:jc w:val="center"/>
            </w:pPr>
            <w:r>
              <w:t>320,4</w:t>
            </w:r>
          </w:p>
        </w:tc>
        <w:tc>
          <w:tcPr>
            <w:tcW w:w="844" w:type="dxa"/>
          </w:tcPr>
          <w:p w:rsidR="00515E31" w:rsidRDefault="00515E31">
            <w:pPr>
              <w:pStyle w:val="ConsPlusNormal"/>
              <w:jc w:val="center"/>
            </w:pPr>
            <w:r>
              <w:t>329,96</w:t>
            </w:r>
          </w:p>
        </w:tc>
        <w:tc>
          <w:tcPr>
            <w:tcW w:w="844" w:type="dxa"/>
          </w:tcPr>
          <w:p w:rsidR="00515E31" w:rsidRDefault="00515E31">
            <w:pPr>
              <w:pStyle w:val="ConsPlusNormal"/>
              <w:jc w:val="center"/>
            </w:pPr>
            <w:r>
              <w:t>332,3</w:t>
            </w:r>
          </w:p>
        </w:tc>
        <w:tc>
          <w:tcPr>
            <w:tcW w:w="844" w:type="dxa"/>
          </w:tcPr>
          <w:p w:rsidR="00515E31" w:rsidRDefault="00515E31">
            <w:pPr>
              <w:pStyle w:val="ConsPlusNormal"/>
              <w:jc w:val="center"/>
            </w:pPr>
            <w:r>
              <w:t>332,3</w:t>
            </w:r>
          </w:p>
        </w:tc>
        <w:tc>
          <w:tcPr>
            <w:tcW w:w="844" w:type="dxa"/>
          </w:tcPr>
          <w:p w:rsidR="00515E31" w:rsidRDefault="00515E31">
            <w:pPr>
              <w:pStyle w:val="ConsPlusNormal"/>
              <w:jc w:val="center"/>
            </w:pPr>
            <w:r>
              <w:t>334,2</w:t>
            </w:r>
          </w:p>
        </w:tc>
        <w:tc>
          <w:tcPr>
            <w:tcW w:w="844" w:type="dxa"/>
          </w:tcPr>
          <w:p w:rsidR="00515E31" w:rsidRDefault="00515E31">
            <w:pPr>
              <w:pStyle w:val="ConsPlusNormal"/>
              <w:jc w:val="center"/>
            </w:pPr>
            <w:r>
              <w:t>334,2</w:t>
            </w:r>
          </w:p>
        </w:tc>
      </w:tr>
      <w:tr w:rsidR="00515E31">
        <w:tc>
          <w:tcPr>
            <w:tcW w:w="454" w:type="dxa"/>
          </w:tcPr>
          <w:p w:rsidR="00515E31" w:rsidRDefault="00515E31">
            <w:pPr>
              <w:pStyle w:val="ConsPlusNormal"/>
              <w:jc w:val="center"/>
            </w:pPr>
            <w:r>
              <w:t>11</w:t>
            </w:r>
          </w:p>
        </w:tc>
        <w:tc>
          <w:tcPr>
            <w:tcW w:w="3175" w:type="dxa"/>
          </w:tcPr>
          <w:p w:rsidR="00515E31" w:rsidRDefault="00515E31">
            <w:pPr>
              <w:pStyle w:val="ConsPlusNormal"/>
              <w:jc w:val="both"/>
            </w:pPr>
            <w:r>
              <w:t>Доля автомобильных дорог общего пользования местного значения, обеспеченных ливневой канализацией закрытого типа</w:t>
            </w:r>
          </w:p>
        </w:tc>
        <w:tc>
          <w:tcPr>
            <w:tcW w:w="604" w:type="dxa"/>
          </w:tcPr>
          <w:p w:rsidR="00515E31" w:rsidRDefault="00515E31">
            <w:pPr>
              <w:pStyle w:val="ConsPlusNormal"/>
              <w:jc w:val="center"/>
            </w:pPr>
            <w:r>
              <w:t>%</w:t>
            </w:r>
          </w:p>
        </w:tc>
        <w:tc>
          <w:tcPr>
            <w:tcW w:w="4025" w:type="dxa"/>
          </w:tcPr>
          <w:p w:rsidR="00515E31" w:rsidRDefault="00515E31">
            <w:pPr>
              <w:pStyle w:val="ConsPlusNormal"/>
              <w:jc w:val="both"/>
            </w:pPr>
            <w:r>
              <w:t>Дзлк = (Пзлк x 100%) / Пудс,</w:t>
            </w:r>
          </w:p>
          <w:p w:rsidR="00515E31" w:rsidRDefault="00515E31">
            <w:pPr>
              <w:pStyle w:val="ConsPlusNormal"/>
            </w:pPr>
          </w:p>
          <w:p w:rsidR="00515E31" w:rsidRDefault="00515E31">
            <w:pPr>
              <w:pStyle w:val="ConsPlusNormal"/>
              <w:jc w:val="both"/>
            </w:pPr>
            <w:r>
              <w:t>где:</w:t>
            </w:r>
          </w:p>
          <w:p w:rsidR="00515E31" w:rsidRDefault="00515E31">
            <w:pPr>
              <w:pStyle w:val="ConsPlusNormal"/>
              <w:jc w:val="both"/>
            </w:pPr>
            <w:r>
              <w:t>Пзлк - протяженность автомобильных дорог общего пользования местного значения города Тобольска, обеспеченных закрытой ливневой канализацией, км;</w:t>
            </w:r>
          </w:p>
          <w:p w:rsidR="00515E31" w:rsidRDefault="00515E31">
            <w:pPr>
              <w:pStyle w:val="ConsPlusNormal"/>
              <w:jc w:val="both"/>
            </w:pPr>
            <w:r>
              <w:t>Пудс - общая протяженность автомобильных дорог местного значения общего пользования по городу Тобольску с асфальтобетонным покрытием, определенная на основании эксплуатационных (технических) паспортов, км.</w:t>
            </w:r>
          </w:p>
        </w:tc>
        <w:tc>
          <w:tcPr>
            <w:tcW w:w="1474" w:type="dxa"/>
          </w:tcPr>
          <w:p w:rsidR="00515E31" w:rsidRDefault="00515E31">
            <w:pPr>
              <w:pStyle w:val="ConsPlusNormal"/>
              <w:jc w:val="center"/>
            </w:pPr>
            <w:r>
              <w:rPr>
                <w:noProof/>
                <w:position w:val="-5"/>
              </w:rPr>
              <w:drawing>
                <wp:inline distT="0" distB="0" distL="0" distR="0">
                  <wp:extent cx="142875" cy="200025"/>
                  <wp:effectExtent l="0" t="0" r="0" b="0"/>
                  <wp:docPr id="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p>
        </w:tc>
        <w:tc>
          <w:tcPr>
            <w:tcW w:w="1868" w:type="dxa"/>
            <w:gridSpan w:val="2"/>
          </w:tcPr>
          <w:p w:rsidR="00515E31" w:rsidRDefault="00515E31">
            <w:pPr>
              <w:pStyle w:val="ConsPlusNormal"/>
              <w:jc w:val="center"/>
            </w:pPr>
            <w:r>
              <w:t>Мониторинг показателя осуществляется с 2020 года</w:t>
            </w:r>
          </w:p>
        </w:tc>
        <w:tc>
          <w:tcPr>
            <w:tcW w:w="964" w:type="dxa"/>
          </w:tcPr>
          <w:p w:rsidR="00515E31" w:rsidRDefault="00515E31">
            <w:pPr>
              <w:pStyle w:val="ConsPlusNormal"/>
              <w:jc w:val="center"/>
            </w:pPr>
            <w:r>
              <w:t>26,9</w:t>
            </w:r>
          </w:p>
        </w:tc>
        <w:tc>
          <w:tcPr>
            <w:tcW w:w="844" w:type="dxa"/>
          </w:tcPr>
          <w:p w:rsidR="00515E31" w:rsidRDefault="00515E31">
            <w:pPr>
              <w:pStyle w:val="ConsPlusNormal"/>
              <w:jc w:val="center"/>
            </w:pPr>
            <w:r>
              <w:t>27,7</w:t>
            </w:r>
          </w:p>
        </w:tc>
        <w:tc>
          <w:tcPr>
            <w:tcW w:w="844" w:type="dxa"/>
          </w:tcPr>
          <w:p w:rsidR="00515E31" w:rsidRDefault="00515E31">
            <w:pPr>
              <w:pStyle w:val="ConsPlusNormal"/>
              <w:jc w:val="center"/>
            </w:pPr>
            <w:r>
              <w:t>27,7</w:t>
            </w:r>
          </w:p>
        </w:tc>
        <w:tc>
          <w:tcPr>
            <w:tcW w:w="844" w:type="dxa"/>
          </w:tcPr>
          <w:p w:rsidR="00515E31" w:rsidRDefault="00515E31">
            <w:pPr>
              <w:pStyle w:val="ConsPlusNormal"/>
              <w:jc w:val="center"/>
            </w:pPr>
            <w:r>
              <w:t>27,7</w:t>
            </w:r>
          </w:p>
        </w:tc>
        <w:tc>
          <w:tcPr>
            <w:tcW w:w="844" w:type="dxa"/>
          </w:tcPr>
          <w:p w:rsidR="00515E31" w:rsidRDefault="00515E31">
            <w:pPr>
              <w:pStyle w:val="ConsPlusNormal"/>
              <w:jc w:val="center"/>
            </w:pPr>
            <w:r>
              <w:t>27,7</w:t>
            </w:r>
          </w:p>
        </w:tc>
        <w:tc>
          <w:tcPr>
            <w:tcW w:w="844" w:type="dxa"/>
          </w:tcPr>
          <w:p w:rsidR="00515E31" w:rsidRDefault="00515E31">
            <w:pPr>
              <w:pStyle w:val="ConsPlusNormal"/>
              <w:jc w:val="center"/>
            </w:pPr>
            <w:r>
              <w:t>27,7</w:t>
            </w:r>
          </w:p>
        </w:tc>
      </w:tr>
      <w:tr w:rsidR="00515E31">
        <w:tc>
          <w:tcPr>
            <w:tcW w:w="454" w:type="dxa"/>
          </w:tcPr>
          <w:p w:rsidR="00515E31" w:rsidRDefault="00515E31">
            <w:pPr>
              <w:pStyle w:val="ConsPlusNormal"/>
              <w:jc w:val="center"/>
            </w:pPr>
            <w:r>
              <w:t>12</w:t>
            </w:r>
          </w:p>
        </w:tc>
        <w:tc>
          <w:tcPr>
            <w:tcW w:w="3175" w:type="dxa"/>
          </w:tcPr>
          <w:p w:rsidR="00515E31" w:rsidRDefault="00515E31">
            <w:pPr>
              <w:pStyle w:val="ConsPlusNormal"/>
              <w:jc w:val="both"/>
            </w:pPr>
            <w:r>
              <w:t>Доля улично-дорожной сети, обеспеченной наружным освещением</w:t>
            </w:r>
          </w:p>
        </w:tc>
        <w:tc>
          <w:tcPr>
            <w:tcW w:w="604" w:type="dxa"/>
          </w:tcPr>
          <w:p w:rsidR="00515E31" w:rsidRDefault="00515E31">
            <w:pPr>
              <w:pStyle w:val="ConsPlusNormal"/>
              <w:jc w:val="center"/>
            </w:pPr>
            <w:r>
              <w:t>%</w:t>
            </w:r>
          </w:p>
        </w:tc>
        <w:tc>
          <w:tcPr>
            <w:tcW w:w="4025" w:type="dxa"/>
          </w:tcPr>
          <w:p w:rsidR="00515E31" w:rsidRDefault="00515E31">
            <w:pPr>
              <w:pStyle w:val="ConsPlusNormal"/>
              <w:jc w:val="both"/>
            </w:pPr>
            <w:r>
              <w:t>Доудс = (Поудс x 100%) / Пудс,</w:t>
            </w:r>
          </w:p>
          <w:p w:rsidR="00515E31" w:rsidRDefault="00515E31">
            <w:pPr>
              <w:pStyle w:val="ConsPlusNormal"/>
            </w:pPr>
          </w:p>
          <w:p w:rsidR="00515E31" w:rsidRDefault="00515E31">
            <w:pPr>
              <w:pStyle w:val="ConsPlusNormal"/>
              <w:jc w:val="both"/>
            </w:pPr>
            <w:r>
              <w:t>где:</w:t>
            </w:r>
          </w:p>
          <w:p w:rsidR="00515E31" w:rsidRDefault="00515E31">
            <w:pPr>
              <w:pStyle w:val="ConsPlusNormal"/>
              <w:jc w:val="both"/>
            </w:pPr>
            <w:r>
              <w:t xml:space="preserve">Поудс - протяженность автомобильных </w:t>
            </w:r>
            <w:r>
              <w:lastRenderedPageBreak/>
              <w:t>дорог общего пользования местного значения города Тобольска, обеспеченных наружным освещением, км;</w:t>
            </w:r>
          </w:p>
          <w:p w:rsidR="00515E31" w:rsidRDefault="00515E31">
            <w:pPr>
              <w:pStyle w:val="ConsPlusNormal"/>
              <w:jc w:val="both"/>
            </w:pPr>
            <w:r>
              <w:t>Пудс - общая протяженность автомобильных дорог местного значения общего пользования по городу Тобольску, определенная на основании эксплуатационных (технических) паспортов, км.</w:t>
            </w:r>
          </w:p>
        </w:tc>
        <w:tc>
          <w:tcPr>
            <w:tcW w:w="1474" w:type="dxa"/>
          </w:tcPr>
          <w:p w:rsidR="00515E31" w:rsidRDefault="00515E31">
            <w:pPr>
              <w:pStyle w:val="ConsPlusNormal"/>
              <w:jc w:val="center"/>
            </w:pPr>
            <w:r>
              <w:rPr>
                <w:noProof/>
                <w:position w:val="-5"/>
              </w:rPr>
              <w:lastRenderedPageBreak/>
              <w:drawing>
                <wp:inline distT="0" distB="0" distL="0" distR="0">
                  <wp:extent cx="142875" cy="200025"/>
                  <wp:effectExtent l="0" t="0" r="0" b="0"/>
                  <wp:docPr id="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p>
        </w:tc>
        <w:tc>
          <w:tcPr>
            <w:tcW w:w="1868" w:type="dxa"/>
            <w:gridSpan w:val="2"/>
          </w:tcPr>
          <w:p w:rsidR="00515E31" w:rsidRDefault="00515E31">
            <w:pPr>
              <w:pStyle w:val="ConsPlusNormal"/>
              <w:jc w:val="center"/>
            </w:pPr>
            <w:r>
              <w:t>Мониторинг показателя осуществляется с 2020 года</w:t>
            </w:r>
          </w:p>
        </w:tc>
        <w:tc>
          <w:tcPr>
            <w:tcW w:w="964" w:type="dxa"/>
          </w:tcPr>
          <w:p w:rsidR="00515E31" w:rsidRDefault="00515E31">
            <w:pPr>
              <w:pStyle w:val="ConsPlusNormal"/>
              <w:jc w:val="center"/>
            </w:pPr>
            <w:r>
              <w:t>88,2</w:t>
            </w:r>
          </w:p>
        </w:tc>
        <w:tc>
          <w:tcPr>
            <w:tcW w:w="844" w:type="dxa"/>
          </w:tcPr>
          <w:p w:rsidR="00515E31" w:rsidRDefault="00515E31">
            <w:pPr>
              <w:pStyle w:val="ConsPlusNormal"/>
              <w:jc w:val="center"/>
            </w:pPr>
            <w:r>
              <w:t>88,5</w:t>
            </w:r>
          </w:p>
        </w:tc>
        <w:tc>
          <w:tcPr>
            <w:tcW w:w="844" w:type="dxa"/>
          </w:tcPr>
          <w:p w:rsidR="00515E31" w:rsidRDefault="00515E31">
            <w:pPr>
              <w:pStyle w:val="ConsPlusNormal"/>
              <w:jc w:val="center"/>
            </w:pPr>
            <w:r>
              <w:t>88,5</w:t>
            </w:r>
          </w:p>
        </w:tc>
        <w:tc>
          <w:tcPr>
            <w:tcW w:w="844" w:type="dxa"/>
          </w:tcPr>
          <w:p w:rsidR="00515E31" w:rsidRDefault="00515E31">
            <w:pPr>
              <w:pStyle w:val="ConsPlusNormal"/>
              <w:jc w:val="center"/>
            </w:pPr>
            <w:r>
              <w:t>88,9</w:t>
            </w:r>
          </w:p>
        </w:tc>
        <w:tc>
          <w:tcPr>
            <w:tcW w:w="844" w:type="dxa"/>
          </w:tcPr>
          <w:p w:rsidR="00515E31" w:rsidRDefault="00515E31">
            <w:pPr>
              <w:pStyle w:val="ConsPlusNormal"/>
              <w:jc w:val="center"/>
            </w:pPr>
            <w:r>
              <w:t>88,9</w:t>
            </w:r>
          </w:p>
        </w:tc>
        <w:tc>
          <w:tcPr>
            <w:tcW w:w="844" w:type="dxa"/>
          </w:tcPr>
          <w:p w:rsidR="00515E31" w:rsidRDefault="00515E31">
            <w:pPr>
              <w:pStyle w:val="ConsPlusNormal"/>
              <w:jc w:val="center"/>
            </w:pPr>
            <w:r>
              <w:t>88,9</w:t>
            </w:r>
          </w:p>
        </w:tc>
      </w:tr>
      <w:tr w:rsidR="00515E31">
        <w:tc>
          <w:tcPr>
            <w:tcW w:w="16784" w:type="dxa"/>
            <w:gridSpan w:val="13"/>
          </w:tcPr>
          <w:p w:rsidR="00515E31" w:rsidRDefault="00515E31">
            <w:pPr>
              <w:pStyle w:val="ConsPlusNormal"/>
              <w:jc w:val="center"/>
            </w:pPr>
            <w:r>
              <w:lastRenderedPageBreak/>
              <w:t>Цель 3: Повышение доступности услуг транспортного комплекса для населения и удовлетворение потребности населения в качественных пассажирских перевозках автомобильным и водным транспортом</w:t>
            </w:r>
          </w:p>
        </w:tc>
      </w:tr>
      <w:tr w:rsidR="00515E31">
        <w:tc>
          <w:tcPr>
            <w:tcW w:w="16784" w:type="dxa"/>
            <w:gridSpan w:val="13"/>
          </w:tcPr>
          <w:p w:rsidR="00515E31" w:rsidRDefault="00515E31">
            <w:pPr>
              <w:pStyle w:val="ConsPlusNormal"/>
              <w:jc w:val="center"/>
            </w:pPr>
            <w:r>
              <w:t>Задача 4. Организация пассажирских перевозок автомобильным транспортом в городском, пригородном и межмуниципальном сообщении, водным транспортом</w:t>
            </w:r>
          </w:p>
        </w:tc>
      </w:tr>
      <w:tr w:rsidR="00515E31">
        <w:tc>
          <w:tcPr>
            <w:tcW w:w="454" w:type="dxa"/>
          </w:tcPr>
          <w:p w:rsidR="00515E31" w:rsidRDefault="00515E31">
            <w:pPr>
              <w:pStyle w:val="ConsPlusNormal"/>
              <w:jc w:val="center"/>
            </w:pPr>
            <w:r>
              <w:t>13</w:t>
            </w:r>
          </w:p>
        </w:tc>
        <w:tc>
          <w:tcPr>
            <w:tcW w:w="3175" w:type="dxa"/>
          </w:tcPr>
          <w:p w:rsidR="00515E31" w:rsidRDefault="00515E31">
            <w:pPr>
              <w:pStyle w:val="ConsPlusNormal"/>
              <w:jc w:val="both"/>
            </w:pPr>
            <w:r>
              <w:t>Доля выполненных пассажирским транспортом общего пользования рейсов от общего числа рейсов, предусмотренных планом</w:t>
            </w:r>
          </w:p>
        </w:tc>
        <w:tc>
          <w:tcPr>
            <w:tcW w:w="604" w:type="dxa"/>
          </w:tcPr>
          <w:p w:rsidR="00515E31" w:rsidRDefault="00515E31">
            <w:pPr>
              <w:pStyle w:val="ConsPlusNormal"/>
              <w:jc w:val="center"/>
            </w:pPr>
            <w:r>
              <w:t>%</w:t>
            </w:r>
          </w:p>
        </w:tc>
        <w:tc>
          <w:tcPr>
            <w:tcW w:w="4025" w:type="dxa"/>
          </w:tcPr>
          <w:p w:rsidR="00515E31" w:rsidRDefault="00515E31">
            <w:pPr>
              <w:pStyle w:val="ConsPlusNormal"/>
              <w:jc w:val="both"/>
            </w:pPr>
            <w:r>
              <w:t>П</w:t>
            </w:r>
            <w:r>
              <w:rPr>
                <w:vertAlign w:val="subscript"/>
              </w:rPr>
              <w:t>р</w:t>
            </w:r>
            <w:r>
              <w:t xml:space="preserve"> = N</w:t>
            </w:r>
            <w:r>
              <w:rPr>
                <w:vertAlign w:val="subscript"/>
              </w:rPr>
              <w:t>ф</w:t>
            </w:r>
            <w:r>
              <w:t xml:space="preserve"> / N</w:t>
            </w:r>
            <w:r>
              <w:rPr>
                <w:vertAlign w:val="subscript"/>
              </w:rPr>
              <w:t>п</w:t>
            </w:r>
            <w:r>
              <w:t xml:space="preserve"> x 100%,</w:t>
            </w:r>
          </w:p>
          <w:p w:rsidR="00515E31" w:rsidRDefault="00515E31">
            <w:pPr>
              <w:pStyle w:val="ConsPlusNormal"/>
            </w:pPr>
          </w:p>
          <w:p w:rsidR="00515E31" w:rsidRDefault="00515E31">
            <w:pPr>
              <w:pStyle w:val="ConsPlusNormal"/>
              <w:jc w:val="both"/>
            </w:pPr>
            <w:r>
              <w:t>где:</w:t>
            </w:r>
          </w:p>
          <w:p w:rsidR="00515E31" w:rsidRDefault="00515E31">
            <w:pPr>
              <w:pStyle w:val="ConsPlusNormal"/>
              <w:jc w:val="both"/>
            </w:pPr>
            <w:r>
              <w:t>Nф - количество фактически выполненных пассажирским транспортом общего пользования рейсов в отчетном периоде, ед.;</w:t>
            </w:r>
          </w:p>
          <w:p w:rsidR="00515E31" w:rsidRDefault="00515E31">
            <w:pPr>
              <w:pStyle w:val="ConsPlusNormal"/>
              <w:jc w:val="both"/>
            </w:pPr>
            <w:r>
              <w:t>Nп - количество рейсов пассажирского транспорта общего пользования в отчетном периоде, предусмотренных планом, ед.</w:t>
            </w:r>
          </w:p>
        </w:tc>
        <w:tc>
          <w:tcPr>
            <w:tcW w:w="1474" w:type="dxa"/>
          </w:tcPr>
          <w:p w:rsidR="00515E31" w:rsidRDefault="00515E31">
            <w:pPr>
              <w:pStyle w:val="ConsPlusNormal"/>
              <w:jc w:val="center"/>
            </w:pPr>
            <w:r>
              <w:t>0</w:t>
            </w:r>
          </w:p>
        </w:tc>
        <w:tc>
          <w:tcPr>
            <w:tcW w:w="1868" w:type="dxa"/>
            <w:gridSpan w:val="2"/>
          </w:tcPr>
          <w:p w:rsidR="00515E31" w:rsidRDefault="00515E31">
            <w:pPr>
              <w:pStyle w:val="ConsPlusNormal"/>
              <w:jc w:val="center"/>
            </w:pPr>
            <w:r>
              <w:t>Мониторинг показателя осуществляется с 2020 года</w:t>
            </w:r>
          </w:p>
        </w:tc>
        <w:tc>
          <w:tcPr>
            <w:tcW w:w="964" w:type="dxa"/>
          </w:tcPr>
          <w:p w:rsidR="00515E31" w:rsidRDefault="00515E31">
            <w:pPr>
              <w:pStyle w:val="ConsPlusNormal"/>
              <w:jc w:val="center"/>
            </w:pPr>
            <w:r>
              <w:t>99,85</w:t>
            </w:r>
          </w:p>
        </w:tc>
        <w:tc>
          <w:tcPr>
            <w:tcW w:w="844" w:type="dxa"/>
          </w:tcPr>
          <w:p w:rsidR="00515E31" w:rsidRDefault="00515E31">
            <w:pPr>
              <w:pStyle w:val="ConsPlusNormal"/>
              <w:jc w:val="center"/>
            </w:pPr>
            <w:r>
              <w:t>98,10</w:t>
            </w:r>
          </w:p>
        </w:tc>
        <w:tc>
          <w:tcPr>
            <w:tcW w:w="844" w:type="dxa"/>
          </w:tcPr>
          <w:p w:rsidR="00515E31" w:rsidRDefault="00515E31">
            <w:pPr>
              <w:pStyle w:val="ConsPlusNormal"/>
              <w:jc w:val="center"/>
            </w:pPr>
            <w:r>
              <w:t>97</w:t>
            </w:r>
          </w:p>
        </w:tc>
        <w:tc>
          <w:tcPr>
            <w:tcW w:w="844" w:type="dxa"/>
          </w:tcPr>
          <w:p w:rsidR="00515E31" w:rsidRDefault="00515E31">
            <w:pPr>
              <w:pStyle w:val="ConsPlusNormal"/>
              <w:jc w:val="center"/>
            </w:pPr>
            <w:r>
              <w:t>97</w:t>
            </w:r>
          </w:p>
        </w:tc>
        <w:tc>
          <w:tcPr>
            <w:tcW w:w="844" w:type="dxa"/>
          </w:tcPr>
          <w:p w:rsidR="00515E31" w:rsidRDefault="00515E31">
            <w:pPr>
              <w:pStyle w:val="ConsPlusNormal"/>
              <w:jc w:val="center"/>
            </w:pPr>
            <w:r>
              <w:t>97</w:t>
            </w:r>
          </w:p>
        </w:tc>
        <w:tc>
          <w:tcPr>
            <w:tcW w:w="844" w:type="dxa"/>
          </w:tcPr>
          <w:p w:rsidR="00515E31" w:rsidRDefault="00515E31">
            <w:pPr>
              <w:pStyle w:val="ConsPlusNormal"/>
              <w:jc w:val="center"/>
            </w:pPr>
            <w:r>
              <w:t>97</w:t>
            </w:r>
          </w:p>
        </w:tc>
      </w:tr>
      <w:tr w:rsidR="00515E31">
        <w:tc>
          <w:tcPr>
            <w:tcW w:w="454" w:type="dxa"/>
          </w:tcPr>
          <w:p w:rsidR="00515E31" w:rsidRDefault="00515E31">
            <w:pPr>
              <w:pStyle w:val="ConsPlusNormal"/>
              <w:jc w:val="center"/>
            </w:pPr>
            <w:r>
              <w:t>14</w:t>
            </w:r>
          </w:p>
        </w:tc>
        <w:tc>
          <w:tcPr>
            <w:tcW w:w="3175" w:type="dxa"/>
          </w:tcPr>
          <w:p w:rsidR="00515E31" w:rsidRDefault="00515E31">
            <w:pPr>
              <w:pStyle w:val="ConsPlusNormal"/>
              <w:jc w:val="both"/>
            </w:pPr>
            <w:r>
              <w:t>Снижение стоимости проезда для населения на автомобильном транспорте в городском, пригородном и межмуниципальном сообщении от экономически обоснованного тарифа (не менее)</w:t>
            </w:r>
          </w:p>
        </w:tc>
        <w:tc>
          <w:tcPr>
            <w:tcW w:w="604" w:type="dxa"/>
          </w:tcPr>
          <w:p w:rsidR="00515E31" w:rsidRDefault="00515E31">
            <w:pPr>
              <w:pStyle w:val="ConsPlusNormal"/>
              <w:jc w:val="center"/>
            </w:pPr>
            <w:r>
              <w:t>%</w:t>
            </w:r>
          </w:p>
        </w:tc>
        <w:tc>
          <w:tcPr>
            <w:tcW w:w="4025" w:type="dxa"/>
          </w:tcPr>
          <w:p w:rsidR="00515E31" w:rsidRDefault="00515E31">
            <w:pPr>
              <w:pStyle w:val="ConsPlusNormal"/>
              <w:jc w:val="both"/>
            </w:pPr>
            <w:r>
              <w:t>процент снижения стоимости проезда на автомобильном транспорте в городском, пригородном и межмуниципальном сообщении зависит от объема выделенных бюджетных ассигнований на реализацию Программы и показателей социально-экономического развития</w:t>
            </w:r>
          </w:p>
        </w:tc>
        <w:tc>
          <w:tcPr>
            <w:tcW w:w="1474" w:type="dxa"/>
          </w:tcPr>
          <w:p w:rsidR="00515E31" w:rsidRDefault="00515E31">
            <w:pPr>
              <w:pStyle w:val="ConsPlusNormal"/>
              <w:jc w:val="center"/>
            </w:pPr>
            <w:r>
              <w:t>0</w:t>
            </w:r>
          </w:p>
        </w:tc>
        <w:tc>
          <w:tcPr>
            <w:tcW w:w="1024" w:type="dxa"/>
          </w:tcPr>
          <w:p w:rsidR="00515E31" w:rsidRDefault="00515E31">
            <w:pPr>
              <w:pStyle w:val="ConsPlusNormal"/>
              <w:jc w:val="center"/>
            </w:pPr>
            <w:r>
              <w:t>45</w:t>
            </w:r>
          </w:p>
        </w:tc>
        <w:tc>
          <w:tcPr>
            <w:tcW w:w="844" w:type="dxa"/>
          </w:tcPr>
          <w:p w:rsidR="00515E31" w:rsidRDefault="00515E31">
            <w:pPr>
              <w:pStyle w:val="ConsPlusNormal"/>
              <w:jc w:val="center"/>
            </w:pPr>
            <w:r>
              <w:t>40</w:t>
            </w:r>
          </w:p>
        </w:tc>
        <w:tc>
          <w:tcPr>
            <w:tcW w:w="964" w:type="dxa"/>
          </w:tcPr>
          <w:p w:rsidR="00515E31" w:rsidRDefault="00515E31">
            <w:pPr>
              <w:pStyle w:val="ConsPlusNormal"/>
              <w:jc w:val="center"/>
            </w:pPr>
            <w:r>
              <w:t>40</w:t>
            </w:r>
          </w:p>
        </w:tc>
        <w:tc>
          <w:tcPr>
            <w:tcW w:w="844" w:type="dxa"/>
          </w:tcPr>
          <w:p w:rsidR="00515E31" w:rsidRDefault="00515E31">
            <w:pPr>
              <w:pStyle w:val="ConsPlusNormal"/>
              <w:jc w:val="center"/>
            </w:pPr>
            <w:r>
              <w:t>50</w:t>
            </w:r>
          </w:p>
        </w:tc>
        <w:tc>
          <w:tcPr>
            <w:tcW w:w="844" w:type="dxa"/>
          </w:tcPr>
          <w:p w:rsidR="00515E31" w:rsidRDefault="00515E31">
            <w:pPr>
              <w:pStyle w:val="ConsPlusNormal"/>
              <w:jc w:val="center"/>
            </w:pPr>
            <w:r>
              <w:t>40</w:t>
            </w:r>
          </w:p>
        </w:tc>
        <w:tc>
          <w:tcPr>
            <w:tcW w:w="844" w:type="dxa"/>
          </w:tcPr>
          <w:p w:rsidR="00515E31" w:rsidRDefault="00515E31">
            <w:pPr>
              <w:pStyle w:val="ConsPlusNormal"/>
              <w:jc w:val="center"/>
            </w:pPr>
            <w:r>
              <w:t>40</w:t>
            </w:r>
          </w:p>
        </w:tc>
        <w:tc>
          <w:tcPr>
            <w:tcW w:w="844" w:type="dxa"/>
          </w:tcPr>
          <w:p w:rsidR="00515E31" w:rsidRDefault="00515E31">
            <w:pPr>
              <w:pStyle w:val="ConsPlusNormal"/>
              <w:jc w:val="center"/>
            </w:pPr>
            <w:r>
              <w:t>40</w:t>
            </w:r>
          </w:p>
        </w:tc>
        <w:tc>
          <w:tcPr>
            <w:tcW w:w="844" w:type="dxa"/>
          </w:tcPr>
          <w:p w:rsidR="00515E31" w:rsidRDefault="00515E31">
            <w:pPr>
              <w:pStyle w:val="ConsPlusNormal"/>
              <w:jc w:val="center"/>
            </w:pPr>
            <w:r>
              <w:t>40</w:t>
            </w:r>
          </w:p>
        </w:tc>
      </w:tr>
      <w:tr w:rsidR="00515E31">
        <w:tc>
          <w:tcPr>
            <w:tcW w:w="454" w:type="dxa"/>
          </w:tcPr>
          <w:p w:rsidR="00515E31" w:rsidRDefault="00515E31">
            <w:pPr>
              <w:pStyle w:val="ConsPlusNormal"/>
              <w:jc w:val="center"/>
            </w:pPr>
            <w:r>
              <w:t>15</w:t>
            </w:r>
          </w:p>
        </w:tc>
        <w:tc>
          <w:tcPr>
            <w:tcW w:w="3175" w:type="dxa"/>
          </w:tcPr>
          <w:p w:rsidR="00515E31" w:rsidRDefault="00515E31">
            <w:pPr>
              <w:pStyle w:val="ConsPlusNormal"/>
              <w:jc w:val="both"/>
            </w:pPr>
            <w:r>
              <w:t xml:space="preserve">Снижение стоимости проезда для населения на водном транспорте от экономически обоснованного тарифа (не </w:t>
            </w:r>
            <w:r>
              <w:lastRenderedPageBreak/>
              <w:t>менее)</w:t>
            </w:r>
          </w:p>
        </w:tc>
        <w:tc>
          <w:tcPr>
            <w:tcW w:w="604" w:type="dxa"/>
          </w:tcPr>
          <w:p w:rsidR="00515E31" w:rsidRDefault="00515E31">
            <w:pPr>
              <w:pStyle w:val="ConsPlusNormal"/>
              <w:jc w:val="center"/>
            </w:pPr>
            <w:r>
              <w:lastRenderedPageBreak/>
              <w:t>%</w:t>
            </w:r>
          </w:p>
        </w:tc>
        <w:tc>
          <w:tcPr>
            <w:tcW w:w="4025" w:type="dxa"/>
          </w:tcPr>
          <w:p w:rsidR="00515E31" w:rsidRDefault="00515E31">
            <w:pPr>
              <w:pStyle w:val="ConsPlusNormal"/>
              <w:jc w:val="both"/>
            </w:pPr>
            <w:r>
              <w:t xml:space="preserve">процент снижения стоимости проезда для населения на водном транспорте зависит от объема выделенных бюджетных ассигнований на реализацию Программы </w:t>
            </w:r>
            <w:r>
              <w:lastRenderedPageBreak/>
              <w:t>и показателей социально-экономического развития</w:t>
            </w:r>
          </w:p>
        </w:tc>
        <w:tc>
          <w:tcPr>
            <w:tcW w:w="1474" w:type="dxa"/>
          </w:tcPr>
          <w:p w:rsidR="00515E31" w:rsidRDefault="00515E31">
            <w:pPr>
              <w:pStyle w:val="ConsPlusNormal"/>
              <w:jc w:val="center"/>
            </w:pPr>
            <w:r>
              <w:lastRenderedPageBreak/>
              <w:t>0</w:t>
            </w:r>
          </w:p>
        </w:tc>
        <w:tc>
          <w:tcPr>
            <w:tcW w:w="1024" w:type="dxa"/>
          </w:tcPr>
          <w:p w:rsidR="00515E31" w:rsidRDefault="00515E31">
            <w:pPr>
              <w:pStyle w:val="ConsPlusNormal"/>
              <w:jc w:val="center"/>
            </w:pPr>
            <w:r>
              <w:t>88</w:t>
            </w:r>
          </w:p>
        </w:tc>
        <w:tc>
          <w:tcPr>
            <w:tcW w:w="844" w:type="dxa"/>
          </w:tcPr>
          <w:p w:rsidR="00515E31" w:rsidRDefault="00515E31">
            <w:pPr>
              <w:pStyle w:val="ConsPlusNormal"/>
              <w:jc w:val="center"/>
            </w:pPr>
            <w:r>
              <w:t>86</w:t>
            </w:r>
          </w:p>
        </w:tc>
        <w:tc>
          <w:tcPr>
            <w:tcW w:w="964" w:type="dxa"/>
          </w:tcPr>
          <w:p w:rsidR="00515E31" w:rsidRDefault="00515E31">
            <w:pPr>
              <w:pStyle w:val="ConsPlusNormal"/>
              <w:jc w:val="center"/>
            </w:pPr>
            <w:r>
              <w:t>100</w:t>
            </w:r>
          </w:p>
        </w:tc>
        <w:tc>
          <w:tcPr>
            <w:tcW w:w="844" w:type="dxa"/>
          </w:tcPr>
          <w:p w:rsidR="00515E31" w:rsidRDefault="00515E31">
            <w:pPr>
              <w:pStyle w:val="ConsPlusNormal"/>
              <w:jc w:val="center"/>
            </w:pPr>
            <w:r>
              <w:t>100</w:t>
            </w:r>
          </w:p>
        </w:tc>
        <w:tc>
          <w:tcPr>
            <w:tcW w:w="844" w:type="dxa"/>
          </w:tcPr>
          <w:p w:rsidR="00515E31" w:rsidRDefault="00515E31">
            <w:pPr>
              <w:pStyle w:val="ConsPlusNormal"/>
              <w:jc w:val="center"/>
            </w:pPr>
            <w:r>
              <w:t>100</w:t>
            </w:r>
          </w:p>
        </w:tc>
        <w:tc>
          <w:tcPr>
            <w:tcW w:w="844" w:type="dxa"/>
          </w:tcPr>
          <w:p w:rsidR="00515E31" w:rsidRDefault="00515E31">
            <w:pPr>
              <w:pStyle w:val="ConsPlusNormal"/>
              <w:jc w:val="center"/>
            </w:pPr>
            <w:r>
              <w:t>100</w:t>
            </w:r>
          </w:p>
        </w:tc>
        <w:tc>
          <w:tcPr>
            <w:tcW w:w="844" w:type="dxa"/>
          </w:tcPr>
          <w:p w:rsidR="00515E31" w:rsidRDefault="00515E31">
            <w:pPr>
              <w:pStyle w:val="ConsPlusNormal"/>
              <w:jc w:val="center"/>
            </w:pPr>
            <w:r>
              <w:t>100</w:t>
            </w:r>
          </w:p>
        </w:tc>
        <w:tc>
          <w:tcPr>
            <w:tcW w:w="844" w:type="dxa"/>
          </w:tcPr>
          <w:p w:rsidR="00515E31" w:rsidRDefault="00515E31">
            <w:pPr>
              <w:pStyle w:val="ConsPlusNormal"/>
              <w:jc w:val="center"/>
            </w:pPr>
            <w:r>
              <w:t>100</w:t>
            </w:r>
          </w:p>
        </w:tc>
      </w:tr>
      <w:tr w:rsidR="00515E31">
        <w:tc>
          <w:tcPr>
            <w:tcW w:w="454" w:type="dxa"/>
          </w:tcPr>
          <w:p w:rsidR="00515E31" w:rsidRDefault="00515E31">
            <w:pPr>
              <w:pStyle w:val="ConsPlusNormal"/>
              <w:jc w:val="center"/>
            </w:pPr>
            <w:r>
              <w:lastRenderedPageBreak/>
              <w:t>16</w:t>
            </w:r>
          </w:p>
        </w:tc>
        <w:tc>
          <w:tcPr>
            <w:tcW w:w="3175" w:type="dxa"/>
          </w:tcPr>
          <w:p w:rsidR="00515E31" w:rsidRDefault="00515E31">
            <w:pPr>
              <w:pStyle w:val="ConsPlusNormal"/>
              <w:jc w:val="both"/>
            </w:pPr>
            <w:r>
              <w:t>Средний интервал ожидания паромной переправы на одном из берегов</w:t>
            </w:r>
          </w:p>
        </w:tc>
        <w:tc>
          <w:tcPr>
            <w:tcW w:w="604" w:type="dxa"/>
          </w:tcPr>
          <w:p w:rsidR="00515E31" w:rsidRDefault="00515E31">
            <w:pPr>
              <w:pStyle w:val="ConsPlusNormal"/>
              <w:jc w:val="center"/>
            </w:pPr>
            <w:r>
              <w:t>мин.</w:t>
            </w:r>
          </w:p>
        </w:tc>
        <w:tc>
          <w:tcPr>
            <w:tcW w:w="4025" w:type="dxa"/>
          </w:tcPr>
          <w:p w:rsidR="00515E31" w:rsidRDefault="00515E31">
            <w:pPr>
              <w:pStyle w:val="ConsPlusNormal"/>
              <w:jc w:val="both"/>
            </w:pPr>
            <w:r>
              <w:t>средний интервал ожидания паромной переправы обусловлен действующим расписанием и складывается из времени, затрачиваемого на переход между правым и левым берегом (5 мин.), ожидание пассажиров и транспорта (10 мин)</w:t>
            </w:r>
          </w:p>
        </w:tc>
        <w:tc>
          <w:tcPr>
            <w:tcW w:w="1474" w:type="dxa"/>
          </w:tcPr>
          <w:p w:rsidR="00515E31" w:rsidRDefault="00515E31">
            <w:pPr>
              <w:pStyle w:val="ConsPlusNormal"/>
              <w:jc w:val="center"/>
            </w:pPr>
            <w:r>
              <w:t>0</w:t>
            </w:r>
          </w:p>
        </w:tc>
        <w:tc>
          <w:tcPr>
            <w:tcW w:w="1024" w:type="dxa"/>
          </w:tcPr>
          <w:p w:rsidR="00515E31" w:rsidRDefault="00515E31">
            <w:pPr>
              <w:pStyle w:val="ConsPlusNormal"/>
              <w:jc w:val="center"/>
            </w:pPr>
            <w:r>
              <w:t>30</w:t>
            </w:r>
          </w:p>
        </w:tc>
        <w:tc>
          <w:tcPr>
            <w:tcW w:w="844" w:type="dxa"/>
          </w:tcPr>
          <w:p w:rsidR="00515E31" w:rsidRDefault="00515E31">
            <w:pPr>
              <w:pStyle w:val="ConsPlusNormal"/>
              <w:jc w:val="center"/>
            </w:pPr>
            <w:r>
              <w:t>30</w:t>
            </w:r>
          </w:p>
        </w:tc>
        <w:tc>
          <w:tcPr>
            <w:tcW w:w="964" w:type="dxa"/>
          </w:tcPr>
          <w:p w:rsidR="00515E31" w:rsidRDefault="00515E31">
            <w:pPr>
              <w:pStyle w:val="ConsPlusNormal"/>
              <w:jc w:val="center"/>
            </w:pPr>
            <w:r>
              <w:t>30</w:t>
            </w:r>
          </w:p>
        </w:tc>
        <w:tc>
          <w:tcPr>
            <w:tcW w:w="844" w:type="dxa"/>
          </w:tcPr>
          <w:p w:rsidR="00515E31" w:rsidRDefault="00515E31">
            <w:pPr>
              <w:pStyle w:val="ConsPlusNormal"/>
              <w:jc w:val="center"/>
            </w:pPr>
            <w:r>
              <w:t>30</w:t>
            </w:r>
          </w:p>
        </w:tc>
        <w:tc>
          <w:tcPr>
            <w:tcW w:w="844" w:type="dxa"/>
          </w:tcPr>
          <w:p w:rsidR="00515E31" w:rsidRDefault="00515E31">
            <w:pPr>
              <w:pStyle w:val="ConsPlusNormal"/>
              <w:jc w:val="center"/>
            </w:pPr>
            <w:r>
              <w:t>30</w:t>
            </w:r>
          </w:p>
        </w:tc>
        <w:tc>
          <w:tcPr>
            <w:tcW w:w="844" w:type="dxa"/>
          </w:tcPr>
          <w:p w:rsidR="00515E31" w:rsidRDefault="00515E31">
            <w:pPr>
              <w:pStyle w:val="ConsPlusNormal"/>
              <w:jc w:val="center"/>
            </w:pPr>
            <w:r>
              <w:t>30</w:t>
            </w:r>
          </w:p>
        </w:tc>
        <w:tc>
          <w:tcPr>
            <w:tcW w:w="844" w:type="dxa"/>
          </w:tcPr>
          <w:p w:rsidR="00515E31" w:rsidRDefault="00515E31">
            <w:pPr>
              <w:pStyle w:val="ConsPlusNormal"/>
              <w:jc w:val="center"/>
            </w:pPr>
            <w:r>
              <w:t>30</w:t>
            </w:r>
          </w:p>
        </w:tc>
        <w:tc>
          <w:tcPr>
            <w:tcW w:w="844" w:type="dxa"/>
          </w:tcPr>
          <w:p w:rsidR="00515E31" w:rsidRDefault="00515E31">
            <w:pPr>
              <w:pStyle w:val="ConsPlusNormal"/>
              <w:jc w:val="center"/>
            </w:pPr>
            <w:r>
              <w:t>30</w:t>
            </w:r>
          </w:p>
        </w:tc>
      </w:tr>
    </w:tbl>
    <w:p w:rsidR="00515E31" w:rsidRDefault="00515E31">
      <w:pPr>
        <w:pStyle w:val="ConsPlusNormal"/>
        <w:sectPr w:rsidR="00515E31">
          <w:pgSz w:w="16838" w:h="11905" w:orient="landscape"/>
          <w:pgMar w:top="1701" w:right="1134" w:bottom="850" w:left="1134" w:header="0" w:footer="0" w:gutter="0"/>
          <w:cols w:space="720"/>
          <w:titlePg/>
        </w:sectPr>
      </w:pPr>
    </w:p>
    <w:p w:rsidR="00515E31" w:rsidRDefault="00515E31">
      <w:pPr>
        <w:pStyle w:val="ConsPlusNormal"/>
        <w:jc w:val="both"/>
      </w:pPr>
    </w:p>
    <w:p w:rsidR="00515E31" w:rsidRDefault="00515E31">
      <w:pPr>
        <w:pStyle w:val="ConsPlusTitle"/>
        <w:jc w:val="center"/>
        <w:outlineLvl w:val="2"/>
      </w:pPr>
      <w:r>
        <w:t>Обоснование динамики плановых значений показателей</w:t>
      </w:r>
    </w:p>
    <w:p w:rsidR="00515E31" w:rsidRDefault="00515E31">
      <w:pPr>
        <w:pStyle w:val="ConsPlusTitle"/>
        <w:jc w:val="center"/>
      </w:pPr>
      <w:r>
        <w:t>результативности реализации муниципальной программы</w:t>
      </w:r>
    </w:p>
    <w:p w:rsidR="00515E31" w:rsidRDefault="00515E31">
      <w:pPr>
        <w:pStyle w:val="ConsPlusNormal"/>
        <w:jc w:val="both"/>
      </w:pPr>
    </w:p>
    <w:p w:rsidR="00515E31" w:rsidRDefault="00515E31">
      <w:pPr>
        <w:pStyle w:val="ConsPlusNormal"/>
        <w:ind w:firstLine="540"/>
        <w:jc w:val="both"/>
      </w:pPr>
      <w:r>
        <w:t>1. Количество благоустроенных придомовых территорий</w:t>
      </w:r>
    </w:p>
    <w:p w:rsidR="00515E31" w:rsidRDefault="00515E31">
      <w:pPr>
        <w:pStyle w:val="ConsPlusNormal"/>
        <w:spacing w:before="200"/>
        <w:ind w:firstLine="540"/>
        <w:jc w:val="both"/>
      </w:pPr>
      <w:r>
        <w:t>Достижение плановых значений показателя результативности планируется за счет выполнения мероприятий по благоустройству придомовых территорий, в том числе с привлечением жителей города в процесс принятия решения о благоустройстве дворовых территорий путем проведения общих собраний собственников помещений многоквартирных домов, их участия в рейтинговом голосовании по выбору дворовых территорий многоквартирных домов города, подлежащих частичному благоустройству.</w:t>
      </w:r>
    </w:p>
    <w:p w:rsidR="00515E31" w:rsidRDefault="00515E31">
      <w:pPr>
        <w:pStyle w:val="ConsPlusNormal"/>
        <w:spacing w:before="200"/>
        <w:ind w:firstLine="540"/>
        <w:jc w:val="both"/>
      </w:pPr>
      <w:r>
        <w:t>2. Доля благоустроенных придомовых территорий от общего количества придомовых территорий</w:t>
      </w:r>
    </w:p>
    <w:p w:rsidR="00515E31" w:rsidRDefault="00515E31">
      <w:pPr>
        <w:pStyle w:val="ConsPlusNormal"/>
        <w:spacing w:before="200"/>
        <w:ind w:firstLine="540"/>
        <w:jc w:val="both"/>
      </w:pPr>
      <w:r>
        <w:t>Достижение плановых значений показателя результативности планируется за счет увеличения количества благоустроенных придомовых территорий.</w:t>
      </w:r>
    </w:p>
    <w:p w:rsidR="00515E31" w:rsidRDefault="00515E31">
      <w:pPr>
        <w:pStyle w:val="ConsPlusNormal"/>
        <w:spacing w:before="200"/>
        <w:ind w:firstLine="540"/>
        <w:jc w:val="both"/>
      </w:pPr>
      <w:r>
        <w:t>3. Количество общественных территорий, в отношении которых проведены работы по их созданию и благоустройству за счет средств бюджета.</w:t>
      </w:r>
    </w:p>
    <w:p w:rsidR="00515E31" w:rsidRDefault="00515E31">
      <w:pPr>
        <w:pStyle w:val="ConsPlusNormal"/>
        <w:spacing w:before="200"/>
        <w:ind w:firstLine="540"/>
        <w:jc w:val="both"/>
      </w:pPr>
      <w:r>
        <w:t>Достижение плановых значений показателя результативности планируется за счет выполнения мероприятий по благоустройству общественных территорий и мест массового отдыха населения с учетом необходимости обеспечения физической, пространственной и информационной доступности общественных территорий для инвалидов и других маломобильных групп населения.</w:t>
      </w:r>
    </w:p>
    <w:p w:rsidR="00515E31" w:rsidRDefault="00515E31">
      <w:pPr>
        <w:pStyle w:val="ConsPlusNormal"/>
        <w:spacing w:before="200"/>
        <w:ind w:firstLine="540"/>
        <w:jc w:val="both"/>
      </w:pPr>
      <w:r>
        <w:t>4. Доля граждан, принявших участие в решении вопросов развития городской среды, от общего количества граждан в возрасте от 14 лет, проживающих в городе Тобольске.</w:t>
      </w:r>
    </w:p>
    <w:p w:rsidR="00515E31" w:rsidRDefault="00515E31">
      <w:pPr>
        <w:pStyle w:val="ConsPlusNormal"/>
        <w:spacing w:before="200"/>
        <w:ind w:firstLine="540"/>
        <w:jc w:val="both"/>
      </w:pPr>
      <w:r>
        <w:t>Достижение плановых значений показателя результативности планируется за счет увеличения доли граждан, принимающих участие в решении вопросов развития городской среды.</w:t>
      </w:r>
    </w:p>
    <w:p w:rsidR="00515E31" w:rsidRDefault="00515E31">
      <w:pPr>
        <w:pStyle w:val="ConsPlusNormal"/>
        <w:spacing w:before="200"/>
        <w:ind w:firstLine="540"/>
        <w:jc w:val="both"/>
      </w:pPr>
      <w:r>
        <w:t>5. Озеленение общественных территорий.</w:t>
      </w:r>
    </w:p>
    <w:p w:rsidR="00515E31" w:rsidRDefault="00515E31">
      <w:pPr>
        <w:pStyle w:val="ConsPlusNormal"/>
        <w:spacing w:before="200"/>
        <w:ind w:firstLine="540"/>
        <w:jc w:val="both"/>
      </w:pPr>
      <w:r>
        <w:t>Достижение плановых значений показателя результативности планируется за счет выполнения работ по озеленению общественных территорий.</w:t>
      </w:r>
    </w:p>
    <w:p w:rsidR="00515E31" w:rsidRDefault="00515E31">
      <w:pPr>
        <w:pStyle w:val="ConsPlusNormal"/>
        <w:spacing w:before="200"/>
        <w:ind w:firstLine="540"/>
        <w:jc w:val="both"/>
      </w:pPr>
      <w:r>
        <w:t>6. Автомобильные дороги местного значения, в отношении которых произведены капитальный ремонт и ремонт.</w:t>
      </w:r>
    </w:p>
    <w:p w:rsidR="00515E31" w:rsidRDefault="00515E31">
      <w:pPr>
        <w:pStyle w:val="ConsPlusNormal"/>
        <w:spacing w:before="200"/>
        <w:ind w:firstLine="540"/>
        <w:jc w:val="both"/>
      </w:pPr>
      <w:r>
        <w:t>Достижение плановых значений показателя результативности планируется за счет выполнения работ по капитальному ремонту и ремонту автомобильных дорог местного значения.</w:t>
      </w:r>
    </w:p>
    <w:p w:rsidR="00515E31" w:rsidRDefault="00515E31">
      <w:pPr>
        <w:pStyle w:val="ConsPlusNormal"/>
        <w:spacing w:before="200"/>
        <w:ind w:firstLine="540"/>
        <w:jc w:val="both"/>
      </w:pPr>
      <w:r>
        <w:t>7. Доля протяженности автомобильных дорог общего пользования местного значения с твердым покрытием в общей протяженности автомобильных дорог общего пользования местного значения.</w:t>
      </w:r>
    </w:p>
    <w:p w:rsidR="00515E31" w:rsidRDefault="00515E31">
      <w:pPr>
        <w:pStyle w:val="ConsPlusNormal"/>
        <w:spacing w:before="200"/>
        <w:ind w:firstLine="540"/>
        <w:jc w:val="both"/>
      </w:pPr>
      <w:r>
        <w:t>Достижение плановых значений показателя результативности планируется за счет увеличения протяженности автомобильных дорог общего пользования местного значения с твердым покрытием в общей протяженности автомобильных дорог общего пользования местного значения по городу Тобольску.</w:t>
      </w:r>
    </w:p>
    <w:p w:rsidR="00515E31" w:rsidRDefault="00515E31">
      <w:pPr>
        <w:pStyle w:val="ConsPlusNormal"/>
        <w:spacing w:before="200"/>
        <w:ind w:firstLine="540"/>
        <w:jc w:val="both"/>
      </w:pPr>
      <w:r>
        <w:t>8. Доля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пользования местного значения.</w:t>
      </w:r>
    </w:p>
    <w:p w:rsidR="00515E31" w:rsidRDefault="00515E31">
      <w:pPr>
        <w:pStyle w:val="ConsPlusNormal"/>
        <w:spacing w:before="200"/>
        <w:ind w:firstLine="540"/>
        <w:jc w:val="both"/>
      </w:pPr>
      <w:r>
        <w:t>Плановые значения показателя результативности определены с учетом запланированных мероприятий по строительству, реконструкции, капитальному ремонту и ремонту автомобильных дорог общего пользования местного значения.</w:t>
      </w:r>
    </w:p>
    <w:p w:rsidR="00515E31" w:rsidRDefault="00515E31">
      <w:pPr>
        <w:pStyle w:val="ConsPlusNormal"/>
        <w:spacing w:before="200"/>
        <w:ind w:firstLine="540"/>
        <w:jc w:val="both"/>
      </w:pPr>
      <w:r>
        <w:t>9. Автомобильные дороги местного значения, в отношении которых произведены строительство и реконструкция.</w:t>
      </w:r>
    </w:p>
    <w:p w:rsidR="00515E31" w:rsidRDefault="00515E31">
      <w:pPr>
        <w:pStyle w:val="ConsPlusNormal"/>
        <w:spacing w:before="200"/>
        <w:ind w:firstLine="540"/>
        <w:jc w:val="both"/>
      </w:pPr>
      <w:r>
        <w:t xml:space="preserve">Достижение плановых значений показателя результативности планируется за счет </w:t>
      </w:r>
      <w:r>
        <w:lastRenderedPageBreak/>
        <w:t>выполнения работ по строительству и реконструкции автомобильных дорог местного значения.</w:t>
      </w:r>
    </w:p>
    <w:p w:rsidR="00515E31" w:rsidRDefault="00515E31">
      <w:pPr>
        <w:pStyle w:val="ConsPlusNormal"/>
        <w:spacing w:before="200"/>
        <w:ind w:firstLine="540"/>
        <w:jc w:val="both"/>
      </w:pPr>
      <w:r>
        <w:t>10. Протяженность автомобильных дорог общего пользования местного значения с твердым покрытием.</w:t>
      </w:r>
    </w:p>
    <w:p w:rsidR="00515E31" w:rsidRDefault="00515E31">
      <w:pPr>
        <w:pStyle w:val="ConsPlusNormal"/>
        <w:spacing w:before="200"/>
        <w:ind w:firstLine="540"/>
        <w:jc w:val="both"/>
      </w:pPr>
      <w:r>
        <w:t>Достижение плановых значений показателя результативности планируется за счет увеличения протяженности автомобильных дорог общего пользования местного значения с твердым покрытием.</w:t>
      </w:r>
    </w:p>
    <w:p w:rsidR="00515E31" w:rsidRDefault="00515E31">
      <w:pPr>
        <w:pStyle w:val="ConsPlusNormal"/>
        <w:spacing w:before="200"/>
        <w:ind w:firstLine="540"/>
        <w:jc w:val="both"/>
      </w:pPr>
      <w:r>
        <w:t>11. Доля автомобильных дорог общего пользования местного значения, обеспеченных ливневой канализацией закрытого типа.</w:t>
      </w:r>
    </w:p>
    <w:p w:rsidR="00515E31" w:rsidRDefault="00515E31">
      <w:pPr>
        <w:pStyle w:val="ConsPlusNormal"/>
        <w:spacing w:before="200"/>
        <w:ind w:firstLine="540"/>
        <w:jc w:val="both"/>
      </w:pPr>
      <w:r>
        <w:t>Плановые значения показателя результативности определены с учетом запланированных мероприятий по обеспечению автомобильных дорог общего пользования местного значения ливневой канализацией.</w:t>
      </w:r>
    </w:p>
    <w:p w:rsidR="00515E31" w:rsidRDefault="00515E31">
      <w:pPr>
        <w:pStyle w:val="ConsPlusNormal"/>
        <w:spacing w:before="200"/>
        <w:ind w:firstLine="540"/>
        <w:jc w:val="both"/>
      </w:pPr>
      <w:r>
        <w:t>12. Доля улично-дорожной сети, обеспеченной наружным освещением.</w:t>
      </w:r>
    </w:p>
    <w:p w:rsidR="00515E31" w:rsidRDefault="00515E31">
      <w:pPr>
        <w:pStyle w:val="ConsPlusNormal"/>
        <w:spacing w:before="200"/>
        <w:ind w:firstLine="540"/>
        <w:jc w:val="both"/>
      </w:pPr>
      <w:r>
        <w:t>Плановые значения показателя результативности определены с учетом запланированных мероприятий по обеспечению наружным освещением автомобильных дорог общего пользования местного значения.</w:t>
      </w:r>
    </w:p>
    <w:p w:rsidR="00515E31" w:rsidRDefault="00515E31">
      <w:pPr>
        <w:pStyle w:val="ConsPlusNormal"/>
        <w:spacing w:before="200"/>
        <w:ind w:firstLine="540"/>
        <w:jc w:val="both"/>
      </w:pPr>
      <w:r>
        <w:t>13. Доля выполненных пассажирским транспортом общего пользования рейсов от общего числа рейсов, предусмотренных планом.</w:t>
      </w:r>
    </w:p>
    <w:p w:rsidR="00515E31" w:rsidRDefault="00515E31">
      <w:pPr>
        <w:pStyle w:val="ConsPlusNormal"/>
        <w:spacing w:before="200"/>
        <w:ind w:firstLine="540"/>
        <w:jc w:val="both"/>
      </w:pPr>
      <w:r>
        <w:t>Достижение плановых значений показателя результативности планируется за счет регулярного обновления парка подвижного состава, профессиональной базы ремонта и технического обслуживания подвижного состава.</w:t>
      </w:r>
    </w:p>
    <w:p w:rsidR="00515E31" w:rsidRDefault="00515E31">
      <w:pPr>
        <w:pStyle w:val="ConsPlusNormal"/>
        <w:spacing w:before="200"/>
        <w:ind w:firstLine="540"/>
        <w:jc w:val="both"/>
      </w:pPr>
      <w:r>
        <w:t>14. Снижение стоимости проезда для населения на автомобильном транспорте в городском, пригородном и межмуниципальном сообщении от экономически обоснованного тарифа.</w:t>
      </w:r>
    </w:p>
    <w:p w:rsidR="00515E31" w:rsidRDefault="00515E31">
      <w:pPr>
        <w:pStyle w:val="ConsPlusNormal"/>
        <w:spacing w:before="200"/>
        <w:ind w:firstLine="540"/>
        <w:jc w:val="both"/>
      </w:pPr>
      <w:r>
        <w:t>Достижение плановых значений показателя результативности планируется за счет реализации мероприятий, направленных на регулирование тарифов по перевозке населения автомобильным транспортом в городском, пригородном и межмуниципальном сообщении и компенсации недополученных доходов, возникших в результате снижения тарифов.</w:t>
      </w:r>
    </w:p>
    <w:p w:rsidR="00515E31" w:rsidRDefault="00515E31">
      <w:pPr>
        <w:pStyle w:val="ConsPlusNormal"/>
        <w:spacing w:before="200"/>
        <w:ind w:firstLine="540"/>
        <w:jc w:val="both"/>
      </w:pPr>
      <w:r>
        <w:t>15. Снижение стоимости проезда для населения на водном транспорте от экономически обоснованного тарифа.</w:t>
      </w:r>
    </w:p>
    <w:p w:rsidR="00515E31" w:rsidRDefault="00515E31">
      <w:pPr>
        <w:pStyle w:val="ConsPlusNormal"/>
        <w:spacing w:before="200"/>
        <w:ind w:firstLine="540"/>
        <w:jc w:val="both"/>
      </w:pPr>
      <w:r>
        <w:t>Достижение плановых значений показателя результативности планируется за счет реализации мероприятий, направленных на регулирование тарифов по перевозке населения водным транспортом и компенсации недополученных доходов, возникших в результате снижения тарифов.</w:t>
      </w:r>
    </w:p>
    <w:p w:rsidR="00515E31" w:rsidRDefault="00515E31">
      <w:pPr>
        <w:pStyle w:val="ConsPlusNormal"/>
        <w:spacing w:before="200"/>
        <w:ind w:firstLine="540"/>
        <w:jc w:val="both"/>
      </w:pPr>
      <w:r>
        <w:t>16. Средний интервал ожидания паромной переправы на одном из берегов.</w:t>
      </w:r>
    </w:p>
    <w:p w:rsidR="00515E31" w:rsidRDefault="00515E31">
      <w:pPr>
        <w:pStyle w:val="ConsPlusNormal"/>
        <w:spacing w:before="200"/>
        <w:ind w:firstLine="540"/>
        <w:jc w:val="both"/>
      </w:pPr>
      <w:r>
        <w:t>Достижение плановых значений показателя результативности зависит от наличия сформированного и устоявшегося расписания работы переправы и опытного экипажа парома, позволяющего осуществлять перевозку без необоснованных задержек.</w:t>
      </w:r>
    </w:p>
    <w:p w:rsidR="00515E31" w:rsidRDefault="00515E31">
      <w:pPr>
        <w:pStyle w:val="ConsPlusNormal"/>
        <w:jc w:val="both"/>
      </w:pPr>
    </w:p>
    <w:p w:rsidR="00515E31" w:rsidRDefault="00515E31">
      <w:pPr>
        <w:pStyle w:val="ConsPlusTitle"/>
        <w:jc w:val="center"/>
        <w:outlineLvl w:val="1"/>
      </w:pPr>
      <w:r>
        <w:t>4. Финансовое обеспечение муниципальной программы,</w:t>
      </w:r>
    </w:p>
    <w:p w:rsidR="00515E31" w:rsidRDefault="00515E31">
      <w:pPr>
        <w:pStyle w:val="ConsPlusTitle"/>
        <w:jc w:val="center"/>
      </w:pPr>
      <w:r>
        <w:t>источники финансирования</w:t>
      </w:r>
    </w:p>
    <w:p w:rsidR="00515E31" w:rsidRDefault="00515E31">
      <w:pPr>
        <w:pStyle w:val="ConsPlusNormal"/>
        <w:jc w:val="center"/>
      </w:pPr>
      <w:r>
        <w:t xml:space="preserve">(в ред. </w:t>
      </w:r>
      <w:hyperlink r:id="rId58">
        <w:r>
          <w:rPr>
            <w:color w:val="0000FF"/>
          </w:rPr>
          <w:t>распоряжения</w:t>
        </w:r>
      </w:hyperlink>
      <w:r>
        <w:t xml:space="preserve"> Администрации города Тобольска</w:t>
      </w:r>
    </w:p>
    <w:p w:rsidR="00515E31" w:rsidRDefault="00515E31">
      <w:pPr>
        <w:pStyle w:val="ConsPlusNormal"/>
        <w:jc w:val="center"/>
      </w:pPr>
      <w:r>
        <w:t>от 07.11.2022 N 93-рк)</w:t>
      </w:r>
    </w:p>
    <w:p w:rsidR="00515E31" w:rsidRDefault="00515E31">
      <w:pPr>
        <w:pStyle w:val="ConsPlusNormal"/>
        <w:jc w:val="both"/>
      </w:pPr>
    </w:p>
    <w:p w:rsidR="00515E31" w:rsidRDefault="00515E31">
      <w:pPr>
        <w:pStyle w:val="ConsPlusNormal"/>
        <w:ind w:firstLine="540"/>
        <w:jc w:val="both"/>
      </w:pPr>
      <w:r>
        <w:t>Всего на реализацию Программы потребуется 9 587 311 945,20 рублей, в том числе по годам:</w:t>
      </w:r>
    </w:p>
    <w:p w:rsidR="00515E31" w:rsidRDefault="00515E31">
      <w:pPr>
        <w:pStyle w:val="ConsPlusNormal"/>
        <w:spacing w:before="200"/>
        <w:ind w:firstLine="540"/>
        <w:jc w:val="both"/>
      </w:pPr>
      <w:r>
        <w:t>2020 год - 2 415 573 322,79 рублей, в том числе по источникам финансирования:</w:t>
      </w:r>
    </w:p>
    <w:p w:rsidR="00515E31" w:rsidRDefault="00515E31">
      <w:pPr>
        <w:pStyle w:val="ConsPlusNormal"/>
        <w:spacing w:before="200"/>
        <w:ind w:firstLine="540"/>
        <w:jc w:val="both"/>
      </w:pPr>
      <w:r>
        <w:t>средства бюджета города Тобольска: 1 407 832 125,08 рублей,</w:t>
      </w:r>
    </w:p>
    <w:p w:rsidR="00515E31" w:rsidRDefault="00515E31">
      <w:pPr>
        <w:pStyle w:val="ConsPlusNormal"/>
        <w:spacing w:before="200"/>
        <w:ind w:firstLine="540"/>
        <w:jc w:val="both"/>
      </w:pPr>
      <w:r>
        <w:t>средства бюджета Тюменской области: 997 241 197,71 рублей,</w:t>
      </w:r>
    </w:p>
    <w:p w:rsidR="00515E31" w:rsidRDefault="00515E31">
      <w:pPr>
        <w:pStyle w:val="ConsPlusNormal"/>
        <w:spacing w:before="200"/>
        <w:ind w:firstLine="540"/>
        <w:jc w:val="both"/>
      </w:pPr>
      <w:r>
        <w:t>средства федерального бюджета: 10 500 000,00 рублей.</w:t>
      </w:r>
    </w:p>
    <w:p w:rsidR="00515E31" w:rsidRDefault="00515E31">
      <w:pPr>
        <w:pStyle w:val="ConsPlusNormal"/>
        <w:spacing w:before="200"/>
        <w:ind w:firstLine="540"/>
        <w:jc w:val="both"/>
      </w:pPr>
      <w:r>
        <w:lastRenderedPageBreak/>
        <w:t>2021 год - 1 829 102 311,09 рублей, в том числе по источникам финансирования:</w:t>
      </w:r>
    </w:p>
    <w:p w:rsidR="00515E31" w:rsidRDefault="00515E31">
      <w:pPr>
        <w:pStyle w:val="ConsPlusNormal"/>
        <w:spacing w:before="200"/>
        <w:ind w:firstLine="540"/>
        <w:jc w:val="both"/>
      </w:pPr>
      <w:r>
        <w:t>бюджет города Тобольска: 1 414 592 712,08 рублей;</w:t>
      </w:r>
    </w:p>
    <w:p w:rsidR="00515E31" w:rsidRDefault="00515E31">
      <w:pPr>
        <w:pStyle w:val="ConsPlusNormal"/>
        <w:spacing w:before="200"/>
        <w:ind w:firstLine="540"/>
        <w:jc w:val="both"/>
      </w:pPr>
      <w:r>
        <w:t>областной бюджет: 414 509 599,01 рублей;</w:t>
      </w:r>
    </w:p>
    <w:p w:rsidR="00515E31" w:rsidRDefault="00515E31">
      <w:pPr>
        <w:pStyle w:val="ConsPlusNormal"/>
        <w:spacing w:before="200"/>
        <w:ind w:firstLine="540"/>
        <w:jc w:val="both"/>
      </w:pPr>
      <w:r>
        <w:t>федеральный бюджет: 0,00 рублей;</w:t>
      </w:r>
    </w:p>
    <w:p w:rsidR="00515E31" w:rsidRDefault="00515E31">
      <w:pPr>
        <w:pStyle w:val="ConsPlusNormal"/>
        <w:spacing w:before="200"/>
        <w:ind w:firstLine="540"/>
        <w:jc w:val="both"/>
      </w:pPr>
      <w:r>
        <w:t>2022 год - 2 504 741 753,81 рублей, в том числе по источникам финансирования:</w:t>
      </w:r>
    </w:p>
    <w:p w:rsidR="00515E31" w:rsidRDefault="00515E31">
      <w:pPr>
        <w:pStyle w:val="ConsPlusNormal"/>
        <w:spacing w:before="200"/>
        <w:ind w:firstLine="540"/>
        <w:jc w:val="both"/>
      </w:pPr>
      <w:r>
        <w:t>бюджет города Тобольска: 1 973 016 973,48 рублей;</w:t>
      </w:r>
    </w:p>
    <w:p w:rsidR="00515E31" w:rsidRDefault="00515E31">
      <w:pPr>
        <w:pStyle w:val="ConsPlusNormal"/>
        <w:spacing w:before="200"/>
        <w:ind w:firstLine="540"/>
        <w:jc w:val="both"/>
      </w:pPr>
      <w:r>
        <w:t>областной бюджет: 531 724 780,33 рублей;</w:t>
      </w:r>
    </w:p>
    <w:p w:rsidR="00515E31" w:rsidRDefault="00515E31">
      <w:pPr>
        <w:pStyle w:val="ConsPlusNormal"/>
        <w:spacing w:before="200"/>
        <w:ind w:firstLine="540"/>
        <w:jc w:val="both"/>
      </w:pPr>
      <w:r>
        <w:t>федеральный бюджет: 0,00 рублей;</w:t>
      </w:r>
    </w:p>
    <w:p w:rsidR="00515E31" w:rsidRDefault="00515E31">
      <w:pPr>
        <w:pStyle w:val="ConsPlusNormal"/>
        <w:spacing w:before="200"/>
        <w:ind w:firstLine="540"/>
        <w:jc w:val="both"/>
      </w:pPr>
      <w:r>
        <w:t>2023 год - 1 439 285 406,09 рублей, в том числе по источникам финансирования:</w:t>
      </w:r>
    </w:p>
    <w:p w:rsidR="00515E31" w:rsidRDefault="00515E31">
      <w:pPr>
        <w:pStyle w:val="ConsPlusNormal"/>
        <w:spacing w:before="200"/>
        <w:ind w:firstLine="540"/>
        <w:jc w:val="both"/>
      </w:pPr>
      <w:r>
        <w:t>бюджет города Тобольска: 1 187 304 387,99 рублей;</w:t>
      </w:r>
    </w:p>
    <w:p w:rsidR="00515E31" w:rsidRDefault="00515E31">
      <w:pPr>
        <w:pStyle w:val="ConsPlusNormal"/>
        <w:spacing w:before="200"/>
        <w:ind w:firstLine="540"/>
        <w:jc w:val="both"/>
      </w:pPr>
      <w:r>
        <w:t>областной бюджет: 251 981 018,10 рублей;</w:t>
      </w:r>
    </w:p>
    <w:p w:rsidR="00515E31" w:rsidRDefault="00515E31">
      <w:pPr>
        <w:pStyle w:val="ConsPlusNormal"/>
        <w:spacing w:before="200"/>
        <w:ind w:firstLine="540"/>
        <w:jc w:val="both"/>
      </w:pPr>
      <w:r>
        <w:t>федеральный бюджет: 0,00 рублей;</w:t>
      </w:r>
    </w:p>
    <w:p w:rsidR="00515E31" w:rsidRDefault="00515E31">
      <w:pPr>
        <w:pStyle w:val="ConsPlusNormal"/>
        <w:spacing w:before="200"/>
        <w:ind w:firstLine="540"/>
        <w:jc w:val="both"/>
      </w:pPr>
      <w:r>
        <w:t>2024 год - 1 398 609 151,42 рублей, в том числе по источникам финансирования:</w:t>
      </w:r>
    </w:p>
    <w:p w:rsidR="00515E31" w:rsidRDefault="00515E31">
      <w:pPr>
        <w:pStyle w:val="ConsPlusNormal"/>
        <w:spacing w:before="200"/>
        <w:ind w:firstLine="540"/>
        <w:jc w:val="both"/>
      </w:pPr>
      <w:r>
        <w:t>бюджет города Тобольска: 1 153 101 472,80 рублей;</w:t>
      </w:r>
    </w:p>
    <w:p w:rsidR="00515E31" w:rsidRDefault="00515E31">
      <w:pPr>
        <w:pStyle w:val="ConsPlusNormal"/>
        <w:spacing w:before="200"/>
        <w:ind w:firstLine="540"/>
        <w:jc w:val="both"/>
      </w:pPr>
      <w:r>
        <w:t>областной бюджет: 245 507 678,62 рублей;</w:t>
      </w:r>
    </w:p>
    <w:p w:rsidR="00515E31" w:rsidRDefault="00515E31">
      <w:pPr>
        <w:pStyle w:val="ConsPlusNormal"/>
        <w:spacing w:before="200"/>
        <w:ind w:firstLine="540"/>
        <w:jc w:val="both"/>
      </w:pPr>
      <w:r>
        <w:t>федеральный бюджет: 0,00 рублей;</w:t>
      </w:r>
    </w:p>
    <w:p w:rsidR="00515E31" w:rsidRDefault="00515E31">
      <w:pPr>
        <w:pStyle w:val="ConsPlusNormal"/>
        <w:spacing w:before="200"/>
        <w:ind w:firstLine="540"/>
        <w:jc w:val="both"/>
      </w:pPr>
      <w:r>
        <w:t>2025 год - 0,00 рублей.</w:t>
      </w:r>
    </w:p>
    <w:p w:rsidR="00515E31" w:rsidRDefault="00515E31">
      <w:pPr>
        <w:pStyle w:val="ConsPlusNormal"/>
        <w:jc w:val="both"/>
      </w:pPr>
    </w:p>
    <w:p w:rsidR="00515E31" w:rsidRDefault="00515E31">
      <w:pPr>
        <w:pStyle w:val="ConsPlusTitle"/>
        <w:jc w:val="center"/>
        <w:outlineLvl w:val="1"/>
      </w:pPr>
      <w:r>
        <w:t>5. Организация управления реализацией</w:t>
      </w:r>
    </w:p>
    <w:p w:rsidR="00515E31" w:rsidRDefault="00515E31">
      <w:pPr>
        <w:pStyle w:val="ConsPlusTitle"/>
        <w:jc w:val="center"/>
      </w:pPr>
      <w:r>
        <w:t>муниципальной программы</w:t>
      </w:r>
    </w:p>
    <w:p w:rsidR="00515E31" w:rsidRDefault="00515E31">
      <w:pPr>
        <w:pStyle w:val="ConsPlusNormal"/>
        <w:jc w:val="both"/>
      </w:pPr>
    </w:p>
    <w:p w:rsidR="00515E31" w:rsidRDefault="00515E31">
      <w:pPr>
        <w:pStyle w:val="ConsPlusNormal"/>
        <w:ind w:firstLine="540"/>
        <w:jc w:val="both"/>
      </w:pPr>
      <w:r>
        <w:t>Департамент городской среды Администрации города Тобольска:</w:t>
      </w:r>
    </w:p>
    <w:p w:rsidR="00515E31" w:rsidRDefault="00515E31">
      <w:pPr>
        <w:pStyle w:val="ConsPlusNormal"/>
        <w:spacing w:before="200"/>
        <w:ind w:firstLine="540"/>
        <w:jc w:val="both"/>
      </w:pPr>
      <w:r>
        <w:t>а) реализует самостоятельно и обеспечивает реализацию Программы;</w:t>
      </w:r>
    </w:p>
    <w:p w:rsidR="00515E31" w:rsidRDefault="00515E31">
      <w:pPr>
        <w:pStyle w:val="ConsPlusNormal"/>
        <w:spacing w:before="200"/>
        <w:ind w:firstLine="540"/>
        <w:jc w:val="both"/>
      </w:pPr>
      <w:r>
        <w:t>б) готовит отчет о реализации Программы;</w:t>
      </w:r>
    </w:p>
    <w:p w:rsidR="00515E31" w:rsidRDefault="00515E31">
      <w:pPr>
        <w:pStyle w:val="ConsPlusNormal"/>
        <w:spacing w:before="200"/>
        <w:ind w:firstLine="540"/>
        <w:jc w:val="both"/>
      </w:pPr>
      <w:r>
        <w:t>в) несет ответственность за достижение цели и решение задач, обеспечение достижения плановых значений показателей результативности реализации Программы;</w:t>
      </w:r>
    </w:p>
    <w:p w:rsidR="00515E31" w:rsidRDefault="00515E31">
      <w:pPr>
        <w:pStyle w:val="ConsPlusNormal"/>
        <w:spacing w:before="200"/>
        <w:ind w:firstLine="540"/>
        <w:jc w:val="both"/>
      </w:pPr>
      <w:r>
        <w:t>г) осуществляет контроль реализации Программы.</w:t>
      </w:r>
    </w:p>
    <w:p w:rsidR="00515E31" w:rsidRDefault="00515E31">
      <w:pPr>
        <w:pStyle w:val="ConsPlusNormal"/>
        <w:spacing w:before="200"/>
        <w:ind w:firstLine="540"/>
        <w:jc w:val="both"/>
      </w:pPr>
      <w:r>
        <w:t>В реализации Программы принимают участие:</w:t>
      </w:r>
    </w:p>
    <w:p w:rsidR="00515E31" w:rsidRDefault="00515E31">
      <w:pPr>
        <w:pStyle w:val="ConsPlusNormal"/>
        <w:spacing w:before="200"/>
        <w:ind w:firstLine="540"/>
        <w:jc w:val="both"/>
      </w:pPr>
      <w:r>
        <w:t>Департамент городского хозяйства и безопасности жизнедеятельности Администрации города Тобольска в части реализации мероприятий по благоустройству придомовых территорий.</w:t>
      </w:r>
    </w:p>
    <w:p w:rsidR="00515E31" w:rsidRDefault="00515E31">
      <w:pPr>
        <w:pStyle w:val="ConsPlusNormal"/>
        <w:spacing w:before="200"/>
        <w:ind w:firstLine="540"/>
        <w:jc w:val="both"/>
      </w:pPr>
      <w:r>
        <w:t>МКУ "Тобольскстройзаказчик" в части обеспечения технического надзора (строительного контроля) за проведением мероприятий муниципальной программы.</w:t>
      </w:r>
    </w:p>
    <w:p w:rsidR="00515E31" w:rsidRDefault="00515E31">
      <w:pPr>
        <w:pStyle w:val="ConsPlusNormal"/>
        <w:jc w:val="both"/>
      </w:pPr>
      <w:r>
        <w:t xml:space="preserve">(абзац введен </w:t>
      </w:r>
      <w:hyperlink r:id="rId59">
        <w:r>
          <w:rPr>
            <w:color w:val="0000FF"/>
          </w:rPr>
          <w:t>распоряжением</w:t>
        </w:r>
      </w:hyperlink>
      <w:r>
        <w:t xml:space="preserve"> Администрации города Тобольска от 28.03.2022 N 20-рк)</w:t>
      </w:r>
    </w:p>
    <w:p w:rsidR="00515E31" w:rsidRDefault="00515E31">
      <w:pPr>
        <w:pStyle w:val="ConsPlusNormal"/>
        <w:spacing w:before="200"/>
        <w:ind w:firstLine="540"/>
        <w:jc w:val="both"/>
      </w:pPr>
      <w:r>
        <w:t>К реализации Программы могут привлекаться поставщики (подрядчики, исполнители), определение которых осуществляется в соответствии с законодательством о контрактной системе в сфере закупок товаров, работ, услуг для обеспечения государственных и муниципальных нужд, бюджетным и иным действующим законодательством Российской Федерации.</w:t>
      </w:r>
    </w:p>
    <w:p w:rsidR="00515E31" w:rsidRDefault="00515E31">
      <w:pPr>
        <w:pStyle w:val="ConsPlusNormal"/>
        <w:jc w:val="both"/>
      </w:pPr>
    </w:p>
    <w:p w:rsidR="00515E31" w:rsidRDefault="00515E31">
      <w:pPr>
        <w:pStyle w:val="ConsPlusTitle"/>
        <w:jc w:val="center"/>
        <w:outlineLvl w:val="1"/>
      </w:pPr>
      <w:r>
        <w:t>6. План основных мероприятий муниципальной программы</w:t>
      </w:r>
    </w:p>
    <w:p w:rsidR="00515E31" w:rsidRDefault="00515E31">
      <w:pPr>
        <w:pStyle w:val="ConsPlusNormal"/>
        <w:jc w:val="center"/>
      </w:pPr>
      <w:r>
        <w:t xml:space="preserve">(в ред. </w:t>
      </w:r>
      <w:hyperlink r:id="rId60">
        <w:r>
          <w:rPr>
            <w:color w:val="0000FF"/>
          </w:rPr>
          <w:t>распоряжения</w:t>
        </w:r>
      </w:hyperlink>
      <w:r>
        <w:t xml:space="preserve"> Администрации города Тобольска</w:t>
      </w:r>
    </w:p>
    <w:p w:rsidR="00515E31" w:rsidRDefault="00515E31">
      <w:pPr>
        <w:pStyle w:val="ConsPlusNormal"/>
        <w:jc w:val="center"/>
      </w:pPr>
      <w:r>
        <w:t>от 07.11.2022 N 93-рк)</w:t>
      </w:r>
    </w:p>
    <w:p w:rsidR="00515E31" w:rsidRDefault="00515E31">
      <w:pPr>
        <w:pStyle w:val="ConsPlusNormal"/>
        <w:jc w:val="both"/>
      </w:pPr>
    </w:p>
    <w:p w:rsidR="00515E31" w:rsidRDefault="00515E31">
      <w:pPr>
        <w:pStyle w:val="ConsPlusNormal"/>
        <w:sectPr w:rsidR="00515E31">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64"/>
        <w:gridCol w:w="3316"/>
        <w:gridCol w:w="1480"/>
        <w:gridCol w:w="1372"/>
        <w:gridCol w:w="1372"/>
        <w:gridCol w:w="1804"/>
        <w:gridCol w:w="1804"/>
        <w:gridCol w:w="1804"/>
        <w:gridCol w:w="1804"/>
        <w:gridCol w:w="1804"/>
        <w:gridCol w:w="850"/>
        <w:gridCol w:w="2776"/>
      </w:tblGrid>
      <w:tr w:rsidR="00515E31">
        <w:tc>
          <w:tcPr>
            <w:tcW w:w="664" w:type="dxa"/>
            <w:vMerge w:val="restart"/>
            <w:vAlign w:val="center"/>
          </w:tcPr>
          <w:p w:rsidR="00515E31" w:rsidRDefault="00515E31">
            <w:pPr>
              <w:pStyle w:val="ConsPlusNormal"/>
              <w:jc w:val="center"/>
            </w:pPr>
            <w:r>
              <w:lastRenderedPageBreak/>
              <w:t>N п/п</w:t>
            </w:r>
          </w:p>
        </w:tc>
        <w:tc>
          <w:tcPr>
            <w:tcW w:w="3316" w:type="dxa"/>
            <w:vMerge w:val="restart"/>
            <w:vAlign w:val="center"/>
          </w:tcPr>
          <w:p w:rsidR="00515E31" w:rsidRDefault="00515E31">
            <w:pPr>
              <w:pStyle w:val="ConsPlusNormal"/>
              <w:jc w:val="center"/>
            </w:pPr>
            <w:r>
              <w:t>Наименование основного мероприятия/объектный перечень</w:t>
            </w:r>
          </w:p>
        </w:tc>
        <w:tc>
          <w:tcPr>
            <w:tcW w:w="1480" w:type="dxa"/>
            <w:vMerge w:val="restart"/>
            <w:vAlign w:val="center"/>
          </w:tcPr>
          <w:p w:rsidR="00515E31" w:rsidRDefault="00515E31">
            <w:pPr>
              <w:pStyle w:val="ConsPlusNormal"/>
              <w:jc w:val="center"/>
            </w:pPr>
            <w:r>
              <w:t>Разработчик/</w:t>
            </w:r>
          </w:p>
          <w:p w:rsidR="00515E31" w:rsidRDefault="00515E31">
            <w:pPr>
              <w:pStyle w:val="ConsPlusNormal"/>
              <w:jc w:val="center"/>
            </w:pPr>
            <w:r>
              <w:t>Участники</w:t>
            </w:r>
          </w:p>
        </w:tc>
        <w:tc>
          <w:tcPr>
            <w:tcW w:w="2744" w:type="dxa"/>
            <w:gridSpan w:val="2"/>
            <w:vAlign w:val="center"/>
          </w:tcPr>
          <w:p w:rsidR="00515E31" w:rsidRDefault="00515E31">
            <w:pPr>
              <w:pStyle w:val="ConsPlusNormal"/>
              <w:jc w:val="center"/>
            </w:pPr>
            <w:r>
              <w:t>Срок выполнения</w:t>
            </w:r>
          </w:p>
        </w:tc>
        <w:tc>
          <w:tcPr>
            <w:tcW w:w="9870" w:type="dxa"/>
            <w:gridSpan w:val="6"/>
            <w:vAlign w:val="center"/>
          </w:tcPr>
          <w:p w:rsidR="00515E31" w:rsidRDefault="00515E31">
            <w:pPr>
              <w:pStyle w:val="ConsPlusNormal"/>
              <w:jc w:val="center"/>
            </w:pPr>
            <w:r>
              <w:t>Финансовые показатели, руб.</w:t>
            </w:r>
          </w:p>
        </w:tc>
        <w:tc>
          <w:tcPr>
            <w:tcW w:w="2776" w:type="dxa"/>
            <w:vMerge w:val="restart"/>
            <w:vAlign w:val="center"/>
          </w:tcPr>
          <w:p w:rsidR="00515E31" w:rsidRDefault="00515E31">
            <w:pPr>
              <w:pStyle w:val="ConsPlusNormal"/>
              <w:jc w:val="center"/>
            </w:pPr>
            <w:r>
              <w:t>Региональная программа</w:t>
            </w:r>
          </w:p>
          <w:p w:rsidR="00515E31" w:rsidRDefault="00515E31">
            <w:pPr>
              <w:pStyle w:val="ConsPlusNormal"/>
              <w:jc w:val="center"/>
            </w:pPr>
            <w:r>
              <w:t>/Региональный проект (национальный проект)</w:t>
            </w:r>
          </w:p>
        </w:tc>
      </w:tr>
      <w:tr w:rsidR="00515E31">
        <w:tc>
          <w:tcPr>
            <w:tcW w:w="664" w:type="dxa"/>
            <w:vMerge/>
          </w:tcPr>
          <w:p w:rsidR="00515E31" w:rsidRDefault="00515E31">
            <w:pPr>
              <w:pStyle w:val="ConsPlusNormal"/>
            </w:pPr>
          </w:p>
        </w:tc>
        <w:tc>
          <w:tcPr>
            <w:tcW w:w="3316" w:type="dxa"/>
            <w:vMerge/>
          </w:tcPr>
          <w:p w:rsidR="00515E31" w:rsidRDefault="00515E31">
            <w:pPr>
              <w:pStyle w:val="ConsPlusNormal"/>
            </w:pPr>
          </w:p>
        </w:tc>
        <w:tc>
          <w:tcPr>
            <w:tcW w:w="1480" w:type="dxa"/>
            <w:vMerge/>
          </w:tcPr>
          <w:p w:rsidR="00515E31" w:rsidRDefault="00515E31">
            <w:pPr>
              <w:pStyle w:val="ConsPlusNormal"/>
            </w:pPr>
          </w:p>
        </w:tc>
        <w:tc>
          <w:tcPr>
            <w:tcW w:w="1372" w:type="dxa"/>
            <w:vAlign w:val="center"/>
          </w:tcPr>
          <w:p w:rsidR="00515E31" w:rsidRDefault="00515E31">
            <w:pPr>
              <w:pStyle w:val="ConsPlusNormal"/>
              <w:jc w:val="center"/>
            </w:pPr>
            <w:r>
              <w:t>начало выполнения</w:t>
            </w:r>
          </w:p>
        </w:tc>
        <w:tc>
          <w:tcPr>
            <w:tcW w:w="1372" w:type="dxa"/>
            <w:vAlign w:val="center"/>
          </w:tcPr>
          <w:p w:rsidR="00515E31" w:rsidRDefault="00515E31">
            <w:pPr>
              <w:pStyle w:val="ConsPlusNormal"/>
              <w:jc w:val="center"/>
            </w:pPr>
            <w:r>
              <w:t>окончание выполнения</w:t>
            </w:r>
          </w:p>
        </w:tc>
        <w:tc>
          <w:tcPr>
            <w:tcW w:w="1804" w:type="dxa"/>
            <w:vAlign w:val="center"/>
          </w:tcPr>
          <w:p w:rsidR="00515E31" w:rsidRDefault="00515E31">
            <w:pPr>
              <w:pStyle w:val="ConsPlusNormal"/>
              <w:jc w:val="center"/>
            </w:pPr>
            <w:r>
              <w:t>2020 г.</w:t>
            </w:r>
          </w:p>
        </w:tc>
        <w:tc>
          <w:tcPr>
            <w:tcW w:w="1804" w:type="dxa"/>
            <w:vAlign w:val="center"/>
          </w:tcPr>
          <w:p w:rsidR="00515E31" w:rsidRDefault="00515E31">
            <w:pPr>
              <w:pStyle w:val="ConsPlusNormal"/>
              <w:jc w:val="center"/>
            </w:pPr>
            <w:r>
              <w:t>2021 г.</w:t>
            </w:r>
          </w:p>
        </w:tc>
        <w:tc>
          <w:tcPr>
            <w:tcW w:w="1804" w:type="dxa"/>
            <w:vAlign w:val="center"/>
          </w:tcPr>
          <w:p w:rsidR="00515E31" w:rsidRDefault="00515E31">
            <w:pPr>
              <w:pStyle w:val="ConsPlusNormal"/>
              <w:jc w:val="center"/>
            </w:pPr>
            <w:r>
              <w:t>2022 г.</w:t>
            </w:r>
          </w:p>
        </w:tc>
        <w:tc>
          <w:tcPr>
            <w:tcW w:w="1804" w:type="dxa"/>
            <w:vAlign w:val="center"/>
          </w:tcPr>
          <w:p w:rsidR="00515E31" w:rsidRDefault="00515E31">
            <w:pPr>
              <w:pStyle w:val="ConsPlusNormal"/>
              <w:jc w:val="center"/>
            </w:pPr>
            <w:r>
              <w:t>2023 г.</w:t>
            </w:r>
          </w:p>
        </w:tc>
        <w:tc>
          <w:tcPr>
            <w:tcW w:w="1804" w:type="dxa"/>
            <w:vAlign w:val="center"/>
          </w:tcPr>
          <w:p w:rsidR="00515E31" w:rsidRDefault="00515E31">
            <w:pPr>
              <w:pStyle w:val="ConsPlusNormal"/>
              <w:jc w:val="center"/>
            </w:pPr>
            <w:r>
              <w:t>2024 г.</w:t>
            </w:r>
          </w:p>
        </w:tc>
        <w:tc>
          <w:tcPr>
            <w:tcW w:w="850" w:type="dxa"/>
            <w:vAlign w:val="center"/>
          </w:tcPr>
          <w:p w:rsidR="00515E31" w:rsidRDefault="00515E31">
            <w:pPr>
              <w:pStyle w:val="ConsPlusNormal"/>
              <w:jc w:val="center"/>
            </w:pPr>
            <w:r>
              <w:t>2025 г.</w:t>
            </w:r>
          </w:p>
        </w:tc>
        <w:tc>
          <w:tcPr>
            <w:tcW w:w="2776" w:type="dxa"/>
            <w:vMerge/>
          </w:tcPr>
          <w:p w:rsidR="00515E31" w:rsidRDefault="00515E31">
            <w:pPr>
              <w:pStyle w:val="ConsPlusNormal"/>
            </w:pPr>
          </w:p>
        </w:tc>
      </w:tr>
      <w:tr w:rsidR="00515E31">
        <w:tc>
          <w:tcPr>
            <w:tcW w:w="664" w:type="dxa"/>
            <w:vAlign w:val="center"/>
          </w:tcPr>
          <w:p w:rsidR="00515E31" w:rsidRDefault="00515E31">
            <w:pPr>
              <w:pStyle w:val="ConsPlusNormal"/>
              <w:jc w:val="center"/>
            </w:pPr>
            <w:r>
              <w:t>1</w:t>
            </w:r>
          </w:p>
        </w:tc>
        <w:tc>
          <w:tcPr>
            <w:tcW w:w="3316" w:type="dxa"/>
            <w:vAlign w:val="center"/>
          </w:tcPr>
          <w:p w:rsidR="00515E31" w:rsidRDefault="00515E31">
            <w:pPr>
              <w:pStyle w:val="ConsPlusNormal"/>
              <w:jc w:val="center"/>
            </w:pPr>
            <w:r>
              <w:t>2</w:t>
            </w:r>
          </w:p>
        </w:tc>
        <w:tc>
          <w:tcPr>
            <w:tcW w:w="1480" w:type="dxa"/>
            <w:vAlign w:val="center"/>
          </w:tcPr>
          <w:p w:rsidR="00515E31" w:rsidRDefault="00515E31">
            <w:pPr>
              <w:pStyle w:val="ConsPlusNormal"/>
              <w:jc w:val="center"/>
            </w:pPr>
            <w:r>
              <w:t>3</w:t>
            </w:r>
          </w:p>
        </w:tc>
        <w:tc>
          <w:tcPr>
            <w:tcW w:w="1372" w:type="dxa"/>
            <w:vAlign w:val="center"/>
          </w:tcPr>
          <w:p w:rsidR="00515E31" w:rsidRDefault="00515E31">
            <w:pPr>
              <w:pStyle w:val="ConsPlusNormal"/>
              <w:jc w:val="center"/>
            </w:pPr>
            <w:r>
              <w:t>4</w:t>
            </w:r>
          </w:p>
        </w:tc>
        <w:tc>
          <w:tcPr>
            <w:tcW w:w="1372" w:type="dxa"/>
            <w:vAlign w:val="center"/>
          </w:tcPr>
          <w:p w:rsidR="00515E31" w:rsidRDefault="00515E31">
            <w:pPr>
              <w:pStyle w:val="ConsPlusNormal"/>
              <w:jc w:val="center"/>
            </w:pPr>
            <w:r>
              <w:t>5</w:t>
            </w:r>
          </w:p>
        </w:tc>
        <w:tc>
          <w:tcPr>
            <w:tcW w:w="1804" w:type="dxa"/>
            <w:vAlign w:val="center"/>
          </w:tcPr>
          <w:p w:rsidR="00515E31" w:rsidRDefault="00515E31">
            <w:pPr>
              <w:pStyle w:val="ConsPlusNormal"/>
              <w:jc w:val="center"/>
            </w:pPr>
            <w:r>
              <w:t>6</w:t>
            </w:r>
          </w:p>
        </w:tc>
        <w:tc>
          <w:tcPr>
            <w:tcW w:w="1804" w:type="dxa"/>
            <w:vAlign w:val="center"/>
          </w:tcPr>
          <w:p w:rsidR="00515E31" w:rsidRDefault="00515E31">
            <w:pPr>
              <w:pStyle w:val="ConsPlusNormal"/>
              <w:jc w:val="center"/>
            </w:pPr>
            <w:r>
              <w:t>7</w:t>
            </w:r>
          </w:p>
        </w:tc>
        <w:tc>
          <w:tcPr>
            <w:tcW w:w="1804" w:type="dxa"/>
            <w:vAlign w:val="center"/>
          </w:tcPr>
          <w:p w:rsidR="00515E31" w:rsidRDefault="00515E31">
            <w:pPr>
              <w:pStyle w:val="ConsPlusNormal"/>
              <w:jc w:val="center"/>
            </w:pPr>
            <w:r>
              <w:t>8</w:t>
            </w:r>
          </w:p>
        </w:tc>
        <w:tc>
          <w:tcPr>
            <w:tcW w:w="1804" w:type="dxa"/>
            <w:vAlign w:val="center"/>
          </w:tcPr>
          <w:p w:rsidR="00515E31" w:rsidRDefault="00515E31">
            <w:pPr>
              <w:pStyle w:val="ConsPlusNormal"/>
              <w:jc w:val="center"/>
            </w:pPr>
            <w:r>
              <w:t>9</w:t>
            </w:r>
          </w:p>
        </w:tc>
        <w:tc>
          <w:tcPr>
            <w:tcW w:w="1804" w:type="dxa"/>
            <w:vAlign w:val="center"/>
          </w:tcPr>
          <w:p w:rsidR="00515E31" w:rsidRDefault="00515E31">
            <w:pPr>
              <w:pStyle w:val="ConsPlusNormal"/>
              <w:jc w:val="center"/>
            </w:pPr>
            <w:r>
              <w:t>10</w:t>
            </w:r>
          </w:p>
        </w:tc>
        <w:tc>
          <w:tcPr>
            <w:tcW w:w="850" w:type="dxa"/>
            <w:vAlign w:val="center"/>
          </w:tcPr>
          <w:p w:rsidR="00515E31" w:rsidRDefault="00515E31">
            <w:pPr>
              <w:pStyle w:val="ConsPlusNormal"/>
              <w:jc w:val="center"/>
            </w:pPr>
            <w:r>
              <w:t>11</w:t>
            </w:r>
          </w:p>
        </w:tc>
        <w:tc>
          <w:tcPr>
            <w:tcW w:w="2776" w:type="dxa"/>
            <w:vAlign w:val="center"/>
          </w:tcPr>
          <w:p w:rsidR="00515E31" w:rsidRDefault="00515E31">
            <w:pPr>
              <w:pStyle w:val="ConsPlusNormal"/>
              <w:jc w:val="center"/>
            </w:pPr>
            <w:r>
              <w:t>12</w:t>
            </w:r>
          </w:p>
        </w:tc>
      </w:tr>
      <w:tr w:rsidR="00515E31">
        <w:tc>
          <w:tcPr>
            <w:tcW w:w="8204" w:type="dxa"/>
            <w:gridSpan w:val="5"/>
            <w:vAlign w:val="center"/>
          </w:tcPr>
          <w:p w:rsidR="00515E31" w:rsidRDefault="00515E31">
            <w:pPr>
              <w:pStyle w:val="ConsPlusNormal"/>
            </w:pPr>
            <w:r>
              <w:t>Всего по программе, в том числе источники финансирования:</w:t>
            </w:r>
          </w:p>
        </w:tc>
        <w:tc>
          <w:tcPr>
            <w:tcW w:w="1804" w:type="dxa"/>
            <w:vAlign w:val="center"/>
          </w:tcPr>
          <w:p w:rsidR="00515E31" w:rsidRDefault="00515E31">
            <w:pPr>
              <w:pStyle w:val="ConsPlusNormal"/>
              <w:jc w:val="center"/>
            </w:pPr>
            <w:r>
              <w:t>2 415 573 322,79</w:t>
            </w:r>
          </w:p>
        </w:tc>
        <w:tc>
          <w:tcPr>
            <w:tcW w:w="1804" w:type="dxa"/>
            <w:vAlign w:val="center"/>
          </w:tcPr>
          <w:p w:rsidR="00515E31" w:rsidRDefault="00515E31">
            <w:pPr>
              <w:pStyle w:val="ConsPlusNormal"/>
              <w:jc w:val="center"/>
            </w:pPr>
            <w:r>
              <w:t>1 829 102 311,09</w:t>
            </w:r>
          </w:p>
        </w:tc>
        <w:tc>
          <w:tcPr>
            <w:tcW w:w="1804" w:type="dxa"/>
            <w:vAlign w:val="center"/>
          </w:tcPr>
          <w:p w:rsidR="00515E31" w:rsidRDefault="00515E31">
            <w:pPr>
              <w:pStyle w:val="ConsPlusNormal"/>
              <w:jc w:val="center"/>
            </w:pPr>
            <w:r>
              <w:t>2 504 741 753,81</w:t>
            </w:r>
          </w:p>
        </w:tc>
        <w:tc>
          <w:tcPr>
            <w:tcW w:w="1804" w:type="dxa"/>
            <w:vAlign w:val="center"/>
          </w:tcPr>
          <w:p w:rsidR="00515E31" w:rsidRDefault="00515E31">
            <w:pPr>
              <w:pStyle w:val="ConsPlusNormal"/>
              <w:jc w:val="center"/>
            </w:pPr>
            <w:r>
              <w:t>1 439 285 406,09</w:t>
            </w:r>
          </w:p>
        </w:tc>
        <w:tc>
          <w:tcPr>
            <w:tcW w:w="1804" w:type="dxa"/>
            <w:vAlign w:val="center"/>
          </w:tcPr>
          <w:p w:rsidR="00515E31" w:rsidRDefault="00515E31">
            <w:pPr>
              <w:pStyle w:val="ConsPlusNormal"/>
              <w:jc w:val="center"/>
            </w:pPr>
            <w:r>
              <w:t>1 398 609 151,42</w:t>
            </w:r>
          </w:p>
        </w:tc>
        <w:tc>
          <w:tcPr>
            <w:tcW w:w="850" w:type="dxa"/>
            <w:vAlign w:val="center"/>
          </w:tcPr>
          <w:p w:rsidR="00515E31" w:rsidRDefault="00515E31">
            <w:pPr>
              <w:pStyle w:val="ConsPlusNormal"/>
              <w:jc w:val="center"/>
            </w:pPr>
            <w:r>
              <w:t>0,0</w:t>
            </w:r>
          </w:p>
        </w:tc>
        <w:tc>
          <w:tcPr>
            <w:tcW w:w="2776" w:type="dxa"/>
            <w:vAlign w:val="center"/>
          </w:tcPr>
          <w:p w:rsidR="00515E31" w:rsidRDefault="00515E31">
            <w:pPr>
              <w:pStyle w:val="ConsPlusNormal"/>
            </w:pPr>
          </w:p>
        </w:tc>
      </w:tr>
      <w:tr w:rsidR="00515E31">
        <w:tc>
          <w:tcPr>
            <w:tcW w:w="8204" w:type="dxa"/>
            <w:gridSpan w:val="5"/>
            <w:vAlign w:val="center"/>
          </w:tcPr>
          <w:p w:rsidR="00515E31" w:rsidRDefault="00515E31">
            <w:pPr>
              <w:pStyle w:val="ConsPlusNormal"/>
            </w:pPr>
            <w:r>
              <w:t>средства бюджета города Тобольска:</w:t>
            </w:r>
          </w:p>
        </w:tc>
        <w:tc>
          <w:tcPr>
            <w:tcW w:w="1804" w:type="dxa"/>
            <w:vAlign w:val="center"/>
          </w:tcPr>
          <w:p w:rsidR="00515E31" w:rsidRDefault="00515E31">
            <w:pPr>
              <w:pStyle w:val="ConsPlusNormal"/>
              <w:jc w:val="center"/>
            </w:pPr>
            <w:r>
              <w:t>1 407 832 125,08</w:t>
            </w:r>
          </w:p>
        </w:tc>
        <w:tc>
          <w:tcPr>
            <w:tcW w:w="1804" w:type="dxa"/>
            <w:vAlign w:val="center"/>
          </w:tcPr>
          <w:p w:rsidR="00515E31" w:rsidRDefault="00515E31">
            <w:pPr>
              <w:pStyle w:val="ConsPlusNormal"/>
              <w:jc w:val="center"/>
            </w:pPr>
            <w:r>
              <w:t>1 396 919 114,49</w:t>
            </w:r>
          </w:p>
        </w:tc>
        <w:tc>
          <w:tcPr>
            <w:tcW w:w="1804" w:type="dxa"/>
            <w:vAlign w:val="center"/>
          </w:tcPr>
          <w:p w:rsidR="00515E31" w:rsidRDefault="00515E31">
            <w:pPr>
              <w:pStyle w:val="ConsPlusNormal"/>
              <w:jc w:val="center"/>
            </w:pPr>
            <w:r>
              <w:t>1 955 658 180,29</w:t>
            </w:r>
          </w:p>
        </w:tc>
        <w:tc>
          <w:tcPr>
            <w:tcW w:w="1804" w:type="dxa"/>
            <w:vAlign w:val="center"/>
          </w:tcPr>
          <w:p w:rsidR="00515E31" w:rsidRDefault="00515E31">
            <w:pPr>
              <w:pStyle w:val="ConsPlusNormal"/>
              <w:jc w:val="center"/>
            </w:pPr>
            <w:r>
              <w:t>1 170 704 387,99</w:t>
            </w:r>
          </w:p>
        </w:tc>
        <w:tc>
          <w:tcPr>
            <w:tcW w:w="1804" w:type="dxa"/>
            <w:vAlign w:val="center"/>
          </w:tcPr>
          <w:p w:rsidR="00515E31" w:rsidRDefault="00515E31">
            <w:pPr>
              <w:pStyle w:val="ConsPlusNormal"/>
              <w:jc w:val="center"/>
            </w:pPr>
            <w:r>
              <w:t>1 136 501 472,80</w:t>
            </w:r>
          </w:p>
        </w:tc>
        <w:tc>
          <w:tcPr>
            <w:tcW w:w="850" w:type="dxa"/>
            <w:vAlign w:val="center"/>
          </w:tcPr>
          <w:p w:rsidR="00515E31" w:rsidRDefault="00515E31">
            <w:pPr>
              <w:pStyle w:val="ConsPlusNormal"/>
              <w:jc w:val="center"/>
            </w:pPr>
            <w:r>
              <w:t>0,0</w:t>
            </w:r>
          </w:p>
        </w:tc>
        <w:tc>
          <w:tcPr>
            <w:tcW w:w="2776" w:type="dxa"/>
            <w:vAlign w:val="center"/>
          </w:tcPr>
          <w:p w:rsidR="00515E31" w:rsidRDefault="00515E31">
            <w:pPr>
              <w:pStyle w:val="ConsPlusNormal"/>
            </w:pPr>
          </w:p>
        </w:tc>
      </w:tr>
      <w:tr w:rsidR="00515E31">
        <w:tc>
          <w:tcPr>
            <w:tcW w:w="8204" w:type="dxa"/>
            <w:gridSpan w:val="5"/>
            <w:vAlign w:val="center"/>
          </w:tcPr>
          <w:p w:rsidR="00515E31" w:rsidRDefault="00515E31">
            <w:pPr>
              <w:pStyle w:val="ConsPlusNormal"/>
            </w:pPr>
            <w:r>
              <w:t>средства бюджета Тюменской области:</w:t>
            </w:r>
          </w:p>
        </w:tc>
        <w:tc>
          <w:tcPr>
            <w:tcW w:w="1804" w:type="dxa"/>
            <w:vAlign w:val="center"/>
          </w:tcPr>
          <w:p w:rsidR="00515E31" w:rsidRDefault="00515E31">
            <w:pPr>
              <w:pStyle w:val="ConsPlusNormal"/>
              <w:jc w:val="center"/>
            </w:pPr>
            <w:r>
              <w:t>997 241 197,71</w:t>
            </w:r>
          </w:p>
        </w:tc>
        <w:tc>
          <w:tcPr>
            <w:tcW w:w="1804" w:type="dxa"/>
            <w:vAlign w:val="center"/>
          </w:tcPr>
          <w:p w:rsidR="00515E31" w:rsidRDefault="00515E31">
            <w:pPr>
              <w:pStyle w:val="ConsPlusNormal"/>
              <w:jc w:val="center"/>
            </w:pPr>
            <w:r>
              <w:t>414 509 599,01</w:t>
            </w:r>
          </w:p>
        </w:tc>
        <w:tc>
          <w:tcPr>
            <w:tcW w:w="1804" w:type="dxa"/>
            <w:vAlign w:val="center"/>
          </w:tcPr>
          <w:p w:rsidR="00515E31" w:rsidRDefault="00515E31">
            <w:pPr>
              <w:pStyle w:val="ConsPlusNormal"/>
              <w:jc w:val="center"/>
            </w:pPr>
            <w:r>
              <w:t>531 724 780,33</w:t>
            </w:r>
          </w:p>
        </w:tc>
        <w:tc>
          <w:tcPr>
            <w:tcW w:w="1804" w:type="dxa"/>
            <w:vAlign w:val="center"/>
          </w:tcPr>
          <w:p w:rsidR="00515E31" w:rsidRDefault="00515E31">
            <w:pPr>
              <w:pStyle w:val="ConsPlusNormal"/>
              <w:jc w:val="center"/>
            </w:pPr>
            <w:r>
              <w:t>251 981 018,10</w:t>
            </w:r>
          </w:p>
        </w:tc>
        <w:tc>
          <w:tcPr>
            <w:tcW w:w="1804" w:type="dxa"/>
            <w:vAlign w:val="center"/>
          </w:tcPr>
          <w:p w:rsidR="00515E31" w:rsidRDefault="00515E31">
            <w:pPr>
              <w:pStyle w:val="ConsPlusNormal"/>
              <w:jc w:val="center"/>
            </w:pPr>
            <w:r>
              <w:t>245 507 678,62</w:t>
            </w:r>
          </w:p>
        </w:tc>
        <w:tc>
          <w:tcPr>
            <w:tcW w:w="850" w:type="dxa"/>
            <w:vAlign w:val="center"/>
          </w:tcPr>
          <w:p w:rsidR="00515E31" w:rsidRDefault="00515E31">
            <w:pPr>
              <w:pStyle w:val="ConsPlusNormal"/>
              <w:jc w:val="center"/>
            </w:pPr>
            <w:r>
              <w:t>0,0</w:t>
            </w:r>
          </w:p>
        </w:tc>
        <w:tc>
          <w:tcPr>
            <w:tcW w:w="2776" w:type="dxa"/>
            <w:vAlign w:val="center"/>
          </w:tcPr>
          <w:p w:rsidR="00515E31" w:rsidRDefault="00515E31">
            <w:pPr>
              <w:pStyle w:val="ConsPlusNormal"/>
            </w:pPr>
          </w:p>
        </w:tc>
      </w:tr>
      <w:tr w:rsidR="00515E31">
        <w:tc>
          <w:tcPr>
            <w:tcW w:w="8204" w:type="dxa"/>
            <w:gridSpan w:val="5"/>
            <w:vAlign w:val="center"/>
          </w:tcPr>
          <w:p w:rsidR="00515E31" w:rsidRDefault="00515E31">
            <w:pPr>
              <w:pStyle w:val="ConsPlusNormal"/>
            </w:pPr>
            <w:r>
              <w:t>средства федерального бюджета</w:t>
            </w:r>
          </w:p>
        </w:tc>
        <w:tc>
          <w:tcPr>
            <w:tcW w:w="1804" w:type="dxa"/>
            <w:vAlign w:val="center"/>
          </w:tcPr>
          <w:p w:rsidR="00515E31" w:rsidRDefault="00515E31">
            <w:pPr>
              <w:pStyle w:val="ConsPlusNormal"/>
              <w:jc w:val="center"/>
            </w:pPr>
            <w:r>
              <w:t>10 500 000,00</w:t>
            </w:r>
          </w:p>
        </w:tc>
        <w:tc>
          <w:tcPr>
            <w:tcW w:w="1804" w:type="dxa"/>
            <w:vAlign w:val="center"/>
          </w:tcPr>
          <w:p w:rsidR="00515E31" w:rsidRDefault="00515E31">
            <w:pPr>
              <w:pStyle w:val="ConsPlusNormal"/>
              <w:jc w:val="center"/>
            </w:pPr>
            <w:r>
              <w:t>0,0</w:t>
            </w:r>
          </w:p>
        </w:tc>
        <w:tc>
          <w:tcPr>
            <w:tcW w:w="1804" w:type="dxa"/>
            <w:vAlign w:val="center"/>
          </w:tcPr>
          <w:p w:rsidR="00515E31" w:rsidRDefault="00515E31">
            <w:pPr>
              <w:pStyle w:val="ConsPlusNormal"/>
              <w:jc w:val="center"/>
            </w:pPr>
            <w:r>
              <w:t>0,0</w:t>
            </w:r>
          </w:p>
        </w:tc>
        <w:tc>
          <w:tcPr>
            <w:tcW w:w="1804" w:type="dxa"/>
            <w:vAlign w:val="center"/>
          </w:tcPr>
          <w:p w:rsidR="00515E31" w:rsidRDefault="00515E31">
            <w:pPr>
              <w:pStyle w:val="ConsPlusNormal"/>
              <w:jc w:val="center"/>
            </w:pPr>
            <w:r>
              <w:t>0,0</w:t>
            </w:r>
          </w:p>
        </w:tc>
        <w:tc>
          <w:tcPr>
            <w:tcW w:w="1804" w:type="dxa"/>
            <w:vAlign w:val="center"/>
          </w:tcPr>
          <w:p w:rsidR="00515E31" w:rsidRDefault="00515E31">
            <w:pPr>
              <w:pStyle w:val="ConsPlusNormal"/>
              <w:jc w:val="center"/>
            </w:pPr>
            <w:r>
              <w:t>0,0</w:t>
            </w:r>
          </w:p>
        </w:tc>
        <w:tc>
          <w:tcPr>
            <w:tcW w:w="850" w:type="dxa"/>
            <w:vAlign w:val="center"/>
          </w:tcPr>
          <w:p w:rsidR="00515E31" w:rsidRDefault="00515E31">
            <w:pPr>
              <w:pStyle w:val="ConsPlusNormal"/>
              <w:jc w:val="center"/>
            </w:pPr>
            <w:r>
              <w:t>0,0</w:t>
            </w:r>
          </w:p>
        </w:tc>
        <w:tc>
          <w:tcPr>
            <w:tcW w:w="2776" w:type="dxa"/>
            <w:vAlign w:val="center"/>
          </w:tcPr>
          <w:p w:rsidR="00515E31" w:rsidRDefault="00515E31">
            <w:pPr>
              <w:pStyle w:val="ConsPlusNormal"/>
            </w:pPr>
          </w:p>
        </w:tc>
      </w:tr>
      <w:tr w:rsidR="00515E31">
        <w:tc>
          <w:tcPr>
            <w:tcW w:w="8204" w:type="dxa"/>
            <w:gridSpan w:val="5"/>
            <w:vAlign w:val="center"/>
          </w:tcPr>
          <w:p w:rsidR="00515E31" w:rsidRDefault="00515E31">
            <w:pPr>
              <w:pStyle w:val="ConsPlusNormal"/>
            </w:pPr>
            <w:r>
              <w:t>Расходы на управление:</w:t>
            </w:r>
          </w:p>
        </w:tc>
        <w:tc>
          <w:tcPr>
            <w:tcW w:w="1804" w:type="dxa"/>
            <w:vAlign w:val="center"/>
          </w:tcPr>
          <w:p w:rsidR="00515E31" w:rsidRDefault="00515E31">
            <w:pPr>
              <w:pStyle w:val="ConsPlusNormal"/>
            </w:pPr>
          </w:p>
        </w:tc>
        <w:tc>
          <w:tcPr>
            <w:tcW w:w="1804" w:type="dxa"/>
            <w:vAlign w:val="center"/>
          </w:tcPr>
          <w:p w:rsidR="00515E31" w:rsidRDefault="00515E31">
            <w:pPr>
              <w:pStyle w:val="ConsPlusNormal"/>
              <w:jc w:val="center"/>
            </w:pPr>
            <w:r>
              <w:t>17 673 597,59</w:t>
            </w:r>
          </w:p>
        </w:tc>
        <w:tc>
          <w:tcPr>
            <w:tcW w:w="1804" w:type="dxa"/>
            <w:vAlign w:val="center"/>
          </w:tcPr>
          <w:p w:rsidR="00515E31" w:rsidRDefault="00515E31">
            <w:pPr>
              <w:pStyle w:val="ConsPlusNormal"/>
              <w:jc w:val="center"/>
            </w:pPr>
            <w:r>
              <w:t>17 358 793,19</w:t>
            </w:r>
          </w:p>
        </w:tc>
        <w:tc>
          <w:tcPr>
            <w:tcW w:w="1804" w:type="dxa"/>
            <w:vAlign w:val="center"/>
          </w:tcPr>
          <w:p w:rsidR="00515E31" w:rsidRDefault="00515E31">
            <w:pPr>
              <w:pStyle w:val="ConsPlusNormal"/>
              <w:jc w:val="center"/>
            </w:pPr>
            <w:r>
              <w:t>16 600 000,00</w:t>
            </w:r>
          </w:p>
        </w:tc>
        <w:tc>
          <w:tcPr>
            <w:tcW w:w="1804" w:type="dxa"/>
            <w:vAlign w:val="center"/>
          </w:tcPr>
          <w:p w:rsidR="00515E31" w:rsidRDefault="00515E31">
            <w:pPr>
              <w:pStyle w:val="ConsPlusNormal"/>
              <w:jc w:val="center"/>
            </w:pPr>
            <w:r>
              <w:t>16 600 000,00</w:t>
            </w:r>
          </w:p>
        </w:tc>
        <w:tc>
          <w:tcPr>
            <w:tcW w:w="850" w:type="dxa"/>
            <w:vAlign w:val="center"/>
          </w:tcPr>
          <w:p w:rsidR="00515E31" w:rsidRDefault="00515E31">
            <w:pPr>
              <w:pStyle w:val="ConsPlusNormal"/>
              <w:jc w:val="center"/>
            </w:pPr>
            <w:r>
              <w:t>0,0</w:t>
            </w:r>
          </w:p>
        </w:tc>
        <w:tc>
          <w:tcPr>
            <w:tcW w:w="2776" w:type="dxa"/>
            <w:vAlign w:val="center"/>
          </w:tcPr>
          <w:p w:rsidR="00515E31" w:rsidRDefault="00515E31">
            <w:pPr>
              <w:pStyle w:val="ConsPlusNormal"/>
            </w:pPr>
          </w:p>
        </w:tc>
      </w:tr>
      <w:tr w:rsidR="00515E31">
        <w:tc>
          <w:tcPr>
            <w:tcW w:w="20850" w:type="dxa"/>
            <w:gridSpan w:val="12"/>
            <w:vAlign w:val="center"/>
          </w:tcPr>
          <w:p w:rsidR="00515E31" w:rsidRDefault="00515E31">
            <w:pPr>
              <w:pStyle w:val="ConsPlusNormal"/>
              <w:jc w:val="center"/>
            </w:pPr>
            <w:r>
              <w:t>Цель 1: Повышение качества и комфорта городской среды на территории города Тобольска</w:t>
            </w:r>
          </w:p>
        </w:tc>
      </w:tr>
      <w:tr w:rsidR="00515E31">
        <w:tc>
          <w:tcPr>
            <w:tcW w:w="20850" w:type="dxa"/>
            <w:gridSpan w:val="12"/>
            <w:vAlign w:val="center"/>
          </w:tcPr>
          <w:p w:rsidR="00515E31" w:rsidRDefault="00515E31">
            <w:pPr>
              <w:pStyle w:val="ConsPlusNormal"/>
              <w:jc w:val="center"/>
            </w:pPr>
            <w:r>
              <w:t>Задача 1. Повышение уровня благоустройства придомовых территорий</w:t>
            </w:r>
          </w:p>
        </w:tc>
      </w:tr>
      <w:tr w:rsidR="00515E31">
        <w:tc>
          <w:tcPr>
            <w:tcW w:w="664" w:type="dxa"/>
            <w:vMerge w:val="restart"/>
            <w:vAlign w:val="center"/>
          </w:tcPr>
          <w:p w:rsidR="00515E31" w:rsidRDefault="00515E31">
            <w:pPr>
              <w:pStyle w:val="ConsPlusNormal"/>
              <w:jc w:val="center"/>
            </w:pPr>
            <w:r>
              <w:t>1</w:t>
            </w:r>
          </w:p>
        </w:tc>
        <w:tc>
          <w:tcPr>
            <w:tcW w:w="3316" w:type="dxa"/>
            <w:vMerge w:val="restart"/>
            <w:vAlign w:val="center"/>
          </w:tcPr>
          <w:p w:rsidR="00515E31" w:rsidRDefault="00515E31">
            <w:pPr>
              <w:pStyle w:val="ConsPlusNormal"/>
            </w:pPr>
            <w:r>
              <w:t>Проведение работ по благоустройству придомовой территории, расположенной по адресу: г. Тобольск, ул. Знаменского, д. N 45, в том числе разработка проектной документации (далее - ПД)</w:t>
            </w:r>
          </w:p>
        </w:tc>
        <w:tc>
          <w:tcPr>
            <w:tcW w:w="1480" w:type="dxa"/>
            <w:vMerge w:val="restart"/>
            <w:vAlign w:val="center"/>
          </w:tcPr>
          <w:p w:rsidR="00515E31" w:rsidRDefault="00515E31">
            <w:pPr>
              <w:pStyle w:val="ConsPlusNormal"/>
              <w:jc w:val="center"/>
            </w:pPr>
            <w:r>
              <w:t>ДГХиБЖД</w:t>
            </w:r>
          </w:p>
        </w:tc>
        <w:tc>
          <w:tcPr>
            <w:tcW w:w="1372" w:type="dxa"/>
            <w:vMerge w:val="restart"/>
            <w:vAlign w:val="center"/>
          </w:tcPr>
          <w:p w:rsidR="00515E31" w:rsidRDefault="00515E31">
            <w:pPr>
              <w:pStyle w:val="ConsPlusNormal"/>
              <w:jc w:val="center"/>
            </w:pPr>
            <w:r>
              <w:t>I кв. 2020</w:t>
            </w:r>
          </w:p>
        </w:tc>
        <w:tc>
          <w:tcPr>
            <w:tcW w:w="1372" w:type="dxa"/>
            <w:vMerge w:val="restart"/>
            <w:vAlign w:val="center"/>
          </w:tcPr>
          <w:p w:rsidR="00515E31" w:rsidRDefault="00515E31">
            <w:pPr>
              <w:pStyle w:val="ConsPlusNormal"/>
              <w:jc w:val="center"/>
            </w:pPr>
            <w:r>
              <w:t>IV кв. 2020</w:t>
            </w:r>
          </w:p>
        </w:tc>
        <w:tc>
          <w:tcPr>
            <w:tcW w:w="1804" w:type="dxa"/>
            <w:vAlign w:val="center"/>
          </w:tcPr>
          <w:p w:rsidR="00515E31" w:rsidRDefault="00515E31">
            <w:pPr>
              <w:pStyle w:val="ConsPlusNormal"/>
              <w:jc w:val="center"/>
            </w:pPr>
            <w:r>
              <w:t>4 029 150,00</w:t>
            </w:r>
          </w:p>
          <w:p w:rsidR="00515E31" w:rsidRDefault="00515E31">
            <w:pPr>
              <w:pStyle w:val="ConsPlusNormal"/>
              <w:jc w:val="center"/>
            </w:pPr>
            <w:r>
              <w:t>&lt;м.б&gt;</w:t>
            </w:r>
          </w:p>
        </w:tc>
        <w:tc>
          <w:tcPr>
            <w:tcW w:w="1804" w:type="dxa"/>
            <w:vMerge w:val="restart"/>
            <w:vAlign w:val="center"/>
          </w:tcPr>
          <w:p w:rsidR="00515E31" w:rsidRDefault="00515E31">
            <w:pPr>
              <w:pStyle w:val="ConsPlusNormal"/>
              <w:jc w:val="center"/>
            </w:pPr>
            <w:r>
              <w:t>x</w:t>
            </w:r>
          </w:p>
        </w:tc>
        <w:tc>
          <w:tcPr>
            <w:tcW w:w="1804" w:type="dxa"/>
            <w:vMerge w:val="restart"/>
            <w:vAlign w:val="center"/>
          </w:tcPr>
          <w:p w:rsidR="00515E31" w:rsidRDefault="00515E31">
            <w:pPr>
              <w:pStyle w:val="ConsPlusNormal"/>
              <w:jc w:val="center"/>
            </w:pPr>
            <w:r>
              <w:t>x</w:t>
            </w:r>
          </w:p>
        </w:tc>
        <w:tc>
          <w:tcPr>
            <w:tcW w:w="1804" w:type="dxa"/>
            <w:vMerge w:val="restart"/>
            <w:vAlign w:val="center"/>
          </w:tcPr>
          <w:p w:rsidR="00515E31" w:rsidRDefault="00515E31">
            <w:pPr>
              <w:pStyle w:val="ConsPlusNormal"/>
              <w:jc w:val="center"/>
            </w:pPr>
            <w:r>
              <w:t>x</w:t>
            </w:r>
          </w:p>
        </w:tc>
        <w:tc>
          <w:tcPr>
            <w:tcW w:w="1804" w:type="dxa"/>
            <w:vMerge w:val="restart"/>
            <w:vAlign w:val="center"/>
          </w:tcPr>
          <w:p w:rsidR="00515E31" w:rsidRDefault="00515E31">
            <w:pPr>
              <w:pStyle w:val="ConsPlusNormal"/>
              <w:jc w:val="center"/>
            </w:pPr>
            <w:r>
              <w:t>x</w:t>
            </w:r>
          </w:p>
        </w:tc>
        <w:tc>
          <w:tcPr>
            <w:tcW w:w="850" w:type="dxa"/>
            <w:vMerge w:val="restart"/>
            <w:vAlign w:val="center"/>
          </w:tcPr>
          <w:p w:rsidR="00515E31" w:rsidRDefault="00515E31">
            <w:pPr>
              <w:pStyle w:val="ConsPlusNormal"/>
              <w:jc w:val="center"/>
            </w:pPr>
            <w:r>
              <w:t>x</w:t>
            </w:r>
          </w:p>
        </w:tc>
        <w:tc>
          <w:tcPr>
            <w:tcW w:w="2776" w:type="dxa"/>
            <w:vMerge w:val="restart"/>
            <w:vAlign w:val="center"/>
          </w:tcPr>
          <w:p w:rsidR="00515E31" w:rsidRDefault="00515E31">
            <w:pPr>
              <w:pStyle w:val="ConsPlusNormal"/>
            </w:pPr>
          </w:p>
        </w:tc>
      </w:tr>
      <w:tr w:rsidR="00515E31">
        <w:tc>
          <w:tcPr>
            <w:tcW w:w="664" w:type="dxa"/>
            <w:vMerge/>
          </w:tcPr>
          <w:p w:rsidR="00515E31" w:rsidRDefault="00515E31">
            <w:pPr>
              <w:pStyle w:val="ConsPlusNormal"/>
            </w:pPr>
          </w:p>
        </w:tc>
        <w:tc>
          <w:tcPr>
            <w:tcW w:w="3316" w:type="dxa"/>
            <w:vMerge/>
          </w:tcPr>
          <w:p w:rsidR="00515E31" w:rsidRDefault="00515E31">
            <w:pPr>
              <w:pStyle w:val="ConsPlusNormal"/>
            </w:pPr>
          </w:p>
        </w:tc>
        <w:tc>
          <w:tcPr>
            <w:tcW w:w="1480" w:type="dxa"/>
            <w:vMerge/>
          </w:tcPr>
          <w:p w:rsidR="00515E31" w:rsidRDefault="00515E31">
            <w:pPr>
              <w:pStyle w:val="ConsPlusNormal"/>
            </w:pPr>
          </w:p>
        </w:tc>
        <w:tc>
          <w:tcPr>
            <w:tcW w:w="1372" w:type="dxa"/>
            <w:vMerge/>
          </w:tcPr>
          <w:p w:rsidR="00515E31" w:rsidRDefault="00515E31">
            <w:pPr>
              <w:pStyle w:val="ConsPlusNormal"/>
            </w:pPr>
          </w:p>
        </w:tc>
        <w:tc>
          <w:tcPr>
            <w:tcW w:w="1372" w:type="dxa"/>
            <w:vMerge/>
          </w:tcPr>
          <w:p w:rsidR="00515E31" w:rsidRDefault="00515E31">
            <w:pPr>
              <w:pStyle w:val="ConsPlusNormal"/>
            </w:pPr>
          </w:p>
        </w:tc>
        <w:tc>
          <w:tcPr>
            <w:tcW w:w="1804" w:type="dxa"/>
            <w:vAlign w:val="center"/>
          </w:tcPr>
          <w:p w:rsidR="00515E31" w:rsidRDefault="00515E31">
            <w:pPr>
              <w:pStyle w:val="ConsPlusNormal"/>
              <w:jc w:val="center"/>
            </w:pPr>
            <w:r>
              <w:t>395 000,00</w:t>
            </w:r>
          </w:p>
          <w:p w:rsidR="00515E31" w:rsidRDefault="00515E31">
            <w:pPr>
              <w:pStyle w:val="ConsPlusNormal"/>
              <w:jc w:val="center"/>
            </w:pPr>
            <w:r>
              <w:t>&lt;о.б&gt;</w:t>
            </w:r>
          </w:p>
        </w:tc>
        <w:tc>
          <w:tcPr>
            <w:tcW w:w="1804" w:type="dxa"/>
            <w:vMerge/>
          </w:tcPr>
          <w:p w:rsidR="00515E31" w:rsidRDefault="00515E31">
            <w:pPr>
              <w:pStyle w:val="ConsPlusNormal"/>
            </w:pPr>
          </w:p>
        </w:tc>
        <w:tc>
          <w:tcPr>
            <w:tcW w:w="1804" w:type="dxa"/>
            <w:vMerge/>
          </w:tcPr>
          <w:p w:rsidR="00515E31" w:rsidRDefault="00515E31">
            <w:pPr>
              <w:pStyle w:val="ConsPlusNormal"/>
            </w:pPr>
          </w:p>
        </w:tc>
        <w:tc>
          <w:tcPr>
            <w:tcW w:w="1804" w:type="dxa"/>
            <w:vMerge/>
          </w:tcPr>
          <w:p w:rsidR="00515E31" w:rsidRDefault="00515E31">
            <w:pPr>
              <w:pStyle w:val="ConsPlusNormal"/>
            </w:pPr>
          </w:p>
        </w:tc>
        <w:tc>
          <w:tcPr>
            <w:tcW w:w="1804" w:type="dxa"/>
            <w:vMerge/>
          </w:tcPr>
          <w:p w:rsidR="00515E31" w:rsidRDefault="00515E31">
            <w:pPr>
              <w:pStyle w:val="ConsPlusNormal"/>
            </w:pPr>
          </w:p>
        </w:tc>
        <w:tc>
          <w:tcPr>
            <w:tcW w:w="850" w:type="dxa"/>
            <w:vMerge/>
          </w:tcPr>
          <w:p w:rsidR="00515E31" w:rsidRDefault="00515E31">
            <w:pPr>
              <w:pStyle w:val="ConsPlusNormal"/>
            </w:pPr>
          </w:p>
        </w:tc>
        <w:tc>
          <w:tcPr>
            <w:tcW w:w="2776" w:type="dxa"/>
            <w:vMerge/>
          </w:tcPr>
          <w:p w:rsidR="00515E31" w:rsidRDefault="00515E31">
            <w:pPr>
              <w:pStyle w:val="ConsPlusNormal"/>
            </w:pPr>
          </w:p>
        </w:tc>
      </w:tr>
      <w:tr w:rsidR="00515E31">
        <w:tc>
          <w:tcPr>
            <w:tcW w:w="664" w:type="dxa"/>
            <w:vMerge w:val="restart"/>
            <w:vAlign w:val="center"/>
          </w:tcPr>
          <w:p w:rsidR="00515E31" w:rsidRDefault="00515E31">
            <w:pPr>
              <w:pStyle w:val="ConsPlusNormal"/>
              <w:jc w:val="center"/>
            </w:pPr>
            <w:r>
              <w:t>2</w:t>
            </w:r>
          </w:p>
        </w:tc>
        <w:tc>
          <w:tcPr>
            <w:tcW w:w="3316" w:type="dxa"/>
            <w:vMerge w:val="restart"/>
            <w:vAlign w:val="center"/>
          </w:tcPr>
          <w:p w:rsidR="00515E31" w:rsidRDefault="00515E31">
            <w:pPr>
              <w:pStyle w:val="ConsPlusNormal"/>
            </w:pPr>
            <w:r>
              <w:t>Благоустройство придомовой территории, расположенной по адресу: г. Тобольск, ул. Октябрьская, д. N 64, в том числе разработка ПД</w:t>
            </w:r>
          </w:p>
        </w:tc>
        <w:tc>
          <w:tcPr>
            <w:tcW w:w="1480" w:type="dxa"/>
            <w:vMerge w:val="restart"/>
            <w:vAlign w:val="center"/>
          </w:tcPr>
          <w:p w:rsidR="00515E31" w:rsidRDefault="00515E31">
            <w:pPr>
              <w:pStyle w:val="ConsPlusNormal"/>
              <w:jc w:val="center"/>
            </w:pPr>
            <w:r>
              <w:t>ДГХиБЖД</w:t>
            </w:r>
          </w:p>
        </w:tc>
        <w:tc>
          <w:tcPr>
            <w:tcW w:w="1372" w:type="dxa"/>
            <w:vMerge w:val="restart"/>
            <w:vAlign w:val="center"/>
          </w:tcPr>
          <w:p w:rsidR="00515E31" w:rsidRDefault="00515E31">
            <w:pPr>
              <w:pStyle w:val="ConsPlusNormal"/>
              <w:jc w:val="center"/>
            </w:pPr>
            <w:r>
              <w:t>I кв. 2020</w:t>
            </w:r>
          </w:p>
        </w:tc>
        <w:tc>
          <w:tcPr>
            <w:tcW w:w="1372" w:type="dxa"/>
            <w:vMerge w:val="restart"/>
            <w:vAlign w:val="center"/>
          </w:tcPr>
          <w:p w:rsidR="00515E31" w:rsidRDefault="00515E31">
            <w:pPr>
              <w:pStyle w:val="ConsPlusNormal"/>
              <w:jc w:val="center"/>
            </w:pPr>
            <w:r>
              <w:t>IV кв. 2020</w:t>
            </w:r>
          </w:p>
        </w:tc>
        <w:tc>
          <w:tcPr>
            <w:tcW w:w="1804" w:type="dxa"/>
            <w:vAlign w:val="center"/>
          </w:tcPr>
          <w:p w:rsidR="00515E31" w:rsidRDefault="00515E31">
            <w:pPr>
              <w:pStyle w:val="ConsPlusNormal"/>
              <w:jc w:val="center"/>
            </w:pPr>
            <w:r>
              <w:t>23 172 770,00</w:t>
            </w:r>
          </w:p>
          <w:p w:rsidR="00515E31" w:rsidRDefault="00515E31">
            <w:pPr>
              <w:pStyle w:val="ConsPlusNormal"/>
              <w:jc w:val="center"/>
            </w:pPr>
            <w:r>
              <w:t>&lt;м.б&gt;</w:t>
            </w:r>
          </w:p>
        </w:tc>
        <w:tc>
          <w:tcPr>
            <w:tcW w:w="1804" w:type="dxa"/>
            <w:vMerge w:val="restart"/>
            <w:vAlign w:val="center"/>
          </w:tcPr>
          <w:p w:rsidR="00515E31" w:rsidRDefault="00515E31">
            <w:pPr>
              <w:pStyle w:val="ConsPlusNormal"/>
              <w:jc w:val="center"/>
            </w:pPr>
            <w:r>
              <w:t>x</w:t>
            </w:r>
          </w:p>
        </w:tc>
        <w:tc>
          <w:tcPr>
            <w:tcW w:w="1804" w:type="dxa"/>
            <w:vMerge w:val="restart"/>
            <w:vAlign w:val="center"/>
          </w:tcPr>
          <w:p w:rsidR="00515E31" w:rsidRDefault="00515E31">
            <w:pPr>
              <w:pStyle w:val="ConsPlusNormal"/>
              <w:jc w:val="center"/>
            </w:pPr>
            <w:r>
              <w:t>x</w:t>
            </w:r>
          </w:p>
        </w:tc>
        <w:tc>
          <w:tcPr>
            <w:tcW w:w="1804" w:type="dxa"/>
            <w:vMerge w:val="restart"/>
            <w:vAlign w:val="center"/>
          </w:tcPr>
          <w:p w:rsidR="00515E31" w:rsidRDefault="00515E31">
            <w:pPr>
              <w:pStyle w:val="ConsPlusNormal"/>
              <w:jc w:val="center"/>
            </w:pPr>
            <w:r>
              <w:t>x</w:t>
            </w:r>
          </w:p>
        </w:tc>
        <w:tc>
          <w:tcPr>
            <w:tcW w:w="1804" w:type="dxa"/>
            <w:vMerge w:val="restart"/>
            <w:vAlign w:val="center"/>
          </w:tcPr>
          <w:p w:rsidR="00515E31" w:rsidRDefault="00515E31">
            <w:pPr>
              <w:pStyle w:val="ConsPlusNormal"/>
              <w:jc w:val="center"/>
            </w:pPr>
            <w:r>
              <w:t>x</w:t>
            </w:r>
          </w:p>
        </w:tc>
        <w:tc>
          <w:tcPr>
            <w:tcW w:w="850" w:type="dxa"/>
            <w:vMerge w:val="restart"/>
            <w:vAlign w:val="center"/>
          </w:tcPr>
          <w:p w:rsidR="00515E31" w:rsidRDefault="00515E31">
            <w:pPr>
              <w:pStyle w:val="ConsPlusNormal"/>
              <w:jc w:val="center"/>
            </w:pPr>
            <w:r>
              <w:t>x</w:t>
            </w:r>
          </w:p>
        </w:tc>
        <w:tc>
          <w:tcPr>
            <w:tcW w:w="2776" w:type="dxa"/>
            <w:vMerge w:val="restart"/>
            <w:vAlign w:val="center"/>
          </w:tcPr>
          <w:p w:rsidR="00515E31" w:rsidRDefault="00515E31">
            <w:pPr>
              <w:pStyle w:val="ConsPlusNormal"/>
            </w:pPr>
          </w:p>
        </w:tc>
      </w:tr>
      <w:tr w:rsidR="00515E31">
        <w:tc>
          <w:tcPr>
            <w:tcW w:w="664" w:type="dxa"/>
            <w:vMerge/>
          </w:tcPr>
          <w:p w:rsidR="00515E31" w:rsidRDefault="00515E31">
            <w:pPr>
              <w:pStyle w:val="ConsPlusNormal"/>
            </w:pPr>
          </w:p>
        </w:tc>
        <w:tc>
          <w:tcPr>
            <w:tcW w:w="3316" w:type="dxa"/>
            <w:vMerge/>
          </w:tcPr>
          <w:p w:rsidR="00515E31" w:rsidRDefault="00515E31">
            <w:pPr>
              <w:pStyle w:val="ConsPlusNormal"/>
            </w:pPr>
          </w:p>
        </w:tc>
        <w:tc>
          <w:tcPr>
            <w:tcW w:w="1480" w:type="dxa"/>
            <w:vMerge/>
          </w:tcPr>
          <w:p w:rsidR="00515E31" w:rsidRDefault="00515E31">
            <w:pPr>
              <w:pStyle w:val="ConsPlusNormal"/>
            </w:pPr>
          </w:p>
        </w:tc>
        <w:tc>
          <w:tcPr>
            <w:tcW w:w="1372" w:type="dxa"/>
            <w:vMerge/>
          </w:tcPr>
          <w:p w:rsidR="00515E31" w:rsidRDefault="00515E31">
            <w:pPr>
              <w:pStyle w:val="ConsPlusNormal"/>
            </w:pPr>
          </w:p>
        </w:tc>
        <w:tc>
          <w:tcPr>
            <w:tcW w:w="1372" w:type="dxa"/>
            <w:vMerge/>
          </w:tcPr>
          <w:p w:rsidR="00515E31" w:rsidRDefault="00515E31">
            <w:pPr>
              <w:pStyle w:val="ConsPlusNormal"/>
            </w:pPr>
          </w:p>
        </w:tc>
        <w:tc>
          <w:tcPr>
            <w:tcW w:w="1804" w:type="dxa"/>
            <w:vAlign w:val="center"/>
          </w:tcPr>
          <w:p w:rsidR="00515E31" w:rsidRDefault="00515E31">
            <w:pPr>
              <w:pStyle w:val="ConsPlusNormal"/>
              <w:jc w:val="center"/>
            </w:pPr>
            <w:r>
              <w:t>395 000,00</w:t>
            </w:r>
          </w:p>
          <w:p w:rsidR="00515E31" w:rsidRDefault="00515E31">
            <w:pPr>
              <w:pStyle w:val="ConsPlusNormal"/>
              <w:jc w:val="center"/>
            </w:pPr>
            <w:r>
              <w:t>&lt;о.б&gt;</w:t>
            </w:r>
          </w:p>
        </w:tc>
        <w:tc>
          <w:tcPr>
            <w:tcW w:w="1804" w:type="dxa"/>
            <w:vMerge/>
          </w:tcPr>
          <w:p w:rsidR="00515E31" w:rsidRDefault="00515E31">
            <w:pPr>
              <w:pStyle w:val="ConsPlusNormal"/>
            </w:pPr>
          </w:p>
        </w:tc>
        <w:tc>
          <w:tcPr>
            <w:tcW w:w="1804" w:type="dxa"/>
            <w:vMerge/>
          </w:tcPr>
          <w:p w:rsidR="00515E31" w:rsidRDefault="00515E31">
            <w:pPr>
              <w:pStyle w:val="ConsPlusNormal"/>
            </w:pPr>
          </w:p>
        </w:tc>
        <w:tc>
          <w:tcPr>
            <w:tcW w:w="1804" w:type="dxa"/>
            <w:vMerge/>
          </w:tcPr>
          <w:p w:rsidR="00515E31" w:rsidRDefault="00515E31">
            <w:pPr>
              <w:pStyle w:val="ConsPlusNormal"/>
            </w:pPr>
          </w:p>
        </w:tc>
        <w:tc>
          <w:tcPr>
            <w:tcW w:w="1804" w:type="dxa"/>
            <w:vMerge/>
          </w:tcPr>
          <w:p w:rsidR="00515E31" w:rsidRDefault="00515E31">
            <w:pPr>
              <w:pStyle w:val="ConsPlusNormal"/>
            </w:pPr>
          </w:p>
        </w:tc>
        <w:tc>
          <w:tcPr>
            <w:tcW w:w="850" w:type="dxa"/>
            <w:vMerge/>
          </w:tcPr>
          <w:p w:rsidR="00515E31" w:rsidRDefault="00515E31">
            <w:pPr>
              <w:pStyle w:val="ConsPlusNormal"/>
            </w:pPr>
          </w:p>
        </w:tc>
        <w:tc>
          <w:tcPr>
            <w:tcW w:w="2776" w:type="dxa"/>
            <w:vMerge/>
          </w:tcPr>
          <w:p w:rsidR="00515E31" w:rsidRDefault="00515E31">
            <w:pPr>
              <w:pStyle w:val="ConsPlusNormal"/>
            </w:pPr>
          </w:p>
        </w:tc>
      </w:tr>
      <w:tr w:rsidR="00515E31">
        <w:tc>
          <w:tcPr>
            <w:tcW w:w="664" w:type="dxa"/>
            <w:vMerge w:val="restart"/>
            <w:vAlign w:val="center"/>
          </w:tcPr>
          <w:p w:rsidR="00515E31" w:rsidRDefault="00515E31">
            <w:pPr>
              <w:pStyle w:val="ConsPlusNormal"/>
              <w:jc w:val="center"/>
            </w:pPr>
            <w:r>
              <w:t>3</w:t>
            </w:r>
          </w:p>
        </w:tc>
        <w:tc>
          <w:tcPr>
            <w:tcW w:w="3316" w:type="dxa"/>
            <w:vMerge w:val="restart"/>
            <w:vAlign w:val="center"/>
          </w:tcPr>
          <w:p w:rsidR="00515E31" w:rsidRDefault="00515E31">
            <w:pPr>
              <w:pStyle w:val="ConsPlusNormal"/>
            </w:pPr>
            <w:r>
              <w:t>Благоустройство придомовой территории, расположенной по адресу: г. Тобольск, мкр. 3., д. N 32, в том числе разработка ПД</w:t>
            </w:r>
          </w:p>
        </w:tc>
        <w:tc>
          <w:tcPr>
            <w:tcW w:w="1480" w:type="dxa"/>
            <w:vMerge w:val="restart"/>
            <w:vAlign w:val="center"/>
          </w:tcPr>
          <w:p w:rsidR="00515E31" w:rsidRDefault="00515E31">
            <w:pPr>
              <w:pStyle w:val="ConsPlusNormal"/>
              <w:jc w:val="center"/>
            </w:pPr>
            <w:r>
              <w:t>ДГХиБЖД</w:t>
            </w:r>
          </w:p>
        </w:tc>
        <w:tc>
          <w:tcPr>
            <w:tcW w:w="1372" w:type="dxa"/>
            <w:vMerge w:val="restart"/>
            <w:vAlign w:val="center"/>
          </w:tcPr>
          <w:p w:rsidR="00515E31" w:rsidRDefault="00515E31">
            <w:pPr>
              <w:pStyle w:val="ConsPlusNormal"/>
              <w:jc w:val="center"/>
            </w:pPr>
            <w:r>
              <w:t>I кв. 2020</w:t>
            </w:r>
          </w:p>
        </w:tc>
        <w:tc>
          <w:tcPr>
            <w:tcW w:w="1372" w:type="dxa"/>
            <w:vMerge w:val="restart"/>
            <w:vAlign w:val="center"/>
          </w:tcPr>
          <w:p w:rsidR="00515E31" w:rsidRDefault="00515E31">
            <w:pPr>
              <w:pStyle w:val="ConsPlusNormal"/>
              <w:jc w:val="center"/>
            </w:pPr>
            <w:r>
              <w:t>IV кв. 2020</w:t>
            </w:r>
          </w:p>
        </w:tc>
        <w:tc>
          <w:tcPr>
            <w:tcW w:w="1804" w:type="dxa"/>
            <w:vAlign w:val="center"/>
          </w:tcPr>
          <w:p w:rsidR="00515E31" w:rsidRDefault="00515E31">
            <w:pPr>
              <w:pStyle w:val="ConsPlusNormal"/>
              <w:jc w:val="center"/>
            </w:pPr>
            <w:r>
              <w:t>4 363 527,10</w:t>
            </w:r>
          </w:p>
          <w:p w:rsidR="00515E31" w:rsidRDefault="00515E31">
            <w:pPr>
              <w:pStyle w:val="ConsPlusNormal"/>
              <w:jc w:val="center"/>
            </w:pPr>
            <w:r>
              <w:t>&lt;м.б&gt;</w:t>
            </w:r>
          </w:p>
        </w:tc>
        <w:tc>
          <w:tcPr>
            <w:tcW w:w="1804" w:type="dxa"/>
            <w:vMerge w:val="restart"/>
            <w:vAlign w:val="center"/>
          </w:tcPr>
          <w:p w:rsidR="00515E31" w:rsidRDefault="00515E31">
            <w:pPr>
              <w:pStyle w:val="ConsPlusNormal"/>
              <w:jc w:val="center"/>
            </w:pPr>
            <w:r>
              <w:t>x</w:t>
            </w:r>
          </w:p>
        </w:tc>
        <w:tc>
          <w:tcPr>
            <w:tcW w:w="1804" w:type="dxa"/>
            <w:vMerge w:val="restart"/>
            <w:vAlign w:val="center"/>
          </w:tcPr>
          <w:p w:rsidR="00515E31" w:rsidRDefault="00515E31">
            <w:pPr>
              <w:pStyle w:val="ConsPlusNormal"/>
              <w:jc w:val="center"/>
            </w:pPr>
            <w:r>
              <w:t>x</w:t>
            </w:r>
          </w:p>
        </w:tc>
        <w:tc>
          <w:tcPr>
            <w:tcW w:w="1804" w:type="dxa"/>
            <w:vMerge w:val="restart"/>
            <w:vAlign w:val="center"/>
          </w:tcPr>
          <w:p w:rsidR="00515E31" w:rsidRDefault="00515E31">
            <w:pPr>
              <w:pStyle w:val="ConsPlusNormal"/>
              <w:jc w:val="center"/>
            </w:pPr>
            <w:r>
              <w:t>x</w:t>
            </w:r>
          </w:p>
        </w:tc>
        <w:tc>
          <w:tcPr>
            <w:tcW w:w="1804" w:type="dxa"/>
            <w:vMerge w:val="restart"/>
            <w:vAlign w:val="center"/>
          </w:tcPr>
          <w:p w:rsidR="00515E31" w:rsidRDefault="00515E31">
            <w:pPr>
              <w:pStyle w:val="ConsPlusNormal"/>
              <w:jc w:val="center"/>
            </w:pPr>
            <w:r>
              <w:t>x</w:t>
            </w:r>
          </w:p>
        </w:tc>
        <w:tc>
          <w:tcPr>
            <w:tcW w:w="850" w:type="dxa"/>
            <w:vMerge w:val="restart"/>
            <w:vAlign w:val="center"/>
          </w:tcPr>
          <w:p w:rsidR="00515E31" w:rsidRDefault="00515E31">
            <w:pPr>
              <w:pStyle w:val="ConsPlusNormal"/>
              <w:jc w:val="center"/>
            </w:pPr>
            <w:r>
              <w:t>x</w:t>
            </w:r>
          </w:p>
        </w:tc>
        <w:tc>
          <w:tcPr>
            <w:tcW w:w="2776" w:type="dxa"/>
            <w:vMerge w:val="restart"/>
            <w:vAlign w:val="center"/>
          </w:tcPr>
          <w:p w:rsidR="00515E31" w:rsidRDefault="00515E31">
            <w:pPr>
              <w:pStyle w:val="ConsPlusNormal"/>
            </w:pPr>
          </w:p>
        </w:tc>
      </w:tr>
      <w:tr w:rsidR="00515E31">
        <w:tc>
          <w:tcPr>
            <w:tcW w:w="664" w:type="dxa"/>
            <w:vMerge/>
          </w:tcPr>
          <w:p w:rsidR="00515E31" w:rsidRDefault="00515E31">
            <w:pPr>
              <w:pStyle w:val="ConsPlusNormal"/>
            </w:pPr>
          </w:p>
        </w:tc>
        <w:tc>
          <w:tcPr>
            <w:tcW w:w="3316" w:type="dxa"/>
            <w:vMerge/>
          </w:tcPr>
          <w:p w:rsidR="00515E31" w:rsidRDefault="00515E31">
            <w:pPr>
              <w:pStyle w:val="ConsPlusNormal"/>
            </w:pPr>
          </w:p>
        </w:tc>
        <w:tc>
          <w:tcPr>
            <w:tcW w:w="1480" w:type="dxa"/>
            <w:vMerge/>
          </w:tcPr>
          <w:p w:rsidR="00515E31" w:rsidRDefault="00515E31">
            <w:pPr>
              <w:pStyle w:val="ConsPlusNormal"/>
            </w:pPr>
          </w:p>
        </w:tc>
        <w:tc>
          <w:tcPr>
            <w:tcW w:w="1372" w:type="dxa"/>
            <w:vMerge/>
          </w:tcPr>
          <w:p w:rsidR="00515E31" w:rsidRDefault="00515E31">
            <w:pPr>
              <w:pStyle w:val="ConsPlusNormal"/>
            </w:pPr>
          </w:p>
        </w:tc>
        <w:tc>
          <w:tcPr>
            <w:tcW w:w="1372" w:type="dxa"/>
            <w:vMerge/>
          </w:tcPr>
          <w:p w:rsidR="00515E31" w:rsidRDefault="00515E31">
            <w:pPr>
              <w:pStyle w:val="ConsPlusNormal"/>
            </w:pPr>
          </w:p>
        </w:tc>
        <w:tc>
          <w:tcPr>
            <w:tcW w:w="1804" w:type="dxa"/>
            <w:vAlign w:val="center"/>
          </w:tcPr>
          <w:p w:rsidR="00515E31" w:rsidRDefault="00515E31">
            <w:pPr>
              <w:pStyle w:val="ConsPlusNormal"/>
              <w:jc w:val="center"/>
            </w:pPr>
            <w:r>
              <w:t>395 000,00</w:t>
            </w:r>
          </w:p>
          <w:p w:rsidR="00515E31" w:rsidRDefault="00515E31">
            <w:pPr>
              <w:pStyle w:val="ConsPlusNormal"/>
              <w:jc w:val="center"/>
            </w:pPr>
            <w:r>
              <w:t>&lt;о.б&gt;</w:t>
            </w:r>
          </w:p>
        </w:tc>
        <w:tc>
          <w:tcPr>
            <w:tcW w:w="1804" w:type="dxa"/>
            <w:vMerge/>
          </w:tcPr>
          <w:p w:rsidR="00515E31" w:rsidRDefault="00515E31">
            <w:pPr>
              <w:pStyle w:val="ConsPlusNormal"/>
            </w:pPr>
          </w:p>
        </w:tc>
        <w:tc>
          <w:tcPr>
            <w:tcW w:w="1804" w:type="dxa"/>
            <w:vMerge/>
          </w:tcPr>
          <w:p w:rsidR="00515E31" w:rsidRDefault="00515E31">
            <w:pPr>
              <w:pStyle w:val="ConsPlusNormal"/>
            </w:pPr>
          </w:p>
        </w:tc>
        <w:tc>
          <w:tcPr>
            <w:tcW w:w="1804" w:type="dxa"/>
            <w:vMerge/>
          </w:tcPr>
          <w:p w:rsidR="00515E31" w:rsidRDefault="00515E31">
            <w:pPr>
              <w:pStyle w:val="ConsPlusNormal"/>
            </w:pPr>
          </w:p>
        </w:tc>
        <w:tc>
          <w:tcPr>
            <w:tcW w:w="1804" w:type="dxa"/>
            <w:vMerge/>
          </w:tcPr>
          <w:p w:rsidR="00515E31" w:rsidRDefault="00515E31">
            <w:pPr>
              <w:pStyle w:val="ConsPlusNormal"/>
            </w:pPr>
          </w:p>
        </w:tc>
        <w:tc>
          <w:tcPr>
            <w:tcW w:w="850" w:type="dxa"/>
            <w:vMerge/>
          </w:tcPr>
          <w:p w:rsidR="00515E31" w:rsidRDefault="00515E31">
            <w:pPr>
              <w:pStyle w:val="ConsPlusNormal"/>
            </w:pPr>
          </w:p>
        </w:tc>
        <w:tc>
          <w:tcPr>
            <w:tcW w:w="2776" w:type="dxa"/>
            <w:vMerge/>
          </w:tcPr>
          <w:p w:rsidR="00515E31" w:rsidRDefault="00515E31">
            <w:pPr>
              <w:pStyle w:val="ConsPlusNormal"/>
            </w:pPr>
          </w:p>
        </w:tc>
      </w:tr>
      <w:tr w:rsidR="00515E31">
        <w:tc>
          <w:tcPr>
            <w:tcW w:w="664" w:type="dxa"/>
            <w:vMerge w:val="restart"/>
            <w:vAlign w:val="center"/>
          </w:tcPr>
          <w:p w:rsidR="00515E31" w:rsidRDefault="00515E31">
            <w:pPr>
              <w:pStyle w:val="ConsPlusNormal"/>
              <w:jc w:val="center"/>
            </w:pPr>
            <w:r>
              <w:lastRenderedPageBreak/>
              <w:t>4</w:t>
            </w:r>
          </w:p>
        </w:tc>
        <w:tc>
          <w:tcPr>
            <w:tcW w:w="3316" w:type="dxa"/>
            <w:vMerge w:val="restart"/>
            <w:vAlign w:val="center"/>
          </w:tcPr>
          <w:p w:rsidR="00515E31" w:rsidRDefault="00515E31">
            <w:pPr>
              <w:pStyle w:val="ConsPlusNormal"/>
            </w:pPr>
            <w:r>
              <w:t>Благоустройство придомовой территории, расположенной по адресу: г. Тобольск, ул. Семена Ремезова, д. N 19а, в том числе разработка ПД</w:t>
            </w:r>
          </w:p>
        </w:tc>
        <w:tc>
          <w:tcPr>
            <w:tcW w:w="1480" w:type="dxa"/>
            <w:vMerge w:val="restart"/>
            <w:vAlign w:val="center"/>
          </w:tcPr>
          <w:p w:rsidR="00515E31" w:rsidRDefault="00515E31">
            <w:pPr>
              <w:pStyle w:val="ConsPlusNormal"/>
              <w:jc w:val="center"/>
            </w:pPr>
            <w:r>
              <w:t>ДГХиБЖД</w:t>
            </w:r>
          </w:p>
        </w:tc>
        <w:tc>
          <w:tcPr>
            <w:tcW w:w="1372" w:type="dxa"/>
            <w:vMerge w:val="restart"/>
            <w:vAlign w:val="center"/>
          </w:tcPr>
          <w:p w:rsidR="00515E31" w:rsidRDefault="00515E31">
            <w:pPr>
              <w:pStyle w:val="ConsPlusNormal"/>
              <w:jc w:val="center"/>
            </w:pPr>
            <w:r>
              <w:t>I кв. 2020</w:t>
            </w:r>
          </w:p>
        </w:tc>
        <w:tc>
          <w:tcPr>
            <w:tcW w:w="1372" w:type="dxa"/>
            <w:vMerge w:val="restart"/>
            <w:vAlign w:val="center"/>
          </w:tcPr>
          <w:p w:rsidR="00515E31" w:rsidRDefault="00515E31">
            <w:pPr>
              <w:pStyle w:val="ConsPlusNormal"/>
              <w:jc w:val="center"/>
            </w:pPr>
            <w:r>
              <w:t>IV кв. 2020</w:t>
            </w:r>
          </w:p>
        </w:tc>
        <w:tc>
          <w:tcPr>
            <w:tcW w:w="1804" w:type="dxa"/>
            <w:vAlign w:val="center"/>
          </w:tcPr>
          <w:p w:rsidR="00515E31" w:rsidRDefault="00515E31">
            <w:pPr>
              <w:pStyle w:val="ConsPlusNormal"/>
              <w:jc w:val="center"/>
            </w:pPr>
            <w:r>
              <w:t>0,200</w:t>
            </w:r>
          </w:p>
          <w:p w:rsidR="00515E31" w:rsidRDefault="00515E31">
            <w:pPr>
              <w:pStyle w:val="ConsPlusNormal"/>
              <w:jc w:val="center"/>
            </w:pPr>
            <w:r>
              <w:t>&lt;м.б&gt;</w:t>
            </w:r>
          </w:p>
        </w:tc>
        <w:tc>
          <w:tcPr>
            <w:tcW w:w="1804" w:type="dxa"/>
            <w:vMerge w:val="restart"/>
            <w:vAlign w:val="center"/>
          </w:tcPr>
          <w:p w:rsidR="00515E31" w:rsidRDefault="00515E31">
            <w:pPr>
              <w:pStyle w:val="ConsPlusNormal"/>
              <w:jc w:val="center"/>
            </w:pPr>
            <w:r>
              <w:t>x</w:t>
            </w:r>
          </w:p>
        </w:tc>
        <w:tc>
          <w:tcPr>
            <w:tcW w:w="1804" w:type="dxa"/>
            <w:vMerge w:val="restart"/>
            <w:vAlign w:val="center"/>
          </w:tcPr>
          <w:p w:rsidR="00515E31" w:rsidRDefault="00515E31">
            <w:pPr>
              <w:pStyle w:val="ConsPlusNormal"/>
              <w:jc w:val="center"/>
            </w:pPr>
            <w:r>
              <w:t>x</w:t>
            </w:r>
          </w:p>
        </w:tc>
        <w:tc>
          <w:tcPr>
            <w:tcW w:w="1804" w:type="dxa"/>
            <w:vMerge w:val="restart"/>
            <w:vAlign w:val="center"/>
          </w:tcPr>
          <w:p w:rsidR="00515E31" w:rsidRDefault="00515E31">
            <w:pPr>
              <w:pStyle w:val="ConsPlusNormal"/>
              <w:jc w:val="center"/>
            </w:pPr>
            <w:r>
              <w:t>x</w:t>
            </w:r>
          </w:p>
        </w:tc>
        <w:tc>
          <w:tcPr>
            <w:tcW w:w="1804" w:type="dxa"/>
            <w:vMerge w:val="restart"/>
            <w:vAlign w:val="center"/>
          </w:tcPr>
          <w:p w:rsidR="00515E31" w:rsidRDefault="00515E31">
            <w:pPr>
              <w:pStyle w:val="ConsPlusNormal"/>
              <w:jc w:val="center"/>
            </w:pPr>
            <w:r>
              <w:t>x</w:t>
            </w:r>
          </w:p>
        </w:tc>
        <w:tc>
          <w:tcPr>
            <w:tcW w:w="850" w:type="dxa"/>
            <w:vMerge w:val="restart"/>
            <w:vAlign w:val="center"/>
          </w:tcPr>
          <w:p w:rsidR="00515E31" w:rsidRDefault="00515E31">
            <w:pPr>
              <w:pStyle w:val="ConsPlusNormal"/>
              <w:jc w:val="center"/>
            </w:pPr>
            <w:r>
              <w:t>x</w:t>
            </w:r>
          </w:p>
        </w:tc>
        <w:tc>
          <w:tcPr>
            <w:tcW w:w="2776" w:type="dxa"/>
            <w:vMerge w:val="restart"/>
            <w:vAlign w:val="center"/>
          </w:tcPr>
          <w:p w:rsidR="00515E31" w:rsidRDefault="00515E31">
            <w:pPr>
              <w:pStyle w:val="ConsPlusNormal"/>
            </w:pPr>
          </w:p>
        </w:tc>
      </w:tr>
      <w:tr w:rsidR="00515E31">
        <w:tc>
          <w:tcPr>
            <w:tcW w:w="664" w:type="dxa"/>
            <w:vMerge/>
          </w:tcPr>
          <w:p w:rsidR="00515E31" w:rsidRDefault="00515E31">
            <w:pPr>
              <w:pStyle w:val="ConsPlusNormal"/>
            </w:pPr>
          </w:p>
        </w:tc>
        <w:tc>
          <w:tcPr>
            <w:tcW w:w="3316" w:type="dxa"/>
            <w:vMerge/>
          </w:tcPr>
          <w:p w:rsidR="00515E31" w:rsidRDefault="00515E31">
            <w:pPr>
              <w:pStyle w:val="ConsPlusNormal"/>
            </w:pPr>
          </w:p>
        </w:tc>
        <w:tc>
          <w:tcPr>
            <w:tcW w:w="1480" w:type="dxa"/>
            <w:vMerge/>
          </w:tcPr>
          <w:p w:rsidR="00515E31" w:rsidRDefault="00515E31">
            <w:pPr>
              <w:pStyle w:val="ConsPlusNormal"/>
            </w:pPr>
          </w:p>
        </w:tc>
        <w:tc>
          <w:tcPr>
            <w:tcW w:w="1372" w:type="dxa"/>
            <w:vMerge/>
          </w:tcPr>
          <w:p w:rsidR="00515E31" w:rsidRDefault="00515E31">
            <w:pPr>
              <w:pStyle w:val="ConsPlusNormal"/>
            </w:pPr>
          </w:p>
        </w:tc>
        <w:tc>
          <w:tcPr>
            <w:tcW w:w="1372" w:type="dxa"/>
            <w:vMerge/>
          </w:tcPr>
          <w:p w:rsidR="00515E31" w:rsidRDefault="00515E31">
            <w:pPr>
              <w:pStyle w:val="ConsPlusNormal"/>
            </w:pPr>
          </w:p>
        </w:tc>
        <w:tc>
          <w:tcPr>
            <w:tcW w:w="1804" w:type="dxa"/>
            <w:vAlign w:val="center"/>
          </w:tcPr>
          <w:p w:rsidR="00515E31" w:rsidRDefault="00515E31">
            <w:pPr>
              <w:pStyle w:val="ConsPlusNormal"/>
              <w:jc w:val="center"/>
            </w:pPr>
            <w:r>
              <w:t>395 000,00</w:t>
            </w:r>
          </w:p>
          <w:p w:rsidR="00515E31" w:rsidRDefault="00515E31">
            <w:pPr>
              <w:pStyle w:val="ConsPlusNormal"/>
              <w:jc w:val="center"/>
            </w:pPr>
            <w:r>
              <w:t>&lt;о.б&gt;</w:t>
            </w:r>
          </w:p>
        </w:tc>
        <w:tc>
          <w:tcPr>
            <w:tcW w:w="1804" w:type="dxa"/>
            <w:vMerge/>
          </w:tcPr>
          <w:p w:rsidR="00515E31" w:rsidRDefault="00515E31">
            <w:pPr>
              <w:pStyle w:val="ConsPlusNormal"/>
            </w:pPr>
          </w:p>
        </w:tc>
        <w:tc>
          <w:tcPr>
            <w:tcW w:w="1804" w:type="dxa"/>
            <w:vMerge/>
          </w:tcPr>
          <w:p w:rsidR="00515E31" w:rsidRDefault="00515E31">
            <w:pPr>
              <w:pStyle w:val="ConsPlusNormal"/>
            </w:pPr>
          </w:p>
        </w:tc>
        <w:tc>
          <w:tcPr>
            <w:tcW w:w="1804" w:type="dxa"/>
            <w:vMerge/>
          </w:tcPr>
          <w:p w:rsidR="00515E31" w:rsidRDefault="00515E31">
            <w:pPr>
              <w:pStyle w:val="ConsPlusNormal"/>
            </w:pPr>
          </w:p>
        </w:tc>
        <w:tc>
          <w:tcPr>
            <w:tcW w:w="1804" w:type="dxa"/>
            <w:vMerge/>
          </w:tcPr>
          <w:p w:rsidR="00515E31" w:rsidRDefault="00515E31">
            <w:pPr>
              <w:pStyle w:val="ConsPlusNormal"/>
            </w:pPr>
          </w:p>
        </w:tc>
        <w:tc>
          <w:tcPr>
            <w:tcW w:w="850" w:type="dxa"/>
            <w:vMerge/>
          </w:tcPr>
          <w:p w:rsidR="00515E31" w:rsidRDefault="00515E31">
            <w:pPr>
              <w:pStyle w:val="ConsPlusNormal"/>
            </w:pPr>
          </w:p>
        </w:tc>
        <w:tc>
          <w:tcPr>
            <w:tcW w:w="2776" w:type="dxa"/>
            <w:vMerge/>
          </w:tcPr>
          <w:p w:rsidR="00515E31" w:rsidRDefault="00515E31">
            <w:pPr>
              <w:pStyle w:val="ConsPlusNormal"/>
            </w:pPr>
          </w:p>
        </w:tc>
      </w:tr>
      <w:tr w:rsidR="00515E31">
        <w:tc>
          <w:tcPr>
            <w:tcW w:w="664" w:type="dxa"/>
            <w:vMerge w:val="restart"/>
            <w:vAlign w:val="center"/>
          </w:tcPr>
          <w:p w:rsidR="00515E31" w:rsidRDefault="00515E31">
            <w:pPr>
              <w:pStyle w:val="ConsPlusNormal"/>
              <w:jc w:val="center"/>
            </w:pPr>
            <w:r>
              <w:t>5</w:t>
            </w:r>
          </w:p>
        </w:tc>
        <w:tc>
          <w:tcPr>
            <w:tcW w:w="3316" w:type="dxa"/>
            <w:vMerge w:val="restart"/>
            <w:vAlign w:val="center"/>
          </w:tcPr>
          <w:p w:rsidR="00515E31" w:rsidRDefault="00515E31">
            <w:pPr>
              <w:pStyle w:val="ConsPlusNormal"/>
            </w:pPr>
            <w:r>
              <w:t>Благоустройство придомовой территории, расположенной по адресу: г. Тобольск, мкр. 10., д. N 47а, в том числе разработка ПД</w:t>
            </w:r>
          </w:p>
        </w:tc>
        <w:tc>
          <w:tcPr>
            <w:tcW w:w="1480" w:type="dxa"/>
            <w:vMerge w:val="restart"/>
            <w:vAlign w:val="center"/>
          </w:tcPr>
          <w:p w:rsidR="00515E31" w:rsidRDefault="00515E31">
            <w:pPr>
              <w:pStyle w:val="ConsPlusNormal"/>
              <w:jc w:val="center"/>
            </w:pPr>
            <w:r>
              <w:t>ДГХиБЖД</w:t>
            </w:r>
          </w:p>
        </w:tc>
        <w:tc>
          <w:tcPr>
            <w:tcW w:w="1372" w:type="dxa"/>
            <w:vMerge w:val="restart"/>
            <w:vAlign w:val="center"/>
          </w:tcPr>
          <w:p w:rsidR="00515E31" w:rsidRDefault="00515E31">
            <w:pPr>
              <w:pStyle w:val="ConsPlusNormal"/>
              <w:jc w:val="center"/>
            </w:pPr>
            <w:r>
              <w:t>I кв. 2020</w:t>
            </w:r>
          </w:p>
        </w:tc>
        <w:tc>
          <w:tcPr>
            <w:tcW w:w="1372" w:type="dxa"/>
            <w:vMerge w:val="restart"/>
            <w:vAlign w:val="center"/>
          </w:tcPr>
          <w:p w:rsidR="00515E31" w:rsidRDefault="00515E31">
            <w:pPr>
              <w:pStyle w:val="ConsPlusNormal"/>
              <w:jc w:val="center"/>
            </w:pPr>
            <w:r>
              <w:t>IV кв. 2020</w:t>
            </w:r>
          </w:p>
        </w:tc>
        <w:tc>
          <w:tcPr>
            <w:tcW w:w="1804" w:type="dxa"/>
            <w:vAlign w:val="center"/>
          </w:tcPr>
          <w:p w:rsidR="00515E31" w:rsidRDefault="00515E31">
            <w:pPr>
              <w:pStyle w:val="ConsPlusNormal"/>
              <w:jc w:val="center"/>
            </w:pPr>
            <w:r>
              <w:t>5 840 620,00</w:t>
            </w:r>
          </w:p>
          <w:p w:rsidR="00515E31" w:rsidRDefault="00515E31">
            <w:pPr>
              <w:pStyle w:val="ConsPlusNormal"/>
              <w:jc w:val="center"/>
            </w:pPr>
            <w:r>
              <w:t>&lt;м.б&gt;</w:t>
            </w:r>
          </w:p>
        </w:tc>
        <w:tc>
          <w:tcPr>
            <w:tcW w:w="1804" w:type="dxa"/>
            <w:vMerge w:val="restart"/>
            <w:vAlign w:val="center"/>
          </w:tcPr>
          <w:p w:rsidR="00515E31" w:rsidRDefault="00515E31">
            <w:pPr>
              <w:pStyle w:val="ConsPlusNormal"/>
              <w:jc w:val="center"/>
            </w:pPr>
            <w:r>
              <w:t>x</w:t>
            </w:r>
          </w:p>
        </w:tc>
        <w:tc>
          <w:tcPr>
            <w:tcW w:w="1804" w:type="dxa"/>
            <w:vMerge w:val="restart"/>
            <w:vAlign w:val="center"/>
          </w:tcPr>
          <w:p w:rsidR="00515E31" w:rsidRDefault="00515E31">
            <w:pPr>
              <w:pStyle w:val="ConsPlusNormal"/>
              <w:jc w:val="center"/>
            </w:pPr>
            <w:r>
              <w:t>x</w:t>
            </w:r>
          </w:p>
        </w:tc>
        <w:tc>
          <w:tcPr>
            <w:tcW w:w="1804" w:type="dxa"/>
            <w:vMerge w:val="restart"/>
            <w:vAlign w:val="center"/>
          </w:tcPr>
          <w:p w:rsidR="00515E31" w:rsidRDefault="00515E31">
            <w:pPr>
              <w:pStyle w:val="ConsPlusNormal"/>
              <w:jc w:val="center"/>
            </w:pPr>
            <w:r>
              <w:t>x</w:t>
            </w:r>
          </w:p>
        </w:tc>
        <w:tc>
          <w:tcPr>
            <w:tcW w:w="1804" w:type="dxa"/>
            <w:vMerge w:val="restart"/>
            <w:vAlign w:val="center"/>
          </w:tcPr>
          <w:p w:rsidR="00515E31" w:rsidRDefault="00515E31">
            <w:pPr>
              <w:pStyle w:val="ConsPlusNormal"/>
              <w:jc w:val="center"/>
            </w:pPr>
            <w:r>
              <w:t>x</w:t>
            </w:r>
          </w:p>
        </w:tc>
        <w:tc>
          <w:tcPr>
            <w:tcW w:w="850" w:type="dxa"/>
            <w:vMerge w:val="restart"/>
            <w:vAlign w:val="center"/>
          </w:tcPr>
          <w:p w:rsidR="00515E31" w:rsidRDefault="00515E31">
            <w:pPr>
              <w:pStyle w:val="ConsPlusNormal"/>
              <w:jc w:val="center"/>
            </w:pPr>
            <w:r>
              <w:t>x</w:t>
            </w:r>
          </w:p>
        </w:tc>
        <w:tc>
          <w:tcPr>
            <w:tcW w:w="2776" w:type="dxa"/>
            <w:vMerge w:val="restart"/>
            <w:vAlign w:val="center"/>
          </w:tcPr>
          <w:p w:rsidR="00515E31" w:rsidRDefault="00515E31">
            <w:pPr>
              <w:pStyle w:val="ConsPlusNormal"/>
            </w:pPr>
          </w:p>
        </w:tc>
      </w:tr>
      <w:tr w:rsidR="00515E31">
        <w:tc>
          <w:tcPr>
            <w:tcW w:w="664" w:type="dxa"/>
            <w:vMerge/>
          </w:tcPr>
          <w:p w:rsidR="00515E31" w:rsidRDefault="00515E31">
            <w:pPr>
              <w:pStyle w:val="ConsPlusNormal"/>
            </w:pPr>
          </w:p>
        </w:tc>
        <w:tc>
          <w:tcPr>
            <w:tcW w:w="3316" w:type="dxa"/>
            <w:vMerge/>
          </w:tcPr>
          <w:p w:rsidR="00515E31" w:rsidRDefault="00515E31">
            <w:pPr>
              <w:pStyle w:val="ConsPlusNormal"/>
            </w:pPr>
          </w:p>
        </w:tc>
        <w:tc>
          <w:tcPr>
            <w:tcW w:w="1480" w:type="dxa"/>
            <w:vMerge/>
          </w:tcPr>
          <w:p w:rsidR="00515E31" w:rsidRDefault="00515E31">
            <w:pPr>
              <w:pStyle w:val="ConsPlusNormal"/>
            </w:pPr>
          </w:p>
        </w:tc>
        <w:tc>
          <w:tcPr>
            <w:tcW w:w="1372" w:type="dxa"/>
            <w:vMerge/>
          </w:tcPr>
          <w:p w:rsidR="00515E31" w:rsidRDefault="00515E31">
            <w:pPr>
              <w:pStyle w:val="ConsPlusNormal"/>
            </w:pPr>
          </w:p>
        </w:tc>
        <w:tc>
          <w:tcPr>
            <w:tcW w:w="1372" w:type="dxa"/>
            <w:vMerge/>
          </w:tcPr>
          <w:p w:rsidR="00515E31" w:rsidRDefault="00515E31">
            <w:pPr>
              <w:pStyle w:val="ConsPlusNormal"/>
            </w:pPr>
          </w:p>
        </w:tc>
        <w:tc>
          <w:tcPr>
            <w:tcW w:w="1804" w:type="dxa"/>
            <w:vAlign w:val="center"/>
          </w:tcPr>
          <w:p w:rsidR="00515E31" w:rsidRDefault="00515E31">
            <w:pPr>
              <w:pStyle w:val="ConsPlusNormal"/>
              <w:jc w:val="center"/>
            </w:pPr>
            <w:r>
              <w:t>395 000,00</w:t>
            </w:r>
          </w:p>
          <w:p w:rsidR="00515E31" w:rsidRDefault="00515E31">
            <w:pPr>
              <w:pStyle w:val="ConsPlusNormal"/>
              <w:jc w:val="center"/>
            </w:pPr>
            <w:r>
              <w:t>&lt;о.б&gt;</w:t>
            </w:r>
          </w:p>
        </w:tc>
        <w:tc>
          <w:tcPr>
            <w:tcW w:w="1804" w:type="dxa"/>
            <w:vMerge/>
          </w:tcPr>
          <w:p w:rsidR="00515E31" w:rsidRDefault="00515E31">
            <w:pPr>
              <w:pStyle w:val="ConsPlusNormal"/>
            </w:pPr>
          </w:p>
        </w:tc>
        <w:tc>
          <w:tcPr>
            <w:tcW w:w="1804" w:type="dxa"/>
            <w:vMerge/>
          </w:tcPr>
          <w:p w:rsidR="00515E31" w:rsidRDefault="00515E31">
            <w:pPr>
              <w:pStyle w:val="ConsPlusNormal"/>
            </w:pPr>
          </w:p>
        </w:tc>
        <w:tc>
          <w:tcPr>
            <w:tcW w:w="1804" w:type="dxa"/>
            <w:vMerge/>
          </w:tcPr>
          <w:p w:rsidR="00515E31" w:rsidRDefault="00515E31">
            <w:pPr>
              <w:pStyle w:val="ConsPlusNormal"/>
            </w:pPr>
          </w:p>
        </w:tc>
        <w:tc>
          <w:tcPr>
            <w:tcW w:w="1804" w:type="dxa"/>
            <w:vMerge/>
          </w:tcPr>
          <w:p w:rsidR="00515E31" w:rsidRDefault="00515E31">
            <w:pPr>
              <w:pStyle w:val="ConsPlusNormal"/>
            </w:pPr>
          </w:p>
        </w:tc>
        <w:tc>
          <w:tcPr>
            <w:tcW w:w="850" w:type="dxa"/>
            <w:vMerge/>
          </w:tcPr>
          <w:p w:rsidR="00515E31" w:rsidRDefault="00515E31">
            <w:pPr>
              <w:pStyle w:val="ConsPlusNormal"/>
            </w:pPr>
          </w:p>
        </w:tc>
        <w:tc>
          <w:tcPr>
            <w:tcW w:w="2776" w:type="dxa"/>
            <w:vMerge/>
          </w:tcPr>
          <w:p w:rsidR="00515E31" w:rsidRDefault="00515E31">
            <w:pPr>
              <w:pStyle w:val="ConsPlusNormal"/>
            </w:pPr>
          </w:p>
        </w:tc>
      </w:tr>
      <w:tr w:rsidR="00515E31">
        <w:tc>
          <w:tcPr>
            <w:tcW w:w="664" w:type="dxa"/>
            <w:vMerge w:val="restart"/>
            <w:vAlign w:val="center"/>
          </w:tcPr>
          <w:p w:rsidR="00515E31" w:rsidRDefault="00515E31">
            <w:pPr>
              <w:pStyle w:val="ConsPlusNormal"/>
              <w:jc w:val="center"/>
            </w:pPr>
            <w:r>
              <w:t>6</w:t>
            </w:r>
          </w:p>
        </w:tc>
        <w:tc>
          <w:tcPr>
            <w:tcW w:w="3316" w:type="dxa"/>
            <w:vMerge w:val="restart"/>
            <w:vAlign w:val="center"/>
          </w:tcPr>
          <w:p w:rsidR="00515E31" w:rsidRDefault="00515E31">
            <w:pPr>
              <w:pStyle w:val="ConsPlusNormal"/>
            </w:pPr>
            <w:r>
              <w:t>Благоустройство придомовой территории, расположенной по адресу: г. Тобольск, мкр. 10., д. N 47, в том числе разработка ПД</w:t>
            </w:r>
          </w:p>
        </w:tc>
        <w:tc>
          <w:tcPr>
            <w:tcW w:w="1480" w:type="dxa"/>
            <w:vMerge w:val="restart"/>
            <w:vAlign w:val="center"/>
          </w:tcPr>
          <w:p w:rsidR="00515E31" w:rsidRDefault="00515E31">
            <w:pPr>
              <w:pStyle w:val="ConsPlusNormal"/>
              <w:jc w:val="center"/>
            </w:pPr>
            <w:r>
              <w:t>ДГХиБЖД</w:t>
            </w:r>
          </w:p>
        </w:tc>
        <w:tc>
          <w:tcPr>
            <w:tcW w:w="1372" w:type="dxa"/>
            <w:vMerge w:val="restart"/>
            <w:vAlign w:val="center"/>
          </w:tcPr>
          <w:p w:rsidR="00515E31" w:rsidRDefault="00515E31">
            <w:pPr>
              <w:pStyle w:val="ConsPlusNormal"/>
              <w:jc w:val="center"/>
            </w:pPr>
            <w:r>
              <w:t>I кв. 2020</w:t>
            </w:r>
          </w:p>
        </w:tc>
        <w:tc>
          <w:tcPr>
            <w:tcW w:w="1372" w:type="dxa"/>
            <w:vMerge w:val="restart"/>
            <w:vAlign w:val="center"/>
          </w:tcPr>
          <w:p w:rsidR="00515E31" w:rsidRDefault="00515E31">
            <w:pPr>
              <w:pStyle w:val="ConsPlusNormal"/>
              <w:jc w:val="center"/>
            </w:pPr>
            <w:r>
              <w:t>IV кв. 2020</w:t>
            </w:r>
          </w:p>
        </w:tc>
        <w:tc>
          <w:tcPr>
            <w:tcW w:w="1804" w:type="dxa"/>
            <w:vAlign w:val="center"/>
          </w:tcPr>
          <w:p w:rsidR="00515E31" w:rsidRDefault="00515E31">
            <w:pPr>
              <w:pStyle w:val="ConsPlusNormal"/>
              <w:jc w:val="center"/>
            </w:pPr>
            <w:r>
              <w:t>5 364 160,00</w:t>
            </w:r>
          </w:p>
          <w:p w:rsidR="00515E31" w:rsidRDefault="00515E31">
            <w:pPr>
              <w:pStyle w:val="ConsPlusNormal"/>
              <w:jc w:val="center"/>
            </w:pPr>
            <w:r>
              <w:t>&lt;м.б&gt;</w:t>
            </w:r>
          </w:p>
        </w:tc>
        <w:tc>
          <w:tcPr>
            <w:tcW w:w="1804" w:type="dxa"/>
            <w:vMerge w:val="restart"/>
            <w:vAlign w:val="center"/>
          </w:tcPr>
          <w:p w:rsidR="00515E31" w:rsidRDefault="00515E31">
            <w:pPr>
              <w:pStyle w:val="ConsPlusNormal"/>
              <w:jc w:val="center"/>
            </w:pPr>
            <w:r>
              <w:t>x</w:t>
            </w:r>
          </w:p>
        </w:tc>
        <w:tc>
          <w:tcPr>
            <w:tcW w:w="1804" w:type="dxa"/>
            <w:vMerge w:val="restart"/>
            <w:vAlign w:val="center"/>
          </w:tcPr>
          <w:p w:rsidR="00515E31" w:rsidRDefault="00515E31">
            <w:pPr>
              <w:pStyle w:val="ConsPlusNormal"/>
              <w:jc w:val="center"/>
            </w:pPr>
            <w:r>
              <w:t>x</w:t>
            </w:r>
          </w:p>
        </w:tc>
        <w:tc>
          <w:tcPr>
            <w:tcW w:w="1804" w:type="dxa"/>
            <w:vMerge w:val="restart"/>
            <w:vAlign w:val="center"/>
          </w:tcPr>
          <w:p w:rsidR="00515E31" w:rsidRDefault="00515E31">
            <w:pPr>
              <w:pStyle w:val="ConsPlusNormal"/>
              <w:jc w:val="center"/>
            </w:pPr>
            <w:r>
              <w:t>x</w:t>
            </w:r>
          </w:p>
        </w:tc>
        <w:tc>
          <w:tcPr>
            <w:tcW w:w="1804" w:type="dxa"/>
            <w:vMerge w:val="restart"/>
            <w:vAlign w:val="center"/>
          </w:tcPr>
          <w:p w:rsidR="00515E31" w:rsidRDefault="00515E31">
            <w:pPr>
              <w:pStyle w:val="ConsPlusNormal"/>
              <w:jc w:val="center"/>
            </w:pPr>
            <w:r>
              <w:t>x</w:t>
            </w:r>
          </w:p>
        </w:tc>
        <w:tc>
          <w:tcPr>
            <w:tcW w:w="850" w:type="dxa"/>
            <w:vMerge w:val="restart"/>
            <w:vAlign w:val="center"/>
          </w:tcPr>
          <w:p w:rsidR="00515E31" w:rsidRDefault="00515E31">
            <w:pPr>
              <w:pStyle w:val="ConsPlusNormal"/>
              <w:jc w:val="center"/>
            </w:pPr>
            <w:r>
              <w:t>x</w:t>
            </w:r>
          </w:p>
        </w:tc>
        <w:tc>
          <w:tcPr>
            <w:tcW w:w="2776" w:type="dxa"/>
            <w:vMerge w:val="restart"/>
            <w:vAlign w:val="center"/>
          </w:tcPr>
          <w:p w:rsidR="00515E31" w:rsidRDefault="00515E31">
            <w:pPr>
              <w:pStyle w:val="ConsPlusNormal"/>
            </w:pPr>
          </w:p>
        </w:tc>
      </w:tr>
      <w:tr w:rsidR="00515E31">
        <w:tc>
          <w:tcPr>
            <w:tcW w:w="664" w:type="dxa"/>
            <w:vMerge/>
          </w:tcPr>
          <w:p w:rsidR="00515E31" w:rsidRDefault="00515E31">
            <w:pPr>
              <w:pStyle w:val="ConsPlusNormal"/>
            </w:pPr>
          </w:p>
        </w:tc>
        <w:tc>
          <w:tcPr>
            <w:tcW w:w="3316" w:type="dxa"/>
            <w:vMerge/>
          </w:tcPr>
          <w:p w:rsidR="00515E31" w:rsidRDefault="00515E31">
            <w:pPr>
              <w:pStyle w:val="ConsPlusNormal"/>
            </w:pPr>
          </w:p>
        </w:tc>
        <w:tc>
          <w:tcPr>
            <w:tcW w:w="1480" w:type="dxa"/>
            <w:vMerge/>
          </w:tcPr>
          <w:p w:rsidR="00515E31" w:rsidRDefault="00515E31">
            <w:pPr>
              <w:pStyle w:val="ConsPlusNormal"/>
            </w:pPr>
          </w:p>
        </w:tc>
        <w:tc>
          <w:tcPr>
            <w:tcW w:w="1372" w:type="dxa"/>
            <w:vMerge/>
          </w:tcPr>
          <w:p w:rsidR="00515E31" w:rsidRDefault="00515E31">
            <w:pPr>
              <w:pStyle w:val="ConsPlusNormal"/>
            </w:pPr>
          </w:p>
        </w:tc>
        <w:tc>
          <w:tcPr>
            <w:tcW w:w="1372" w:type="dxa"/>
            <w:vMerge/>
          </w:tcPr>
          <w:p w:rsidR="00515E31" w:rsidRDefault="00515E31">
            <w:pPr>
              <w:pStyle w:val="ConsPlusNormal"/>
            </w:pPr>
          </w:p>
        </w:tc>
        <w:tc>
          <w:tcPr>
            <w:tcW w:w="1804" w:type="dxa"/>
            <w:vAlign w:val="center"/>
          </w:tcPr>
          <w:p w:rsidR="00515E31" w:rsidRDefault="00515E31">
            <w:pPr>
              <w:pStyle w:val="ConsPlusNormal"/>
              <w:jc w:val="center"/>
            </w:pPr>
            <w:r>
              <w:t>395 000,00</w:t>
            </w:r>
          </w:p>
          <w:p w:rsidR="00515E31" w:rsidRDefault="00515E31">
            <w:pPr>
              <w:pStyle w:val="ConsPlusNormal"/>
              <w:jc w:val="center"/>
            </w:pPr>
            <w:r>
              <w:t>&lt;о.б&gt;</w:t>
            </w:r>
          </w:p>
        </w:tc>
        <w:tc>
          <w:tcPr>
            <w:tcW w:w="1804" w:type="dxa"/>
            <w:vMerge/>
          </w:tcPr>
          <w:p w:rsidR="00515E31" w:rsidRDefault="00515E31">
            <w:pPr>
              <w:pStyle w:val="ConsPlusNormal"/>
            </w:pPr>
          </w:p>
        </w:tc>
        <w:tc>
          <w:tcPr>
            <w:tcW w:w="1804" w:type="dxa"/>
            <w:vMerge/>
          </w:tcPr>
          <w:p w:rsidR="00515E31" w:rsidRDefault="00515E31">
            <w:pPr>
              <w:pStyle w:val="ConsPlusNormal"/>
            </w:pPr>
          </w:p>
        </w:tc>
        <w:tc>
          <w:tcPr>
            <w:tcW w:w="1804" w:type="dxa"/>
            <w:vMerge/>
          </w:tcPr>
          <w:p w:rsidR="00515E31" w:rsidRDefault="00515E31">
            <w:pPr>
              <w:pStyle w:val="ConsPlusNormal"/>
            </w:pPr>
          </w:p>
        </w:tc>
        <w:tc>
          <w:tcPr>
            <w:tcW w:w="1804" w:type="dxa"/>
            <w:vMerge/>
          </w:tcPr>
          <w:p w:rsidR="00515E31" w:rsidRDefault="00515E31">
            <w:pPr>
              <w:pStyle w:val="ConsPlusNormal"/>
            </w:pPr>
          </w:p>
        </w:tc>
        <w:tc>
          <w:tcPr>
            <w:tcW w:w="850" w:type="dxa"/>
            <w:vMerge/>
          </w:tcPr>
          <w:p w:rsidR="00515E31" w:rsidRDefault="00515E31">
            <w:pPr>
              <w:pStyle w:val="ConsPlusNormal"/>
            </w:pPr>
          </w:p>
        </w:tc>
        <w:tc>
          <w:tcPr>
            <w:tcW w:w="2776" w:type="dxa"/>
            <w:vMerge/>
          </w:tcPr>
          <w:p w:rsidR="00515E31" w:rsidRDefault="00515E31">
            <w:pPr>
              <w:pStyle w:val="ConsPlusNormal"/>
            </w:pPr>
          </w:p>
        </w:tc>
      </w:tr>
      <w:tr w:rsidR="00515E31">
        <w:tc>
          <w:tcPr>
            <w:tcW w:w="664" w:type="dxa"/>
            <w:vMerge w:val="restart"/>
            <w:vAlign w:val="center"/>
          </w:tcPr>
          <w:p w:rsidR="00515E31" w:rsidRDefault="00515E31">
            <w:pPr>
              <w:pStyle w:val="ConsPlusNormal"/>
              <w:jc w:val="center"/>
            </w:pPr>
            <w:r>
              <w:t>7</w:t>
            </w:r>
          </w:p>
        </w:tc>
        <w:tc>
          <w:tcPr>
            <w:tcW w:w="3316" w:type="dxa"/>
            <w:vMerge w:val="restart"/>
            <w:vAlign w:val="center"/>
          </w:tcPr>
          <w:p w:rsidR="00515E31" w:rsidRDefault="00515E31">
            <w:pPr>
              <w:pStyle w:val="ConsPlusNormal"/>
            </w:pPr>
            <w:r>
              <w:t>Благоустройство придомовой территории, расположенной по адресу: г. Тобольск, мкр. 9., д. N 11, в том числе разработка ПД</w:t>
            </w:r>
          </w:p>
        </w:tc>
        <w:tc>
          <w:tcPr>
            <w:tcW w:w="1480" w:type="dxa"/>
            <w:vMerge w:val="restart"/>
            <w:vAlign w:val="center"/>
          </w:tcPr>
          <w:p w:rsidR="00515E31" w:rsidRDefault="00515E31">
            <w:pPr>
              <w:pStyle w:val="ConsPlusNormal"/>
              <w:jc w:val="center"/>
            </w:pPr>
            <w:r>
              <w:t>ДГХиБЖД</w:t>
            </w:r>
          </w:p>
        </w:tc>
        <w:tc>
          <w:tcPr>
            <w:tcW w:w="1372" w:type="dxa"/>
            <w:vMerge w:val="restart"/>
            <w:vAlign w:val="center"/>
          </w:tcPr>
          <w:p w:rsidR="00515E31" w:rsidRDefault="00515E31">
            <w:pPr>
              <w:pStyle w:val="ConsPlusNormal"/>
              <w:jc w:val="center"/>
            </w:pPr>
            <w:r>
              <w:t>I кв. 2020</w:t>
            </w:r>
          </w:p>
        </w:tc>
        <w:tc>
          <w:tcPr>
            <w:tcW w:w="1372" w:type="dxa"/>
            <w:vMerge w:val="restart"/>
            <w:vAlign w:val="center"/>
          </w:tcPr>
          <w:p w:rsidR="00515E31" w:rsidRDefault="00515E31">
            <w:pPr>
              <w:pStyle w:val="ConsPlusNormal"/>
              <w:jc w:val="center"/>
            </w:pPr>
            <w:r>
              <w:t>IV кв. 2020</w:t>
            </w:r>
          </w:p>
        </w:tc>
        <w:tc>
          <w:tcPr>
            <w:tcW w:w="1804" w:type="dxa"/>
            <w:vAlign w:val="center"/>
          </w:tcPr>
          <w:p w:rsidR="00515E31" w:rsidRDefault="00515E31">
            <w:pPr>
              <w:pStyle w:val="ConsPlusNormal"/>
              <w:jc w:val="center"/>
            </w:pPr>
            <w:r>
              <w:t>1 867 817,00</w:t>
            </w:r>
          </w:p>
          <w:p w:rsidR="00515E31" w:rsidRDefault="00515E31">
            <w:pPr>
              <w:pStyle w:val="ConsPlusNormal"/>
              <w:jc w:val="center"/>
            </w:pPr>
            <w:r>
              <w:t>&lt;м.б&gt;</w:t>
            </w:r>
          </w:p>
        </w:tc>
        <w:tc>
          <w:tcPr>
            <w:tcW w:w="1804" w:type="dxa"/>
            <w:vMerge w:val="restart"/>
            <w:vAlign w:val="center"/>
          </w:tcPr>
          <w:p w:rsidR="00515E31" w:rsidRDefault="00515E31">
            <w:pPr>
              <w:pStyle w:val="ConsPlusNormal"/>
              <w:jc w:val="center"/>
            </w:pPr>
            <w:r>
              <w:t>x</w:t>
            </w:r>
          </w:p>
        </w:tc>
        <w:tc>
          <w:tcPr>
            <w:tcW w:w="1804" w:type="dxa"/>
            <w:vMerge w:val="restart"/>
            <w:vAlign w:val="center"/>
          </w:tcPr>
          <w:p w:rsidR="00515E31" w:rsidRDefault="00515E31">
            <w:pPr>
              <w:pStyle w:val="ConsPlusNormal"/>
              <w:jc w:val="center"/>
            </w:pPr>
            <w:r>
              <w:t>x</w:t>
            </w:r>
          </w:p>
        </w:tc>
        <w:tc>
          <w:tcPr>
            <w:tcW w:w="1804" w:type="dxa"/>
            <w:vMerge w:val="restart"/>
            <w:vAlign w:val="center"/>
          </w:tcPr>
          <w:p w:rsidR="00515E31" w:rsidRDefault="00515E31">
            <w:pPr>
              <w:pStyle w:val="ConsPlusNormal"/>
              <w:jc w:val="center"/>
            </w:pPr>
            <w:r>
              <w:t>x</w:t>
            </w:r>
          </w:p>
        </w:tc>
        <w:tc>
          <w:tcPr>
            <w:tcW w:w="1804" w:type="dxa"/>
            <w:vMerge w:val="restart"/>
            <w:vAlign w:val="center"/>
          </w:tcPr>
          <w:p w:rsidR="00515E31" w:rsidRDefault="00515E31">
            <w:pPr>
              <w:pStyle w:val="ConsPlusNormal"/>
              <w:jc w:val="center"/>
            </w:pPr>
            <w:r>
              <w:t>x</w:t>
            </w:r>
          </w:p>
        </w:tc>
        <w:tc>
          <w:tcPr>
            <w:tcW w:w="850" w:type="dxa"/>
            <w:vMerge w:val="restart"/>
            <w:vAlign w:val="center"/>
          </w:tcPr>
          <w:p w:rsidR="00515E31" w:rsidRDefault="00515E31">
            <w:pPr>
              <w:pStyle w:val="ConsPlusNormal"/>
              <w:jc w:val="center"/>
            </w:pPr>
            <w:r>
              <w:t>x</w:t>
            </w:r>
          </w:p>
        </w:tc>
        <w:tc>
          <w:tcPr>
            <w:tcW w:w="2776" w:type="dxa"/>
            <w:vMerge w:val="restart"/>
            <w:vAlign w:val="center"/>
          </w:tcPr>
          <w:p w:rsidR="00515E31" w:rsidRDefault="00515E31">
            <w:pPr>
              <w:pStyle w:val="ConsPlusNormal"/>
            </w:pPr>
          </w:p>
        </w:tc>
      </w:tr>
      <w:tr w:rsidR="00515E31">
        <w:tc>
          <w:tcPr>
            <w:tcW w:w="664" w:type="dxa"/>
            <w:vMerge/>
          </w:tcPr>
          <w:p w:rsidR="00515E31" w:rsidRDefault="00515E31">
            <w:pPr>
              <w:pStyle w:val="ConsPlusNormal"/>
            </w:pPr>
          </w:p>
        </w:tc>
        <w:tc>
          <w:tcPr>
            <w:tcW w:w="3316" w:type="dxa"/>
            <w:vMerge/>
          </w:tcPr>
          <w:p w:rsidR="00515E31" w:rsidRDefault="00515E31">
            <w:pPr>
              <w:pStyle w:val="ConsPlusNormal"/>
            </w:pPr>
          </w:p>
        </w:tc>
        <w:tc>
          <w:tcPr>
            <w:tcW w:w="1480" w:type="dxa"/>
            <w:vMerge/>
          </w:tcPr>
          <w:p w:rsidR="00515E31" w:rsidRDefault="00515E31">
            <w:pPr>
              <w:pStyle w:val="ConsPlusNormal"/>
            </w:pPr>
          </w:p>
        </w:tc>
        <w:tc>
          <w:tcPr>
            <w:tcW w:w="1372" w:type="dxa"/>
            <w:vMerge/>
          </w:tcPr>
          <w:p w:rsidR="00515E31" w:rsidRDefault="00515E31">
            <w:pPr>
              <w:pStyle w:val="ConsPlusNormal"/>
            </w:pPr>
          </w:p>
        </w:tc>
        <w:tc>
          <w:tcPr>
            <w:tcW w:w="1372" w:type="dxa"/>
            <w:vMerge/>
          </w:tcPr>
          <w:p w:rsidR="00515E31" w:rsidRDefault="00515E31">
            <w:pPr>
              <w:pStyle w:val="ConsPlusNormal"/>
            </w:pPr>
          </w:p>
        </w:tc>
        <w:tc>
          <w:tcPr>
            <w:tcW w:w="1804" w:type="dxa"/>
            <w:vAlign w:val="center"/>
          </w:tcPr>
          <w:p w:rsidR="00515E31" w:rsidRDefault="00515E31">
            <w:pPr>
              <w:pStyle w:val="ConsPlusNormal"/>
              <w:jc w:val="center"/>
            </w:pPr>
            <w:r>
              <w:t>395 000,00</w:t>
            </w:r>
          </w:p>
          <w:p w:rsidR="00515E31" w:rsidRDefault="00515E31">
            <w:pPr>
              <w:pStyle w:val="ConsPlusNormal"/>
              <w:jc w:val="center"/>
            </w:pPr>
            <w:r>
              <w:t>&lt;о.б&gt;</w:t>
            </w:r>
          </w:p>
        </w:tc>
        <w:tc>
          <w:tcPr>
            <w:tcW w:w="1804" w:type="dxa"/>
            <w:vMerge/>
          </w:tcPr>
          <w:p w:rsidR="00515E31" w:rsidRDefault="00515E31">
            <w:pPr>
              <w:pStyle w:val="ConsPlusNormal"/>
            </w:pPr>
          </w:p>
        </w:tc>
        <w:tc>
          <w:tcPr>
            <w:tcW w:w="1804" w:type="dxa"/>
            <w:vMerge/>
          </w:tcPr>
          <w:p w:rsidR="00515E31" w:rsidRDefault="00515E31">
            <w:pPr>
              <w:pStyle w:val="ConsPlusNormal"/>
            </w:pPr>
          </w:p>
        </w:tc>
        <w:tc>
          <w:tcPr>
            <w:tcW w:w="1804" w:type="dxa"/>
            <w:vMerge/>
          </w:tcPr>
          <w:p w:rsidR="00515E31" w:rsidRDefault="00515E31">
            <w:pPr>
              <w:pStyle w:val="ConsPlusNormal"/>
            </w:pPr>
          </w:p>
        </w:tc>
        <w:tc>
          <w:tcPr>
            <w:tcW w:w="1804" w:type="dxa"/>
            <w:vMerge/>
          </w:tcPr>
          <w:p w:rsidR="00515E31" w:rsidRDefault="00515E31">
            <w:pPr>
              <w:pStyle w:val="ConsPlusNormal"/>
            </w:pPr>
          </w:p>
        </w:tc>
        <w:tc>
          <w:tcPr>
            <w:tcW w:w="850" w:type="dxa"/>
            <w:vMerge/>
          </w:tcPr>
          <w:p w:rsidR="00515E31" w:rsidRDefault="00515E31">
            <w:pPr>
              <w:pStyle w:val="ConsPlusNormal"/>
            </w:pPr>
          </w:p>
        </w:tc>
        <w:tc>
          <w:tcPr>
            <w:tcW w:w="2776" w:type="dxa"/>
            <w:vMerge/>
          </w:tcPr>
          <w:p w:rsidR="00515E31" w:rsidRDefault="00515E31">
            <w:pPr>
              <w:pStyle w:val="ConsPlusNormal"/>
            </w:pPr>
          </w:p>
        </w:tc>
      </w:tr>
      <w:tr w:rsidR="00515E31">
        <w:tc>
          <w:tcPr>
            <w:tcW w:w="664" w:type="dxa"/>
            <w:vMerge w:val="restart"/>
            <w:vAlign w:val="center"/>
          </w:tcPr>
          <w:p w:rsidR="00515E31" w:rsidRDefault="00515E31">
            <w:pPr>
              <w:pStyle w:val="ConsPlusNormal"/>
              <w:jc w:val="center"/>
            </w:pPr>
            <w:r>
              <w:t>8</w:t>
            </w:r>
          </w:p>
        </w:tc>
        <w:tc>
          <w:tcPr>
            <w:tcW w:w="3316" w:type="dxa"/>
            <w:vMerge w:val="restart"/>
            <w:vAlign w:val="center"/>
          </w:tcPr>
          <w:p w:rsidR="00515E31" w:rsidRDefault="00515E31">
            <w:pPr>
              <w:pStyle w:val="ConsPlusNormal"/>
            </w:pPr>
            <w:r>
              <w:t>Благоустройство придомовой территории, расположенной по адресу: г. Тобольск, мкр. 7а., д. N 35б, в том числе разработка ПД</w:t>
            </w:r>
          </w:p>
        </w:tc>
        <w:tc>
          <w:tcPr>
            <w:tcW w:w="1480" w:type="dxa"/>
            <w:vMerge w:val="restart"/>
            <w:vAlign w:val="center"/>
          </w:tcPr>
          <w:p w:rsidR="00515E31" w:rsidRDefault="00515E31">
            <w:pPr>
              <w:pStyle w:val="ConsPlusNormal"/>
              <w:jc w:val="center"/>
            </w:pPr>
            <w:r>
              <w:t>ДГХиБЖД</w:t>
            </w:r>
          </w:p>
        </w:tc>
        <w:tc>
          <w:tcPr>
            <w:tcW w:w="1372" w:type="dxa"/>
            <w:vMerge w:val="restart"/>
            <w:vAlign w:val="center"/>
          </w:tcPr>
          <w:p w:rsidR="00515E31" w:rsidRDefault="00515E31">
            <w:pPr>
              <w:pStyle w:val="ConsPlusNormal"/>
              <w:jc w:val="center"/>
            </w:pPr>
            <w:r>
              <w:t>I кв. 2020</w:t>
            </w:r>
          </w:p>
        </w:tc>
        <w:tc>
          <w:tcPr>
            <w:tcW w:w="1372" w:type="dxa"/>
            <w:vMerge w:val="restart"/>
            <w:vAlign w:val="center"/>
          </w:tcPr>
          <w:p w:rsidR="00515E31" w:rsidRDefault="00515E31">
            <w:pPr>
              <w:pStyle w:val="ConsPlusNormal"/>
              <w:jc w:val="center"/>
            </w:pPr>
            <w:r>
              <w:t>IV кв. 2020</w:t>
            </w:r>
          </w:p>
        </w:tc>
        <w:tc>
          <w:tcPr>
            <w:tcW w:w="1804" w:type="dxa"/>
            <w:vAlign w:val="center"/>
          </w:tcPr>
          <w:p w:rsidR="00515E31" w:rsidRDefault="00515E31">
            <w:pPr>
              <w:pStyle w:val="ConsPlusNormal"/>
              <w:jc w:val="center"/>
            </w:pPr>
            <w:r>
              <w:t>0,200</w:t>
            </w:r>
          </w:p>
          <w:p w:rsidR="00515E31" w:rsidRDefault="00515E31">
            <w:pPr>
              <w:pStyle w:val="ConsPlusNormal"/>
              <w:jc w:val="center"/>
            </w:pPr>
            <w:r>
              <w:t>&lt;м.б&gt;</w:t>
            </w:r>
          </w:p>
        </w:tc>
        <w:tc>
          <w:tcPr>
            <w:tcW w:w="1804" w:type="dxa"/>
            <w:vMerge w:val="restart"/>
            <w:vAlign w:val="center"/>
          </w:tcPr>
          <w:p w:rsidR="00515E31" w:rsidRDefault="00515E31">
            <w:pPr>
              <w:pStyle w:val="ConsPlusNormal"/>
              <w:jc w:val="center"/>
            </w:pPr>
            <w:r>
              <w:t>x</w:t>
            </w:r>
          </w:p>
        </w:tc>
        <w:tc>
          <w:tcPr>
            <w:tcW w:w="1804" w:type="dxa"/>
            <w:vMerge w:val="restart"/>
            <w:vAlign w:val="center"/>
          </w:tcPr>
          <w:p w:rsidR="00515E31" w:rsidRDefault="00515E31">
            <w:pPr>
              <w:pStyle w:val="ConsPlusNormal"/>
              <w:jc w:val="center"/>
            </w:pPr>
            <w:r>
              <w:t>x</w:t>
            </w:r>
          </w:p>
        </w:tc>
        <w:tc>
          <w:tcPr>
            <w:tcW w:w="1804" w:type="dxa"/>
            <w:vMerge w:val="restart"/>
            <w:vAlign w:val="center"/>
          </w:tcPr>
          <w:p w:rsidR="00515E31" w:rsidRDefault="00515E31">
            <w:pPr>
              <w:pStyle w:val="ConsPlusNormal"/>
              <w:jc w:val="center"/>
            </w:pPr>
            <w:r>
              <w:t>x</w:t>
            </w:r>
          </w:p>
        </w:tc>
        <w:tc>
          <w:tcPr>
            <w:tcW w:w="1804" w:type="dxa"/>
            <w:vMerge w:val="restart"/>
            <w:vAlign w:val="center"/>
          </w:tcPr>
          <w:p w:rsidR="00515E31" w:rsidRDefault="00515E31">
            <w:pPr>
              <w:pStyle w:val="ConsPlusNormal"/>
              <w:jc w:val="center"/>
            </w:pPr>
            <w:r>
              <w:t>x</w:t>
            </w:r>
          </w:p>
        </w:tc>
        <w:tc>
          <w:tcPr>
            <w:tcW w:w="850" w:type="dxa"/>
            <w:vMerge w:val="restart"/>
            <w:vAlign w:val="center"/>
          </w:tcPr>
          <w:p w:rsidR="00515E31" w:rsidRDefault="00515E31">
            <w:pPr>
              <w:pStyle w:val="ConsPlusNormal"/>
              <w:jc w:val="center"/>
            </w:pPr>
            <w:r>
              <w:t>x</w:t>
            </w:r>
          </w:p>
        </w:tc>
        <w:tc>
          <w:tcPr>
            <w:tcW w:w="2776" w:type="dxa"/>
            <w:vMerge w:val="restart"/>
            <w:vAlign w:val="center"/>
          </w:tcPr>
          <w:p w:rsidR="00515E31" w:rsidRDefault="00515E31">
            <w:pPr>
              <w:pStyle w:val="ConsPlusNormal"/>
            </w:pPr>
          </w:p>
        </w:tc>
      </w:tr>
      <w:tr w:rsidR="00515E31">
        <w:tc>
          <w:tcPr>
            <w:tcW w:w="664" w:type="dxa"/>
            <w:vMerge/>
          </w:tcPr>
          <w:p w:rsidR="00515E31" w:rsidRDefault="00515E31">
            <w:pPr>
              <w:pStyle w:val="ConsPlusNormal"/>
            </w:pPr>
          </w:p>
        </w:tc>
        <w:tc>
          <w:tcPr>
            <w:tcW w:w="3316" w:type="dxa"/>
            <w:vMerge/>
          </w:tcPr>
          <w:p w:rsidR="00515E31" w:rsidRDefault="00515E31">
            <w:pPr>
              <w:pStyle w:val="ConsPlusNormal"/>
            </w:pPr>
          </w:p>
        </w:tc>
        <w:tc>
          <w:tcPr>
            <w:tcW w:w="1480" w:type="dxa"/>
            <w:vMerge/>
          </w:tcPr>
          <w:p w:rsidR="00515E31" w:rsidRDefault="00515E31">
            <w:pPr>
              <w:pStyle w:val="ConsPlusNormal"/>
            </w:pPr>
          </w:p>
        </w:tc>
        <w:tc>
          <w:tcPr>
            <w:tcW w:w="1372" w:type="dxa"/>
            <w:vMerge/>
          </w:tcPr>
          <w:p w:rsidR="00515E31" w:rsidRDefault="00515E31">
            <w:pPr>
              <w:pStyle w:val="ConsPlusNormal"/>
            </w:pPr>
          </w:p>
        </w:tc>
        <w:tc>
          <w:tcPr>
            <w:tcW w:w="1372" w:type="dxa"/>
            <w:vMerge/>
          </w:tcPr>
          <w:p w:rsidR="00515E31" w:rsidRDefault="00515E31">
            <w:pPr>
              <w:pStyle w:val="ConsPlusNormal"/>
            </w:pPr>
          </w:p>
        </w:tc>
        <w:tc>
          <w:tcPr>
            <w:tcW w:w="1804" w:type="dxa"/>
            <w:vAlign w:val="center"/>
          </w:tcPr>
          <w:p w:rsidR="00515E31" w:rsidRDefault="00515E31">
            <w:pPr>
              <w:pStyle w:val="ConsPlusNormal"/>
              <w:jc w:val="center"/>
            </w:pPr>
            <w:r>
              <w:t>395 000,00</w:t>
            </w:r>
          </w:p>
          <w:p w:rsidR="00515E31" w:rsidRDefault="00515E31">
            <w:pPr>
              <w:pStyle w:val="ConsPlusNormal"/>
              <w:jc w:val="center"/>
            </w:pPr>
            <w:r>
              <w:t>&lt;о.б&gt;</w:t>
            </w:r>
          </w:p>
        </w:tc>
        <w:tc>
          <w:tcPr>
            <w:tcW w:w="1804" w:type="dxa"/>
            <w:vMerge/>
          </w:tcPr>
          <w:p w:rsidR="00515E31" w:rsidRDefault="00515E31">
            <w:pPr>
              <w:pStyle w:val="ConsPlusNormal"/>
            </w:pPr>
          </w:p>
        </w:tc>
        <w:tc>
          <w:tcPr>
            <w:tcW w:w="1804" w:type="dxa"/>
            <w:vMerge/>
          </w:tcPr>
          <w:p w:rsidR="00515E31" w:rsidRDefault="00515E31">
            <w:pPr>
              <w:pStyle w:val="ConsPlusNormal"/>
            </w:pPr>
          </w:p>
        </w:tc>
        <w:tc>
          <w:tcPr>
            <w:tcW w:w="1804" w:type="dxa"/>
            <w:vMerge/>
          </w:tcPr>
          <w:p w:rsidR="00515E31" w:rsidRDefault="00515E31">
            <w:pPr>
              <w:pStyle w:val="ConsPlusNormal"/>
            </w:pPr>
          </w:p>
        </w:tc>
        <w:tc>
          <w:tcPr>
            <w:tcW w:w="1804" w:type="dxa"/>
            <w:vMerge/>
          </w:tcPr>
          <w:p w:rsidR="00515E31" w:rsidRDefault="00515E31">
            <w:pPr>
              <w:pStyle w:val="ConsPlusNormal"/>
            </w:pPr>
          </w:p>
        </w:tc>
        <w:tc>
          <w:tcPr>
            <w:tcW w:w="850" w:type="dxa"/>
            <w:vMerge/>
          </w:tcPr>
          <w:p w:rsidR="00515E31" w:rsidRDefault="00515E31">
            <w:pPr>
              <w:pStyle w:val="ConsPlusNormal"/>
            </w:pPr>
          </w:p>
        </w:tc>
        <w:tc>
          <w:tcPr>
            <w:tcW w:w="2776" w:type="dxa"/>
            <w:vMerge/>
          </w:tcPr>
          <w:p w:rsidR="00515E31" w:rsidRDefault="00515E31">
            <w:pPr>
              <w:pStyle w:val="ConsPlusNormal"/>
            </w:pPr>
          </w:p>
        </w:tc>
      </w:tr>
      <w:tr w:rsidR="00515E31">
        <w:tc>
          <w:tcPr>
            <w:tcW w:w="664" w:type="dxa"/>
            <w:vMerge w:val="restart"/>
            <w:vAlign w:val="center"/>
          </w:tcPr>
          <w:p w:rsidR="00515E31" w:rsidRDefault="00515E31">
            <w:pPr>
              <w:pStyle w:val="ConsPlusNormal"/>
              <w:jc w:val="center"/>
            </w:pPr>
            <w:r>
              <w:t>9</w:t>
            </w:r>
          </w:p>
        </w:tc>
        <w:tc>
          <w:tcPr>
            <w:tcW w:w="3316" w:type="dxa"/>
            <w:vMerge w:val="restart"/>
            <w:vAlign w:val="center"/>
          </w:tcPr>
          <w:p w:rsidR="00515E31" w:rsidRDefault="00515E31">
            <w:pPr>
              <w:pStyle w:val="ConsPlusNormal"/>
            </w:pPr>
            <w:r>
              <w:t>Благоустройство придомовой территории, расположенной по адресу: г. Тобольск, мкр. 4., д. N 19/19а, в том числе разработка ПД</w:t>
            </w:r>
          </w:p>
        </w:tc>
        <w:tc>
          <w:tcPr>
            <w:tcW w:w="1480" w:type="dxa"/>
            <w:vMerge w:val="restart"/>
            <w:vAlign w:val="center"/>
          </w:tcPr>
          <w:p w:rsidR="00515E31" w:rsidRDefault="00515E31">
            <w:pPr>
              <w:pStyle w:val="ConsPlusNormal"/>
              <w:jc w:val="center"/>
            </w:pPr>
            <w:r>
              <w:t>ДГХиБЖД</w:t>
            </w:r>
          </w:p>
        </w:tc>
        <w:tc>
          <w:tcPr>
            <w:tcW w:w="1372" w:type="dxa"/>
            <w:vMerge w:val="restart"/>
            <w:vAlign w:val="center"/>
          </w:tcPr>
          <w:p w:rsidR="00515E31" w:rsidRDefault="00515E31">
            <w:pPr>
              <w:pStyle w:val="ConsPlusNormal"/>
              <w:jc w:val="center"/>
            </w:pPr>
            <w:r>
              <w:t>I кв. 2020</w:t>
            </w:r>
          </w:p>
        </w:tc>
        <w:tc>
          <w:tcPr>
            <w:tcW w:w="1372" w:type="dxa"/>
            <w:vMerge w:val="restart"/>
            <w:vAlign w:val="center"/>
          </w:tcPr>
          <w:p w:rsidR="00515E31" w:rsidRDefault="00515E31">
            <w:pPr>
              <w:pStyle w:val="ConsPlusNormal"/>
              <w:jc w:val="center"/>
            </w:pPr>
            <w:r>
              <w:t>IV кв. 2020</w:t>
            </w:r>
          </w:p>
        </w:tc>
        <w:tc>
          <w:tcPr>
            <w:tcW w:w="1804" w:type="dxa"/>
            <w:vAlign w:val="center"/>
          </w:tcPr>
          <w:p w:rsidR="00515E31" w:rsidRDefault="00515E31">
            <w:pPr>
              <w:pStyle w:val="ConsPlusNormal"/>
              <w:jc w:val="center"/>
            </w:pPr>
            <w:r>
              <w:t>0,200</w:t>
            </w:r>
          </w:p>
          <w:p w:rsidR="00515E31" w:rsidRDefault="00515E31">
            <w:pPr>
              <w:pStyle w:val="ConsPlusNormal"/>
              <w:jc w:val="center"/>
            </w:pPr>
            <w:r>
              <w:t>&lt;м.б.&gt;</w:t>
            </w:r>
          </w:p>
        </w:tc>
        <w:tc>
          <w:tcPr>
            <w:tcW w:w="1804" w:type="dxa"/>
            <w:vMerge w:val="restart"/>
            <w:vAlign w:val="center"/>
          </w:tcPr>
          <w:p w:rsidR="00515E31" w:rsidRDefault="00515E31">
            <w:pPr>
              <w:pStyle w:val="ConsPlusNormal"/>
              <w:jc w:val="center"/>
            </w:pPr>
            <w:r>
              <w:t>x</w:t>
            </w:r>
          </w:p>
        </w:tc>
        <w:tc>
          <w:tcPr>
            <w:tcW w:w="1804" w:type="dxa"/>
            <w:vMerge w:val="restart"/>
            <w:vAlign w:val="center"/>
          </w:tcPr>
          <w:p w:rsidR="00515E31" w:rsidRDefault="00515E31">
            <w:pPr>
              <w:pStyle w:val="ConsPlusNormal"/>
              <w:jc w:val="center"/>
            </w:pPr>
            <w:r>
              <w:t>x</w:t>
            </w:r>
          </w:p>
        </w:tc>
        <w:tc>
          <w:tcPr>
            <w:tcW w:w="1804" w:type="dxa"/>
            <w:vMerge w:val="restart"/>
            <w:vAlign w:val="center"/>
          </w:tcPr>
          <w:p w:rsidR="00515E31" w:rsidRDefault="00515E31">
            <w:pPr>
              <w:pStyle w:val="ConsPlusNormal"/>
              <w:jc w:val="center"/>
            </w:pPr>
            <w:r>
              <w:t>x</w:t>
            </w:r>
          </w:p>
        </w:tc>
        <w:tc>
          <w:tcPr>
            <w:tcW w:w="1804" w:type="dxa"/>
            <w:vMerge w:val="restart"/>
            <w:vAlign w:val="center"/>
          </w:tcPr>
          <w:p w:rsidR="00515E31" w:rsidRDefault="00515E31">
            <w:pPr>
              <w:pStyle w:val="ConsPlusNormal"/>
              <w:jc w:val="center"/>
            </w:pPr>
            <w:r>
              <w:t>x</w:t>
            </w:r>
          </w:p>
        </w:tc>
        <w:tc>
          <w:tcPr>
            <w:tcW w:w="850" w:type="dxa"/>
            <w:vMerge w:val="restart"/>
            <w:vAlign w:val="center"/>
          </w:tcPr>
          <w:p w:rsidR="00515E31" w:rsidRDefault="00515E31">
            <w:pPr>
              <w:pStyle w:val="ConsPlusNormal"/>
              <w:jc w:val="center"/>
            </w:pPr>
            <w:r>
              <w:t>x</w:t>
            </w:r>
          </w:p>
        </w:tc>
        <w:tc>
          <w:tcPr>
            <w:tcW w:w="2776" w:type="dxa"/>
            <w:vMerge w:val="restart"/>
            <w:vAlign w:val="center"/>
          </w:tcPr>
          <w:p w:rsidR="00515E31" w:rsidRDefault="00515E31">
            <w:pPr>
              <w:pStyle w:val="ConsPlusNormal"/>
            </w:pPr>
          </w:p>
        </w:tc>
      </w:tr>
      <w:tr w:rsidR="00515E31">
        <w:tc>
          <w:tcPr>
            <w:tcW w:w="664" w:type="dxa"/>
            <w:vMerge/>
          </w:tcPr>
          <w:p w:rsidR="00515E31" w:rsidRDefault="00515E31">
            <w:pPr>
              <w:pStyle w:val="ConsPlusNormal"/>
            </w:pPr>
          </w:p>
        </w:tc>
        <w:tc>
          <w:tcPr>
            <w:tcW w:w="3316" w:type="dxa"/>
            <w:vMerge/>
          </w:tcPr>
          <w:p w:rsidR="00515E31" w:rsidRDefault="00515E31">
            <w:pPr>
              <w:pStyle w:val="ConsPlusNormal"/>
            </w:pPr>
          </w:p>
        </w:tc>
        <w:tc>
          <w:tcPr>
            <w:tcW w:w="1480" w:type="dxa"/>
            <w:vMerge/>
          </w:tcPr>
          <w:p w:rsidR="00515E31" w:rsidRDefault="00515E31">
            <w:pPr>
              <w:pStyle w:val="ConsPlusNormal"/>
            </w:pPr>
          </w:p>
        </w:tc>
        <w:tc>
          <w:tcPr>
            <w:tcW w:w="1372" w:type="dxa"/>
            <w:vMerge/>
          </w:tcPr>
          <w:p w:rsidR="00515E31" w:rsidRDefault="00515E31">
            <w:pPr>
              <w:pStyle w:val="ConsPlusNormal"/>
            </w:pPr>
          </w:p>
        </w:tc>
        <w:tc>
          <w:tcPr>
            <w:tcW w:w="1372" w:type="dxa"/>
            <w:vMerge/>
          </w:tcPr>
          <w:p w:rsidR="00515E31" w:rsidRDefault="00515E31">
            <w:pPr>
              <w:pStyle w:val="ConsPlusNormal"/>
            </w:pPr>
          </w:p>
        </w:tc>
        <w:tc>
          <w:tcPr>
            <w:tcW w:w="1804" w:type="dxa"/>
            <w:vAlign w:val="center"/>
          </w:tcPr>
          <w:p w:rsidR="00515E31" w:rsidRDefault="00515E31">
            <w:pPr>
              <w:pStyle w:val="ConsPlusNormal"/>
              <w:jc w:val="center"/>
            </w:pPr>
            <w:r>
              <w:t>395 000,00</w:t>
            </w:r>
          </w:p>
          <w:p w:rsidR="00515E31" w:rsidRDefault="00515E31">
            <w:pPr>
              <w:pStyle w:val="ConsPlusNormal"/>
              <w:jc w:val="center"/>
            </w:pPr>
            <w:r>
              <w:t>&lt;о.б.&gt;</w:t>
            </w:r>
          </w:p>
        </w:tc>
        <w:tc>
          <w:tcPr>
            <w:tcW w:w="1804" w:type="dxa"/>
            <w:vMerge/>
          </w:tcPr>
          <w:p w:rsidR="00515E31" w:rsidRDefault="00515E31">
            <w:pPr>
              <w:pStyle w:val="ConsPlusNormal"/>
            </w:pPr>
          </w:p>
        </w:tc>
        <w:tc>
          <w:tcPr>
            <w:tcW w:w="1804" w:type="dxa"/>
            <w:vMerge/>
          </w:tcPr>
          <w:p w:rsidR="00515E31" w:rsidRDefault="00515E31">
            <w:pPr>
              <w:pStyle w:val="ConsPlusNormal"/>
            </w:pPr>
          </w:p>
        </w:tc>
        <w:tc>
          <w:tcPr>
            <w:tcW w:w="1804" w:type="dxa"/>
            <w:vMerge/>
          </w:tcPr>
          <w:p w:rsidR="00515E31" w:rsidRDefault="00515E31">
            <w:pPr>
              <w:pStyle w:val="ConsPlusNormal"/>
            </w:pPr>
          </w:p>
        </w:tc>
        <w:tc>
          <w:tcPr>
            <w:tcW w:w="1804" w:type="dxa"/>
            <w:vMerge/>
          </w:tcPr>
          <w:p w:rsidR="00515E31" w:rsidRDefault="00515E31">
            <w:pPr>
              <w:pStyle w:val="ConsPlusNormal"/>
            </w:pPr>
          </w:p>
        </w:tc>
        <w:tc>
          <w:tcPr>
            <w:tcW w:w="850" w:type="dxa"/>
            <w:vMerge/>
          </w:tcPr>
          <w:p w:rsidR="00515E31" w:rsidRDefault="00515E31">
            <w:pPr>
              <w:pStyle w:val="ConsPlusNormal"/>
            </w:pPr>
          </w:p>
        </w:tc>
        <w:tc>
          <w:tcPr>
            <w:tcW w:w="2776" w:type="dxa"/>
            <w:vMerge/>
          </w:tcPr>
          <w:p w:rsidR="00515E31" w:rsidRDefault="00515E31">
            <w:pPr>
              <w:pStyle w:val="ConsPlusNormal"/>
            </w:pPr>
          </w:p>
        </w:tc>
      </w:tr>
      <w:tr w:rsidR="00515E31">
        <w:tc>
          <w:tcPr>
            <w:tcW w:w="664" w:type="dxa"/>
            <w:vAlign w:val="center"/>
          </w:tcPr>
          <w:p w:rsidR="00515E31" w:rsidRDefault="00515E31">
            <w:pPr>
              <w:pStyle w:val="ConsPlusNormal"/>
              <w:jc w:val="center"/>
            </w:pPr>
            <w:r>
              <w:t>10</w:t>
            </w:r>
          </w:p>
        </w:tc>
        <w:tc>
          <w:tcPr>
            <w:tcW w:w="3316" w:type="dxa"/>
            <w:vAlign w:val="center"/>
          </w:tcPr>
          <w:p w:rsidR="00515E31" w:rsidRDefault="00515E31">
            <w:pPr>
              <w:pStyle w:val="ConsPlusNormal"/>
            </w:pPr>
            <w:r>
              <w:t>Благоустройство придомовой территории, расположенной по адресу: г. Тобольск, мкр. 4., д. N 36/1, в том числе разработка ПД</w:t>
            </w:r>
          </w:p>
        </w:tc>
        <w:tc>
          <w:tcPr>
            <w:tcW w:w="1480" w:type="dxa"/>
            <w:vAlign w:val="center"/>
          </w:tcPr>
          <w:p w:rsidR="00515E31" w:rsidRDefault="00515E31">
            <w:pPr>
              <w:pStyle w:val="ConsPlusNormal"/>
              <w:jc w:val="center"/>
            </w:pPr>
            <w:r>
              <w:t>ДГХиБЖД</w:t>
            </w:r>
          </w:p>
        </w:tc>
        <w:tc>
          <w:tcPr>
            <w:tcW w:w="1372" w:type="dxa"/>
            <w:vAlign w:val="center"/>
          </w:tcPr>
          <w:p w:rsidR="00515E31" w:rsidRDefault="00515E31">
            <w:pPr>
              <w:pStyle w:val="ConsPlusNormal"/>
              <w:jc w:val="center"/>
            </w:pPr>
            <w:r>
              <w:t>I кв. 2020</w:t>
            </w:r>
          </w:p>
        </w:tc>
        <w:tc>
          <w:tcPr>
            <w:tcW w:w="1372" w:type="dxa"/>
            <w:vAlign w:val="center"/>
          </w:tcPr>
          <w:p w:rsidR="00515E31" w:rsidRDefault="00515E31">
            <w:pPr>
              <w:pStyle w:val="ConsPlusNormal"/>
              <w:jc w:val="center"/>
            </w:pPr>
            <w:r>
              <w:t>IV кв. 2020</w:t>
            </w:r>
          </w:p>
        </w:tc>
        <w:tc>
          <w:tcPr>
            <w:tcW w:w="1804" w:type="dxa"/>
            <w:vAlign w:val="center"/>
          </w:tcPr>
          <w:p w:rsidR="00515E31" w:rsidRDefault="00515E31">
            <w:pPr>
              <w:pStyle w:val="ConsPlusNormal"/>
              <w:jc w:val="center"/>
            </w:pPr>
            <w:r>
              <w:t>801 178,47</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Merge w:val="restart"/>
            <w:vAlign w:val="center"/>
          </w:tcPr>
          <w:p w:rsidR="00515E31" w:rsidRDefault="00515E31">
            <w:pPr>
              <w:pStyle w:val="ConsPlusNormal"/>
              <w:jc w:val="center"/>
            </w:pPr>
            <w:r>
              <w:lastRenderedPageBreak/>
              <w:t>11</w:t>
            </w:r>
          </w:p>
        </w:tc>
        <w:tc>
          <w:tcPr>
            <w:tcW w:w="3316" w:type="dxa"/>
            <w:vMerge w:val="restart"/>
            <w:vAlign w:val="center"/>
          </w:tcPr>
          <w:p w:rsidR="00515E31" w:rsidRDefault="00515E31">
            <w:pPr>
              <w:pStyle w:val="ConsPlusNormal"/>
            </w:pPr>
            <w:r>
              <w:t>Благоустройство придомовой территории, расположенной по адресу: г. Тобольск, мкр. 10., д. N 67, в том числе разработка ПД</w:t>
            </w:r>
          </w:p>
        </w:tc>
        <w:tc>
          <w:tcPr>
            <w:tcW w:w="1480" w:type="dxa"/>
            <w:vMerge w:val="restart"/>
            <w:vAlign w:val="center"/>
          </w:tcPr>
          <w:p w:rsidR="00515E31" w:rsidRDefault="00515E31">
            <w:pPr>
              <w:pStyle w:val="ConsPlusNormal"/>
              <w:jc w:val="center"/>
            </w:pPr>
            <w:r>
              <w:t>ДГХиБЖД</w:t>
            </w:r>
          </w:p>
        </w:tc>
        <w:tc>
          <w:tcPr>
            <w:tcW w:w="1372" w:type="dxa"/>
            <w:vMerge w:val="restart"/>
            <w:vAlign w:val="center"/>
          </w:tcPr>
          <w:p w:rsidR="00515E31" w:rsidRDefault="00515E31">
            <w:pPr>
              <w:pStyle w:val="ConsPlusNormal"/>
              <w:jc w:val="center"/>
            </w:pPr>
            <w:r>
              <w:t>I кв. 2020</w:t>
            </w:r>
          </w:p>
        </w:tc>
        <w:tc>
          <w:tcPr>
            <w:tcW w:w="1372" w:type="dxa"/>
            <w:vMerge w:val="restart"/>
            <w:vAlign w:val="center"/>
          </w:tcPr>
          <w:p w:rsidR="00515E31" w:rsidRDefault="00515E31">
            <w:pPr>
              <w:pStyle w:val="ConsPlusNormal"/>
              <w:jc w:val="center"/>
            </w:pPr>
            <w:r>
              <w:t>IV кв. 2021</w:t>
            </w:r>
          </w:p>
        </w:tc>
        <w:tc>
          <w:tcPr>
            <w:tcW w:w="1804" w:type="dxa"/>
            <w:vAlign w:val="center"/>
          </w:tcPr>
          <w:p w:rsidR="00515E31" w:rsidRDefault="00515E31">
            <w:pPr>
              <w:pStyle w:val="ConsPlusNormal"/>
              <w:jc w:val="center"/>
            </w:pPr>
            <w:r>
              <w:t>9 287 870,00</w:t>
            </w:r>
          </w:p>
          <w:p w:rsidR="00515E31" w:rsidRDefault="00515E31">
            <w:pPr>
              <w:pStyle w:val="ConsPlusNormal"/>
              <w:jc w:val="center"/>
            </w:pPr>
            <w:r>
              <w:t>&lt;м.б&gt;</w:t>
            </w:r>
          </w:p>
        </w:tc>
        <w:tc>
          <w:tcPr>
            <w:tcW w:w="1804" w:type="dxa"/>
            <w:vMerge w:val="restart"/>
            <w:vAlign w:val="center"/>
          </w:tcPr>
          <w:p w:rsidR="00515E31" w:rsidRDefault="00515E31">
            <w:pPr>
              <w:pStyle w:val="ConsPlusNormal"/>
              <w:jc w:val="center"/>
            </w:pPr>
            <w:r>
              <w:t>6 154 092,00</w:t>
            </w:r>
          </w:p>
          <w:p w:rsidR="00515E31" w:rsidRDefault="00515E31">
            <w:pPr>
              <w:pStyle w:val="ConsPlusNormal"/>
              <w:jc w:val="center"/>
            </w:pPr>
            <w:r>
              <w:t>&lt;м.б&gt;</w:t>
            </w:r>
          </w:p>
        </w:tc>
        <w:tc>
          <w:tcPr>
            <w:tcW w:w="1804" w:type="dxa"/>
            <w:vMerge w:val="restart"/>
            <w:vAlign w:val="center"/>
          </w:tcPr>
          <w:p w:rsidR="00515E31" w:rsidRDefault="00515E31">
            <w:pPr>
              <w:pStyle w:val="ConsPlusNormal"/>
            </w:pPr>
          </w:p>
        </w:tc>
        <w:tc>
          <w:tcPr>
            <w:tcW w:w="1804" w:type="dxa"/>
            <w:vMerge w:val="restart"/>
            <w:vAlign w:val="center"/>
          </w:tcPr>
          <w:p w:rsidR="00515E31" w:rsidRDefault="00515E31">
            <w:pPr>
              <w:pStyle w:val="ConsPlusNormal"/>
            </w:pPr>
          </w:p>
        </w:tc>
        <w:tc>
          <w:tcPr>
            <w:tcW w:w="1804" w:type="dxa"/>
            <w:vMerge w:val="restart"/>
            <w:vAlign w:val="center"/>
          </w:tcPr>
          <w:p w:rsidR="00515E31" w:rsidRDefault="00515E31">
            <w:pPr>
              <w:pStyle w:val="ConsPlusNormal"/>
            </w:pPr>
          </w:p>
        </w:tc>
        <w:tc>
          <w:tcPr>
            <w:tcW w:w="850" w:type="dxa"/>
            <w:vMerge w:val="restart"/>
            <w:vAlign w:val="center"/>
          </w:tcPr>
          <w:p w:rsidR="00515E31" w:rsidRDefault="00515E31">
            <w:pPr>
              <w:pStyle w:val="ConsPlusNormal"/>
            </w:pPr>
          </w:p>
        </w:tc>
        <w:tc>
          <w:tcPr>
            <w:tcW w:w="2776" w:type="dxa"/>
            <w:vMerge w:val="restart"/>
            <w:vAlign w:val="center"/>
          </w:tcPr>
          <w:p w:rsidR="00515E31" w:rsidRDefault="00515E31">
            <w:pPr>
              <w:pStyle w:val="ConsPlusNormal"/>
            </w:pPr>
          </w:p>
        </w:tc>
      </w:tr>
      <w:tr w:rsidR="00515E31">
        <w:tc>
          <w:tcPr>
            <w:tcW w:w="664" w:type="dxa"/>
            <w:vMerge/>
          </w:tcPr>
          <w:p w:rsidR="00515E31" w:rsidRDefault="00515E31">
            <w:pPr>
              <w:pStyle w:val="ConsPlusNormal"/>
            </w:pPr>
          </w:p>
        </w:tc>
        <w:tc>
          <w:tcPr>
            <w:tcW w:w="3316" w:type="dxa"/>
            <w:vMerge/>
          </w:tcPr>
          <w:p w:rsidR="00515E31" w:rsidRDefault="00515E31">
            <w:pPr>
              <w:pStyle w:val="ConsPlusNormal"/>
            </w:pPr>
          </w:p>
        </w:tc>
        <w:tc>
          <w:tcPr>
            <w:tcW w:w="1480" w:type="dxa"/>
            <w:vMerge/>
          </w:tcPr>
          <w:p w:rsidR="00515E31" w:rsidRDefault="00515E31">
            <w:pPr>
              <w:pStyle w:val="ConsPlusNormal"/>
            </w:pPr>
          </w:p>
        </w:tc>
        <w:tc>
          <w:tcPr>
            <w:tcW w:w="1372" w:type="dxa"/>
            <w:vMerge/>
          </w:tcPr>
          <w:p w:rsidR="00515E31" w:rsidRDefault="00515E31">
            <w:pPr>
              <w:pStyle w:val="ConsPlusNormal"/>
            </w:pPr>
          </w:p>
        </w:tc>
        <w:tc>
          <w:tcPr>
            <w:tcW w:w="1372" w:type="dxa"/>
            <w:vMerge/>
          </w:tcPr>
          <w:p w:rsidR="00515E31" w:rsidRDefault="00515E31">
            <w:pPr>
              <w:pStyle w:val="ConsPlusNormal"/>
            </w:pPr>
          </w:p>
        </w:tc>
        <w:tc>
          <w:tcPr>
            <w:tcW w:w="1804" w:type="dxa"/>
            <w:vAlign w:val="center"/>
          </w:tcPr>
          <w:p w:rsidR="00515E31" w:rsidRDefault="00515E31">
            <w:pPr>
              <w:pStyle w:val="ConsPlusNormal"/>
              <w:jc w:val="center"/>
            </w:pPr>
            <w:r>
              <w:t>395 000,00</w:t>
            </w:r>
          </w:p>
          <w:p w:rsidR="00515E31" w:rsidRDefault="00515E31">
            <w:pPr>
              <w:pStyle w:val="ConsPlusNormal"/>
              <w:jc w:val="center"/>
            </w:pPr>
            <w:r>
              <w:t>&lt;о.б.&gt;</w:t>
            </w:r>
          </w:p>
        </w:tc>
        <w:tc>
          <w:tcPr>
            <w:tcW w:w="1804" w:type="dxa"/>
            <w:vMerge/>
          </w:tcPr>
          <w:p w:rsidR="00515E31" w:rsidRDefault="00515E31">
            <w:pPr>
              <w:pStyle w:val="ConsPlusNormal"/>
            </w:pPr>
          </w:p>
        </w:tc>
        <w:tc>
          <w:tcPr>
            <w:tcW w:w="1804" w:type="dxa"/>
            <w:vMerge/>
          </w:tcPr>
          <w:p w:rsidR="00515E31" w:rsidRDefault="00515E31">
            <w:pPr>
              <w:pStyle w:val="ConsPlusNormal"/>
            </w:pPr>
          </w:p>
        </w:tc>
        <w:tc>
          <w:tcPr>
            <w:tcW w:w="1804" w:type="dxa"/>
            <w:vMerge/>
          </w:tcPr>
          <w:p w:rsidR="00515E31" w:rsidRDefault="00515E31">
            <w:pPr>
              <w:pStyle w:val="ConsPlusNormal"/>
            </w:pPr>
          </w:p>
        </w:tc>
        <w:tc>
          <w:tcPr>
            <w:tcW w:w="1804" w:type="dxa"/>
            <w:vMerge/>
          </w:tcPr>
          <w:p w:rsidR="00515E31" w:rsidRDefault="00515E31">
            <w:pPr>
              <w:pStyle w:val="ConsPlusNormal"/>
            </w:pPr>
          </w:p>
        </w:tc>
        <w:tc>
          <w:tcPr>
            <w:tcW w:w="850" w:type="dxa"/>
            <w:vMerge/>
          </w:tcPr>
          <w:p w:rsidR="00515E31" w:rsidRDefault="00515E31">
            <w:pPr>
              <w:pStyle w:val="ConsPlusNormal"/>
            </w:pPr>
          </w:p>
        </w:tc>
        <w:tc>
          <w:tcPr>
            <w:tcW w:w="2776" w:type="dxa"/>
            <w:vMerge/>
          </w:tcPr>
          <w:p w:rsidR="00515E31" w:rsidRDefault="00515E31">
            <w:pPr>
              <w:pStyle w:val="ConsPlusNormal"/>
            </w:pPr>
          </w:p>
        </w:tc>
      </w:tr>
      <w:tr w:rsidR="00515E31">
        <w:tc>
          <w:tcPr>
            <w:tcW w:w="664" w:type="dxa"/>
            <w:vAlign w:val="center"/>
          </w:tcPr>
          <w:p w:rsidR="00515E31" w:rsidRDefault="00515E31">
            <w:pPr>
              <w:pStyle w:val="ConsPlusNormal"/>
              <w:jc w:val="center"/>
            </w:pPr>
            <w:r>
              <w:t>12</w:t>
            </w:r>
          </w:p>
        </w:tc>
        <w:tc>
          <w:tcPr>
            <w:tcW w:w="3316" w:type="dxa"/>
            <w:vAlign w:val="center"/>
          </w:tcPr>
          <w:p w:rsidR="00515E31" w:rsidRDefault="00515E31">
            <w:pPr>
              <w:pStyle w:val="ConsPlusNormal"/>
            </w:pPr>
            <w:r>
              <w:t>Благоустройство придомовой территории, расположенной по адресу: г. Тобольск, 4 мкр., д. N 38, в том числе разработка ПД</w:t>
            </w:r>
          </w:p>
        </w:tc>
        <w:tc>
          <w:tcPr>
            <w:tcW w:w="1480" w:type="dxa"/>
            <w:vAlign w:val="center"/>
          </w:tcPr>
          <w:p w:rsidR="00515E31" w:rsidRDefault="00515E31">
            <w:pPr>
              <w:pStyle w:val="ConsPlusNormal"/>
              <w:jc w:val="center"/>
            </w:pPr>
            <w:r>
              <w:t>ДГХиБЖД</w:t>
            </w:r>
          </w:p>
        </w:tc>
        <w:tc>
          <w:tcPr>
            <w:tcW w:w="1372" w:type="dxa"/>
            <w:vAlign w:val="center"/>
          </w:tcPr>
          <w:p w:rsidR="00515E31" w:rsidRDefault="00515E31">
            <w:pPr>
              <w:pStyle w:val="ConsPlusNormal"/>
              <w:jc w:val="center"/>
            </w:pPr>
            <w:r>
              <w:t>III кв. 2021</w:t>
            </w:r>
          </w:p>
        </w:tc>
        <w:tc>
          <w:tcPr>
            <w:tcW w:w="1372" w:type="dxa"/>
            <w:vAlign w:val="center"/>
          </w:tcPr>
          <w:p w:rsidR="00515E31" w:rsidRDefault="00515E31">
            <w:pPr>
              <w:pStyle w:val="ConsPlusNormal"/>
              <w:jc w:val="center"/>
            </w:pPr>
            <w:r>
              <w:t>IV кв. 2021</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2 210 127,60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13</w:t>
            </w:r>
          </w:p>
        </w:tc>
        <w:tc>
          <w:tcPr>
            <w:tcW w:w="3316" w:type="dxa"/>
            <w:vAlign w:val="center"/>
          </w:tcPr>
          <w:p w:rsidR="00515E31" w:rsidRDefault="00515E31">
            <w:pPr>
              <w:pStyle w:val="ConsPlusNormal"/>
            </w:pPr>
            <w:r>
              <w:t>Благоустройство придомовой территории, расположенной по адресу: г. Тобольск, 7 мкр., д. N 9, в том числе разработка ПД</w:t>
            </w:r>
          </w:p>
        </w:tc>
        <w:tc>
          <w:tcPr>
            <w:tcW w:w="1480" w:type="dxa"/>
            <w:vAlign w:val="center"/>
          </w:tcPr>
          <w:p w:rsidR="00515E31" w:rsidRDefault="00515E31">
            <w:pPr>
              <w:pStyle w:val="ConsPlusNormal"/>
              <w:jc w:val="center"/>
            </w:pPr>
            <w:r>
              <w:t>ДГХиБЖД</w:t>
            </w:r>
          </w:p>
        </w:tc>
        <w:tc>
          <w:tcPr>
            <w:tcW w:w="1372" w:type="dxa"/>
            <w:vAlign w:val="center"/>
          </w:tcPr>
          <w:p w:rsidR="00515E31" w:rsidRDefault="00515E31">
            <w:pPr>
              <w:pStyle w:val="ConsPlusNormal"/>
              <w:jc w:val="center"/>
            </w:pPr>
            <w:r>
              <w:t>III кв. 2021</w:t>
            </w:r>
          </w:p>
        </w:tc>
        <w:tc>
          <w:tcPr>
            <w:tcW w:w="1372" w:type="dxa"/>
            <w:vAlign w:val="center"/>
          </w:tcPr>
          <w:p w:rsidR="00515E31" w:rsidRDefault="00515E31">
            <w:pPr>
              <w:pStyle w:val="ConsPlusNormal"/>
              <w:jc w:val="center"/>
            </w:pPr>
            <w:r>
              <w:t>IV кв. 2021</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3 097 708,80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14</w:t>
            </w:r>
          </w:p>
        </w:tc>
        <w:tc>
          <w:tcPr>
            <w:tcW w:w="3316" w:type="dxa"/>
            <w:vAlign w:val="center"/>
          </w:tcPr>
          <w:p w:rsidR="00515E31" w:rsidRDefault="00515E31">
            <w:pPr>
              <w:pStyle w:val="ConsPlusNormal"/>
            </w:pPr>
            <w:r>
              <w:t>Благоустройство придомовой территории, расположенной по адресу: г. Тобольск, 7а мкр., д. N 33, в том числе разработка ПД</w:t>
            </w:r>
          </w:p>
        </w:tc>
        <w:tc>
          <w:tcPr>
            <w:tcW w:w="1480" w:type="dxa"/>
            <w:vAlign w:val="center"/>
          </w:tcPr>
          <w:p w:rsidR="00515E31" w:rsidRDefault="00515E31">
            <w:pPr>
              <w:pStyle w:val="ConsPlusNormal"/>
              <w:jc w:val="center"/>
            </w:pPr>
            <w:r>
              <w:t>ДГХиБЖД</w:t>
            </w:r>
          </w:p>
        </w:tc>
        <w:tc>
          <w:tcPr>
            <w:tcW w:w="1372" w:type="dxa"/>
            <w:vAlign w:val="center"/>
          </w:tcPr>
          <w:p w:rsidR="00515E31" w:rsidRDefault="00515E31">
            <w:pPr>
              <w:pStyle w:val="ConsPlusNormal"/>
              <w:jc w:val="center"/>
            </w:pPr>
            <w:r>
              <w:t>III кв. 2021</w:t>
            </w:r>
          </w:p>
        </w:tc>
        <w:tc>
          <w:tcPr>
            <w:tcW w:w="1372" w:type="dxa"/>
            <w:vAlign w:val="center"/>
          </w:tcPr>
          <w:p w:rsidR="00515E31" w:rsidRDefault="00515E31">
            <w:pPr>
              <w:pStyle w:val="ConsPlusNormal"/>
              <w:jc w:val="center"/>
            </w:pPr>
            <w:r>
              <w:t>IV кв. 2021</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1 721 846,40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15</w:t>
            </w:r>
          </w:p>
        </w:tc>
        <w:tc>
          <w:tcPr>
            <w:tcW w:w="3316" w:type="dxa"/>
            <w:vAlign w:val="center"/>
          </w:tcPr>
          <w:p w:rsidR="00515E31" w:rsidRDefault="00515E31">
            <w:pPr>
              <w:pStyle w:val="ConsPlusNormal"/>
            </w:pPr>
            <w:r>
              <w:t>Благоустройство придомовой территории, расположенной по адресу: г. Тобольск, ул. С. Ремезова, д. N 30, в том числе разработка ПД</w:t>
            </w:r>
          </w:p>
        </w:tc>
        <w:tc>
          <w:tcPr>
            <w:tcW w:w="1480" w:type="dxa"/>
            <w:vAlign w:val="center"/>
          </w:tcPr>
          <w:p w:rsidR="00515E31" w:rsidRDefault="00515E31">
            <w:pPr>
              <w:pStyle w:val="ConsPlusNormal"/>
              <w:jc w:val="center"/>
            </w:pPr>
            <w:r>
              <w:t>ДГХиБЖД</w:t>
            </w:r>
          </w:p>
        </w:tc>
        <w:tc>
          <w:tcPr>
            <w:tcW w:w="1372" w:type="dxa"/>
            <w:vAlign w:val="center"/>
          </w:tcPr>
          <w:p w:rsidR="00515E31" w:rsidRDefault="00515E31">
            <w:pPr>
              <w:pStyle w:val="ConsPlusNormal"/>
              <w:jc w:val="center"/>
            </w:pPr>
            <w:r>
              <w:t>III кв. 2021</w:t>
            </w:r>
          </w:p>
        </w:tc>
        <w:tc>
          <w:tcPr>
            <w:tcW w:w="1372" w:type="dxa"/>
            <w:vAlign w:val="center"/>
          </w:tcPr>
          <w:p w:rsidR="00515E31" w:rsidRDefault="00515E31">
            <w:pPr>
              <w:pStyle w:val="ConsPlusNormal"/>
              <w:jc w:val="center"/>
            </w:pPr>
            <w:r>
              <w:t>IV кв. 2021</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1 287 000,00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16</w:t>
            </w:r>
          </w:p>
        </w:tc>
        <w:tc>
          <w:tcPr>
            <w:tcW w:w="3316" w:type="dxa"/>
            <w:vAlign w:val="center"/>
          </w:tcPr>
          <w:p w:rsidR="00515E31" w:rsidRDefault="00515E31">
            <w:pPr>
              <w:pStyle w:val="ConsPlusNormal"/>
            </w:pPr>
            <w:r>
              <w:t>Благоустройство придомовой территории, расположенной по адресу: г. Тобольск, мкр. 10, д. 35</w:t>
            </w:r>
          </w:p>
        </w:tc>
        <w:tc>
          <w:tcPr>
            <w:tcW w:w="1480" w:type="dxa"/>
            <w:vAlign w:val="center"/>
          </w:tcPr>
          <w:p w:rsidR="00515E31" w:rsidRDefault="00515E31">
            <w:pPr>
              <w:pStyle w:val="ConsPlusNormal"/>
              <w:jc w:val="center"/>
            </w:pPr>
            <w:r>
              <w:t>ДГХиБЖД</w:t>
            </w:r>
          </w:p>
        </w:tc>
        <w:tc>
          <w:tcPr>
            <w:tcW w:w="1372" w:type="dxa"/>
            <w:vAlign w:val="center"/>
          </w:tcPr>
          <w:p w:rsidR="00515E31" w:rsidRDefault="00515E31">
            <w:pPr>
              <w:pStyle w:val="ConsPlusNormal"/>
              <w:jc w:val="center"/>
            </w:pPr>
            <w:r>
              <w:t>III кв. 2021</w:t>
            </w:r>
          </w:p>
        </w:tc>
        <w:tc>
          <w:tcPr>
            <w:tcW w:w="1372" w:type="dxa"/>
            <w:vAlign w:val="center"/>
          </w:tcPr>
          <w:p w:rsidR="00515E31" w:rsidRDefault="00515E31">
            <w:pPr>
              <w:pStyle w:val="ConsPlusNormal"/>
              <w:jc w:val="center"/>
            </w:pPr>
            <w:r>
              <w:t>IV кв. 2021</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1 725 277,20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17</w:t>
            </w:r>
          </w:p>
        </w:tc>
        <w:tc>
          <w:tcPr>
            <w:tcW w:w="3316" w:type="dxa"/>
            <w:vAlign w:val="center"/>
          </w:tcPr>
          <w:p w:rsidR="00515E31" w:rsidRDefault="00515E31">
            <w:pPr>
              <w:pStyle w:val="ConsPlusNormal"/>
            </w:pPr>
            <w:r>
              <w:t>Благоустройство придомовой территории, расположенной по адресу: г. Тобольск, мкр. 10, д. 71</w:t>
            </w:r>
          </w:p>
        </w:tc>
        <w:tc>
          <w:tcPr>
            <w:tcW w:w="1480" w:type="dxa"/>
            <w:vAlign w:val="center"/>
          </w:tcPr>
          <w:p w:rsidR="00515E31" w:rsidRDefault="00515E31">
            <w:pPr>
              <w:pStyle w:val="ConsPlusNormal"/>
              <w:jc w:val="center"/>
            </w:pPr>
            <w:r>
              <w:t>ДГХиБЖД</w:t>
            </w:r>
          </w:p>
        </w:tc>
        <w:tc>
          <w:tcPr>
            <w:tcW w:w="1372" w:type="dxa"/>
            <w:vAlign w:val="center"/>
          </w:tcPr>
          <w:p w:rsidR="00515E31" w:rsidRDefault="00515E31">
            <w:pPr>
              <w:pStyle w:val="ConsPlusNormal"/>
              <w:jc w:val="center"/>
            </w:pPr>
            <w:r>
              <w:t>III кв. 2021</w:t>
            </w:r>
          </w:p>
        </w:tc>
        <w:tc>
          <w:tcPr>
            <w:tcW w:w="1372" w:type="dxa"/>
            <w:vAlign w:val="center"/>
          </w:tcPr>
          <w:p w:rsidR="00515E31" w:rsidRDefault="00515E31">
            <w:pPr>
              <w:pStyle w:val="ConsPlusNormal"/>
              <w:jc w:val="center"/>
            </w:pPr>
            <w:r>
              <w:t>IV кв. 2021</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1 451 233,20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18</w:t>
            </w:r>
          </w:p>
        </w:tc>
        <w:tc>
          <w:tcPr>
            <w:tcW w:w="3316" w:type="dxa"/>
            <w:vAlign w:val="center"/>
          </w:tcPr>
          <w:p w:rsidR="00515E31" w:rsidRDefault="00515E31">
            <w:pPr>
              <w:pStyle w:val="ConsPlusNormal"/>
            </w:pPr>
            <w:r>
              <w:t>Благоустройство придомовой территории, расположенной по адресу: г. Тобольск, мкр. 6, д. 11б</w:t>
            </w:r>
          </w:p>
        </w:tc>
        <w:tc>
          <w:tcPr>
            <w:tcW w:w="1480" w:type="dxa"/>
            <w:vAlign w:val="center"/>
          </w:tcPr>
          <w:p w:rsidR="00515E31" w:rsidRDefault="00515E31">
            <w:pPr>
              <w:pStyle w:val="ConsPlusNormal"/>
              <w:jc w:val="center"/>
            </w:pPr>
            <w:r>
              <w:t>ДГХиБЖД</w:t>
            </w:r>
          </w:p>
        </w:tc>
        <w:tc>
          <w:tcPr>
            <w:tcW w:w="1372" w:type="dxa"/>
            <w:vAlign w:val="center"/>
          </w:tcPr>
          <w:p w:rsidR="00515E31" w:rsidRDefault="00515E31">
            <w:pPr>
              <w:pStyle w:val="ConsPlusNormal"/>
              <w:jc w:val="center"/>
            </w:pPr>
            <w:r>
              <w:t>III кв. 2021</w:t>
            </w:r>
          </w:p>
        </w:tc>
        <w:tc>
          <w:tcPr>
            <w:tcW w:w="1372" w:type="dxa"/>
            <w:vAlign w:val="center"/>
          </w:tcPr>
          <w:p w:rsidR="00515E31" w:rsidRDefault="00515E31">
            <w:pPr>
              <w:pStyle w:val="ConsPlusNormal"/>
              <w:jc w:val="center"/>
            </w:pPr>
            <w:r>
              <w:t>IV кв. 2021</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3 136 707,60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19</w:t>
            </w:r>
          </w:p>
        </w:tc>
        <w:tc>
          <w:tcPr>
            <w:tcW w:w="3316" w:type="dxa"/>
            <w:vAlign w:val="center"/>
          </w:tcPr>
          <w:p w:rsidR="00515E31" w:rsidRDefault="00515E31">
            <w:pPr>
              <w:pStyle w:val="ConsPlusNormal"/>
            </w:pPr>
            <w:r>
              <w:t xml:space="preserve">Благоустройство придомовой </w:t>
            </w:r>
            <w:r>
              <w:lastRenderedPageBreak/>
              <w:t>территории, расположенной по адресу: г. Тобольск, мкр. 7, д. 36</w:t>
            </w:r>
          </w:p>
        </w:tc>
        <w:tc>
          <w:tcPr>
            <w:tcW w:w="1480" w:type="dxa"/>
            <w:vAlign w:val="center"/>
          </w:tcPr>
          <w:p w:rsidR="00515E31" w:rsidRDefault="00515E31">
            <w:pPr>
              <w:pStyle w:val="ConsPlusNormal"/>
              <w:jc w:val="center"/>
            </w:pPr>
            <w:r>
              <w:lastRenderedPageBreak/>
              <w:t>ДГХиБЖД</w:t>
            </w:r>
          </w:p>
        </w:tc>
        <w:tc>
          <w:tcPr>
            <w:tcW w:w="1372" w:type="dxa"/>
            <w:vAlign w:val="center"/>
          </w:tcPr>
          <w:p w:rsidR="00515E31" w:rsidRDefault="00515E31">
            <w:pPr>
              <w:pStyle w:val="ConsPlusNormal"/>
              <w:jc w:val="center"/>
            </w:pPr>
            <w:r>
              <w:t>III кв. 2021</w:t>
            </w:r>
          </w:p>
        </w:tc>
        <w:tc>
          <w:tcPr>
            <w:tcW w:w="1372" w:type="dxa"/>
            <w:vAlign w:val="center"/>
          </w:tcPr>
          <w:p w:rsidR="00515E31" w:rsidRDefault="00515E31">
            <w:pPr>
              <w:pStyle w:val="ConsPlusNormal"/>
              <w:jc w:val="center"/>
            </w:pPr>
            <w:r>
              <w:t>IV кв. 2021</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1 246 524,00</w:t>
            </w:r>
          </w:p>
          <w:p w:rsidR="00515E31" w:rsidRDefault="00515E31">
            <w:pPr>
              <w:pStyle w:val="ConsPlusNormal"/>
              <w:jc w:val="center"/>
            </w:pPr>
            <w:r>
              <w:lastRenderedPageBreak/>
              <w:t>&lt;м.б&gt;</w:t>
            </w:r>
          </w:p>
        </w:tc>
        <w:tc>
          <w:tcPr>
            <w:tcW w:w="1804" w:type="dxa"/>
            <w:vAlign w:val="center"/>
          </w:tcPr>
          <w:p w:rsidR="00515E31" w:rsidRDefault="00515E31">
            <w:pPr>
              <w:pStyle w:val="ConsPlusNormal"/>
              <w:jc w:val="center"/>
            </w:pPr>
            <w:r>
              <w:lastRenderedPageBreak/>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lastRenderedPageBreak/>
              <w:t>20</w:t>
            </w:r>
          </w:p>
        </w:tc>
        <w:tc>
          <w:tcPr>
            <w:tcW w:w="3316" w:type="dxa"/>
            <w:vAlign w:val="center"/>
          </w:tcPr>
          <w:p w:rsidR="00515E31" w:rsidRDefault="00515E31">
            <w:pPr>
              <w:pStyle w:val="ConsPlusNormal"/>
            </w:pPr>
            <w:r>
              <w:t>Благоустройство придомовой территории, расположенной по адресу: г. Тобольск, мкр. ул. С. Ремезова, д. 60</w:t>
            </w:r>
          </w:p>
        </w:tc>
        <w:tc>
          <w:tcPr>
            <w:tcW w:w="1480" w:type="dxa"/>
            <w:vAlign w:val="center"/>
          </w:tcPr>
          <w:p w:rsidR="00515E31" w:rsidRDefault="00515E31">
            <w:pPr>
              <w:pStyle w:val="ConsPlusNormal"/>
              <w:jc w:val="center"/>
            </w:pPr>
            <w:r>
              <w:t>ДГХиБЖД</w:t>
            </w:r>
          </w:p>
        </w:tc>
        <w:tc>
          <w:tcPr>
            <w:tcW w:w="1372" w:type="dxa"/>
            <w:vAlign w:val="center"/>
          </w:tcPr>
          <w:p w:rsidR="00515E31" w:rsidRDefault="00515E31">
            <w:pPr>
              <w:pStyle w:val="ConsPlusNormal"/>
              <w:jc w:val="center"/>
            </w:pPr>
            <w:r>
              <w:t>III кв. 2021</w:t>
            </w:r>
          </w:p>
        </w:tc>
        <w:tc>
          <w:tcPr>
            <w:tcW w:w="1372" w:type="dxa"/>
            <w:vAlign w:val="center"/>
          </w:tcPr>
          <w:p w:rsidR="00515E31" w:rsidRDefault="00515E31">
            <w:pPr>
              <w:pStyle w:val="ConsPlusNormal"/>
              <w:jc w:val="center"/>
            </w:pPr>
            <w:r>
              <w:t>IV кв. 2021</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845 160,00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21</w:t>
            </w:r>
          </w:p>
        </w:tc>
        <w:tc>
          <w:tcPr>
            <w:tcW w:w="3316" w:type="dxa"/>
            <w:vAlign w:val="center"/>
          </w:tcPr>
          <w:p w:rsidR="00515E31" w:rsidRDefault="00515E31">
            <w:pPr>
              <w:pStyle w:val="ConsPlusNormal"/>
            </w:pPr>
            <w:r>
              <w:t>Благоустройство придомовой территории, расположенной по адресу: г. Тобольск, мкр. 3б, д. 10</w:t>
            </w:r>
          </w:p>
        </w:tc>
        <w:tc>
          <w:tcPr>
            <w:tcW w:w="1480" w:type="dxa"/>
            <w:vAlign w:val="center"/>
          </w:tcPr>
          <w:p w:rsidR="00515E31" w:rsidRDefault="00515E31">
            <w:pPr>
              <w:pStyle w:val="ConsPlusNormal"/>
              <w:jc w:val="center"/>
            </w:pPr>
            <w:r>
              <w:t>ДГХиБЖД</w:t>
            </w:r>
          </w:p>
        </w:tc>
        <w:tc>
          <w:tcPr>
            <w:tcW w:w="1372" w:type="dxa"/>
            <w:vAlign w:val="center"/>
          </w:tcPr>
          <w:p w:rsidR="00515E31" w:rsidRDefault="00515E31">
            <w:pPr>
              <w:pStyle w:val="ConsPlusNormal"/>
              <w:jc w:val="center"/>
            </w:pPr>
            <w:r>
              <w:t>III кв. 2021</w:t>
            </w:r>
          </w:p>
        </w:tc>
        <w:tc>
          <w:tcPr>
            <w:tcW w:w="1372" w:type="dxa"/>
            <w:vAlign w:val="center"/>
          </w:tcPr>
          <w:p w:rsidR="00515E31" w:rsidRDefault="00515E31">
            <w:pPr>
              <w:pStyle w:val="ConsPlusNormal"/>
              <w:jc w:val="center"/>
            </w:pPr>
            <w:r>
              <w:t>IV кв. 2021</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1 735 262,40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22</w:t>
            </w:r>
          </w:p>
        </w:tc>
        <w:tc>
          <w:tcPr>
            <w:tcW w:w="3316" w:type="dxa"/>
            <w:vAlign w:val="center"/>
          </w:tcPr>
          <w:p w:rsidR="00515E31" w:rsidRDefault="00515E31">
            <w:pPr>
              <w:pStyle w:val="ConsPlusNormal"/>
            </w:pPr>
            <w:r>
              <w:t>Благоустройство придомовой территории, расположенной по адресу: г. Тобольск, мкр. 7, д. 46 а</w:t>
            </w:r>
          </w:p>
        </w:tc>
        <w:tc>
          <w:tcPr>
            <w:tcW w:w="1480" w:type="dxa"/>
            <w:vAlign w:val="center"/>
          </w:tcPr>
          <w:p w:rsidR="00515E31" w:rsidRDefault="00515E31">
            <w:pPr>
              <w:pStyle w:val="ConsPlusNormal"/>
              <w:jc w:val="center"/>
            </w:pPr>
            <w:r>
              <w:t>ДГХиБЖД</w:t>
            </w:r>
          </w:p>
        </w:tc>
        <w:tc>
          <w:tcPr>
            <w:tcW w:w="1372" w:type="dxa"/>
            <w:vAlign w:val="center"/>
          </w:tcPr>
          <w:p w:rsidR="00515E31" w:rsidRDefault="00515E31">
            <w:pPr>
              <w:pStyle w:val="ConsPlusNormal"/>
              <w:jc w:val="center"/>
            </w:pPr>
            <w:r>
              <w:t>III кв. 2021</w:t>
            </w:r>
          </w:p>
        </w:tc>
        <w:tc>
          <w:tcPr>
            <w:tcW w:w="1372" w:type="dxa"/>
            <w:vAlign w:val="center"/>
          </w:tcPr>
          <w:p w:rsidR="00515E31" w:rsidRDefault="00515E31">
            <w:pPr>
              <w:pStyle w:val="ConsPlusNormal"/>
              <w:jc w:val="center"/>
            </w:pPr>
            <w:r>
              <w:t>IV кв. 2021</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925 233,60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23</w:t>
            </w:r>
          </w:p>
        </w:tc>
        <w:tc>
          <w:tcPr>
            <w:tcW w:w="3316" w:type="dxa"/>
            <w:vAlign w:val="center"/>
          </w:tcPr>
          <w:p w:rsidR="00515E31" w:rsidRDefault="00515E31">
            <w:pPr>
              <w:pStyle w:val="ConsPlusNormal"/>
            </w:pPr>
            <w:r>
              <w:t>Благоустройство придомовой территории, расположенной по адресу: г. Тобольск, мкр. 9, д. 21</w:t>
            </w:r>
          </w:p>
        </w:tc>
        <w:tc>
          <w:tcPr>
            <w:tcW w:w="1480" w:type="dxa"/>
            <w:vAlign w:val="center"/>
          </w:tcPr>
          <w:p w:rsidR="00515E31" w:rsidRDefault="00515E31">
            <w:pPr>
              <w:pStyle w:val="ConsPlusNormal"/>
              <w:jc w:val="center"/>
            </w:pPr>
            <w:r>
              <w:t>ДГХиБЖД</w:t>
            </w:r>
          </w:p>
        </w:tc>
        <w:tc>
          <w:tcPr>
            <w:tcW w:w="1372" w:type="dxa"/>
            <w:vAlign w:val="center"/>
          </w:tcPr>
          <w:p w:rsidR="00515E31" w:rsidRDefault="00515E31">
            <w:pPr>
              <w:pStyle w:val="ConsPlusNormal"/>
              <w:jc w:val="center"/>
            </w:pPr>
            <w:r>
              <w:t>III кв. 2021</w:t>
            </w:r>
          </w:p>
        </w:tc>
        <w:tc>
          <w:tcPr>
            <w:tcW w:w="1372" w:type="dxa"/>
            <w:vAlign w:val="center"/>
          </w:tcPr>
          <w:p w:rsidR="00515E31" w:rsidRDefault="00515E31">
            <w:pPr>
              <w:pStyle w:val="ConsPlusNormal"/>
              <w:jc w:val="center"/>
            </w:pPr>
            <w:r>
              <w:t>IV кв. 2021</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2 283 016,80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24</w:t>
            </w:r>
          </w:p>
        </w:tc>
        <w:tc>
          <w:tcPr>
            <w:tcW w:w="3316" w:type="dxa"/>
            <w:vAlign w:val="center"/>
          </w:tcPr>
          <w:p w:rsidR="00515E31" w:rsidRDefault="00515E31">
            <w:pPr>
              <w:pStyle w:val="ConsPlusNormal"/>
            </w:pPr>
            <w:r>
              <w:t>Благоустройство придомовой территории, расположенной по адресу: г. Тобольск, мкр. 3а, д. 5</w:t>
            </w:r>
          </w:p>
        </w:tc>
        <w:tc>
          <w:tcPr>
            <w:tcW w:w="1480" w:type="dxa"/>
            <w:vAlign w:val="center"/>
          </w:tcPr>
          <w:p w:rsidR="00515E31" w:rsidRDefault="00515E31">
            <w:pPr>
              <w:pStyle w:val="ConsPlusNormal"/>
              <w:jc w:val="center"/>
            </w:pPr>
            <w:r>
              <w:t>ДГХиБЖД</w:t>
            </w:r>
          </w:p>
        </w:tc>
        <w:tc>
          <w:tcPr>
            <w:tcW w:w="1372" w:type="dxa"/>
            <w:vAlign w:val="center"/>
          </w:tcPr>
          <w:p w:rsidR="00515E31" w:rsidRDefault="00515E31">
            <w:pPr>
              <w:pStyle w:val="ConsPlusNormal"/>
              <w:jc w:val="center"/>
            </w:pPr>
            <w:r>
              <w:t>III кв. 2021</w:t>
            </w:r>
          </w:p>
        </w:tc>
        <w:tc>
          <w:tcPr>
            <w:tcW w:w="1372" w:type="dxa"/>
            <w:vAlign w:val="center"/>
          </w:tcPr>
          <w:p w:rsidR="00515E31" w:rsidRDefault="00515E31">
            <w:pPr>
              <w:pStyle w:val="ConsPlusNormal"/>
              <w:jc w:val="center"/>
            </w:pPr>
            <w:r>
              <w:t>IV кв. 2021</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1 809 780,00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25</w:t>
            </w:r>
          </w:p>
        </w:tc>
        <w:tc>
          <w:tcPr>
            <w:tcW w:w="3316" w:type="dxa"/>
            <w:vAlign w:val="center"/>
          </w:tcPr>
          <w:p w:rsidR="00515E31" w:rsidRDefault="00515E31">
            <w:pPr>
              <w:pStyle w:val="ConsPlusNormal"/>
            </w:pPr>
            <w:r>
              <w:t>Благоустройство придомовой территории, расположенной по адресу: г. Тобольск, мкр. Менделеево, д. 20</w:t>
            </w:r>
          </w:p>
        </w:tc>
        <w:tc>
          <w:tcPr>
            <w:tcW w:w="1480" w:type="dxa"/>
            <w:vAlign w:val="center"/>
          </w:tcPr>
          <w:p w:rsidR="00515E31" w:rsidRDefault="00515E31">
            <w:pPr>
              <w:pStyle w:val="ConsPlusNormal"/>
              <w:jc w:val="center"/>
            </w:pPr>
            <w:r>
              <w:t>ДГХиБЖД</w:t>
            </w:r>
          </w:p>
        </w:tc>
        <w:tc>
          <w:tcPr>
            <w:tcW w:w="1372" w:type="dxa"/>
            <w:vAlign w:val="center"/>
          </w:tcPr>
          <w:p w:rsidR="00515E31" w:rsidRDefault="00515E31">
            <w:pPr>
              <w:pStyle w:val="ConsPlusNormal"/>
              <w:jc w:val="center"/>
            </w:pPr>
            <w:r>
              <w:t>III кв. 2021</w:t>
            </w:r>
          </w:p>
        </w:tc>
        <w:tc>
          <w:tcPr>
            <w:tcW w:w="1372" w:type="dxa"/>
            <w:vAlign w:val="center"/>
          </w:tcPr>
          <w:p w:rsidR="00515E31" w:rsidRDefault="00515E31">
            <w:pPr>
              <w:pStyle w:val="ConsPlusNormal"/>
              <w:jc w:val="center"/>
            </w:pPr>
            <w:r>
              <w:t>IV кв. 2021</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1 101 351,60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26</w:t>
            </w:r>
          </w:p>
        </w:tc>
        <w:tc>
          <w:tcPr>
            <w:tcW w:w="3316" w:type="dxa"/>
            <w:vAlign w:val="center"/>
          </w:tcPr>
          <w:p w:rsidR="00515E31" w:rsidRDefault="00515E31">
            <w:pPr>
              <w:pStyle w:val="ConsPlusNormal"/>
            </w:pPr>
            <w:r>
              <w:t>Благоустройство придомовой территории, расположенной по адресу: г. Тобольск, мкр. 7а, д. 2, д. 2а</w:t>
            </w:r>
          </w:p>
        </w:tc>
        <w:tc>
          <w:tcPr>
            <w:tcW w:w="1480" w:type="dxa"/>
            <w:vAlign w:val="center"/>
          </w:tcPr>
          <w:p w:rsidR="00515E31" w:rsidRDefault="00515E31">
            <w:pPr>
              <w:pStyle w:val="ConsPlusNormal"/>
              <w:jc w:val="center"/>
            </w:pPr>
            <w:r>
              <w:t>ДГХиБЖД</w:t>
            </w:r>
          </w:p>
        </w:tc>
        <w:tc>
          <w:tcPr>
            <w:tcW w:w="1372" w:type="dxa"/>
            <w:vAlign w:val="center"/>
          </w:tcPr>
          <w:p w:rsidR="00515E31" w:rsidRDefault="00515E31">
            <w:pPr>
              <w:pStyle w:val="ConsPlusNormal"/>
              <w:jc w:val="center"/>
            </w:pPr>
            <w:r>
              <w:t>III кв. 2021</w:t>
            </w:r>
          </w:p>
        </w:tc>
        <w:tc>
          <w:tcPr>
            <w:tcW w:w="1372" w:type="dxa"/>
            <w:vAlign w:val="center"/>
          </w:tcPr>
          <w:p w:rsidR="00515E31" w:rsidRDefault="00515E31">
            <w:pPr>
              <w:pStyle w:val="ConsPlusNormal"/>
              <w:jc w:val="center"/>
            </w:pPr>
            <w:r>
              <w:t>IV кв. 2021</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2 053 701,60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27</w:t>
            </w:r>
          </w:p>
        </w:tc>
        <w:tc>
          <w:tcPr>
            <w:tcW w:w="3316" w:type="dxa"/>
            <w:vAlign w:val="center"/>
          </w:tcPr>
          <w:p w:rsidR="00515E31" w:rsidRDefault="00515E31">
            <w:pPr>
              <w:pStyle w:val="ConsPlusNormal"/>
            </w:pPr>
            <w:r>
              <w:t>Благоустройство придомовой территории, расположенной по адресу: г. Тобольск, мкр. 9, д. 17</w:t>
            </w:r>
          </w:p>
        </w:tc>
        <w:tc>
          <w:tcPr>
            <w:tcW w:w="1480" w:type="dxa"/>
            <w:vAlign w:val="center"/>
          </w:tcPr>
          <w:p w:rsidR="00515E31" w:rsidRDefault="00515E31">
            <w:pPr>
              <w:pStyle w:val="ConsPlusNormal"/>
              <w:jc w:val="center"/>
            </w:pPr>
            <w:r>
              <w:t>ДГХиБЖД</w:t>
            </w:r>
          </w:p>
        </w:tc>
        <w:tc>
          <w:tcPr>
            <w:tcW w:w="1372" w:type="dxa"/>
            <w:vAlign w:val="center"/>
          </w:tcPr>
          <w:p w:rsidR="00515E31" w:rsidRDefault="00515E31">
            <w:pPr>
              <w:pStyle w:val="ConsPlusNormal"/>
              <w:jc w:val="center"/>
            </w:pPr>
            <w:r>
              <w:t>III кв. 2021</w:t>
            </w:r>
          </w:p>
        </w:tc>
        <w:tc>
          <w:tcPr>
            <w:tcW w:w="1372" w:type="dxa"/>
            <w:vAlign w:val="center"/>
          </w:tcPr>
          <w:p w:rsidR="00515E31" w:rsidRDefault="00515E31">
            <w:pPr>
              <w:pStyle w:val="ConsPlusNormal"/>
              <w:jc w:val="center"/>
            </w:pPr>
            <w:r>
              <w:t>IV кв. 2021</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1 620 490,80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28</w:t>
            </w:r>
          </w:p>
        </w:tc>
        <w:tc>
          <w:tcPr>
            <w:tcW w:w="3316" w:type="dxa"/>
            <w:vAlign w:val="center"/>
          </w:tcPr>
          <w:p w:rsidR="00515E31" w:rsidRDefault="00515E31">
            <w:pPr>
              <w:pStyle w:val="ConsPlusNormal"/>
            </w:pPr>
            <w:r>
              <w:t xml:space="preserve">Благоустройство придомовой </w:t>
            </w:r>
            <w:r>
              <w:lastRenderedPageBreak/>
              <w:t>территории, расположенной по адресу: г. Тобольск, мкр. Менделеево, д. 4</w:t>
            </w:r>
          </w:p>
        </w:tc>
        <w:tc>
          <w:tcPr>
            <w:tcW w:w="1480" w:type="dxa"/>
            <w:vAlign w:val="center"/>
          </w:tcPr>
          <w:p w:rsidR="00515E31" w:rsidRDefault="00515E31">
            <w:pPr>
              <w:pStyle w:val="ConsPlusNormal"/>
              <w:jc w:val="center"/>
            </w:pPr>
            <w:r>
              <w:lastRenderedPageBreak/>
              <w:t>ДГХиБЖД</w:t>
            </w:r>
          </w:p>
        </w:tc>
        <w:tc>
          <w:tcPr>
            <w:tcW w:w="1372" w:type="dxa"/>
            <w:vAlign w:val="center"/>
          </w:tcPr>
          <w:p w:rsidR="00515E31" w:rsidRDefault="00515E31">
            <w:pPr>
              <w:pStyle w:val="ConsPlusNormal"/>
              <w:jc w:val="center"/>
            </w:pPr>
            <w:r>
              <w:t>III кв. 2021</w:t>
            </w:r>
          </w:p>
        </w:tc>
        <w:tc>
          <w:tcPr>
            <w:tcW w:w="1372" w:type="dxa"/>
            <w:vAlign w:val="center"/>
          </w:tcPr>
          <w:p w:rsidR="00515E31" w:rsidRDefault="00515E31">
            <w:pPr>
              <w:pStyle w:val="ConsPlusNormal"/>
              <w:jc w:val="center"/>
            </w:pPr>
            <w:r>
              <w:t>IV кв. 2021</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237 976,80</w:t>
            </w:r>
          </w:p>
          <w:p w:rsidR="00515E31" w:rsidRDefault="00515E31">
            <w:pPr>
              <w:pStyle w:val="ConsPlusNormal"/>
              <w:jc w:val="center"/>
            </w:pPr>
            <w:r>
              <w:lastRenderedPageBreak/>
              <w:t>&lt;м.б&gt;</w:t>
            </w:r>
          </w:p>
        </w:tc>
        <w:tc>
          <w:tcPr>
            <w:tcW w:w="1804" w:type="dxa"/>
            <w:vAlign w:val="center"/>
          </w:tcPr>
          <w:p w:rsidR="00515E31" w:rsidRDefault="00515E31">
            <w:pPr>
              <w:pStyle w:val="ConsPlusNormal"/>
              <w:jc w:val="center"/>
            </w:pPr>
            <w:r>
              <w:lastRenderedPageBreak/>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lastRenderedPageBreak/>
              <w:t>29</w:t>
            </w:r>
          </w:p>
        </w:tc>
        <w:tc>
          <w:tcPr>
            <w:tcW w:w="3316" w:type="dxa"/>
            <w:vAlign w:val="center"/>
          </w:tcPr>
          <w:p w:rsidR="00515E31" w:rsidRDefault="00515E31">
            <w:pPr>
              <w:pStyle w:val="ConsPlusNormal"/>
            </w:pPr>
            <w:r>
              <w:t>Благоустройство придомовой территории, расположенной по адресу: г. Тобольск, мкр. 7, д. 26</w:t>
            </w:r>
          </w:p>
        </w:tc>
        <w:tc>
          <w:tcPr>
            <w:tcW w:w="1480" w:type="dxa"/>
            <w:vAlign w:val="center"/>
          </w:tcPr>
          <w:p w:rsidR="00515E31" w:rsidRDefault="00515E31">
            <w:pPr>
              <w:pStyle w:val="ConsPlusNormal"/>
              <w:jc w:val="center"/>
            </w:pPr>
            <w:r>
              <w:t>ДГХиБЖД</w:t>
            </w:r>
          </w:p>
        </w:tc>
        <w:tc>
          <w:tcPr>
            <w:tcW w:w="1372" w:type="dxa"/>
            <w:vAlign w:val="center"/>
          </w:tcPr>
          <w:p w:rsidR="00515E31" w:rsidRDefault="00515E31">
            <w:pPr>
              <w:pStyle w:val="ConsPlusNormal"/>
              <w:jc w:val="center"/>
            </w:pPr>
            <w:r>
              <w:t>III кв. 2021</w:t>
            </w:r>
          </w:p>
        </w:tc>
        <w:tc>
          <w:tcPr>
            <w:tcW w:w="1372" w:type="dxa"/>
            <w:vAlign w:val="center"/>
          </w:tcPr>
          <w:p w:rsidR="00515E31" w:rsidRDefault="00515E31">
            <w:pPr>
              <w:pStyle w:val="ConsPlusNormal"/>
              <w:jc w:val="center"/>
            </w:pPr>
            <w:r>
              <w:t>IV кв. 2021</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1 173 802,80</w:t>
            </w:r>
          </w:p>
          <w:p w:rsidR="00515E31" w:rsidRDefault="00515E31">
            <w:pPr>
              <w:pStyle w:val="ConsPlusNormal"/>
              <w:jc w:val="center"/>
            </w:pPr>
            <w:r>
              <w:t>&lt;о.б&gt;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30</w:t>
            </w:r>
          </w:p>
        </w:tc>
        <w:tc>
          <w:tcPr>
            <w:tcW w:w="3316" w:type="dxa"/>
            <w:vAlign w:val="center"/>
          </w:tcPr>
          <w:p w:rsidR="00515E31" w:rsidRDefault="00515E31">
            <w:pPr>
              <w:pStyle w:val="ConsPlusNormal"/>
            </w:pPr>
            <w:r>
              <w:t>Благоустройство придомовой территории, расположенной по адресу: г. Тобольск, мкр. 3б, д. 17</w:t>
            </w:r>
          </w:p>
        </w:tc>
        <w:tc>
          <w:tcPr>
            <w:tcW w:w="1480" w:type="dxa"/>
            <w:vAlign w:val="center"/>
          </w:tcPr>
          <w:p w:rsidR="00515E31" w:rsidRDefault="00515E31">
            <w:pPr>
              <w:pStyle w:val="ConsPlusNormal"/>
              <w:jc w:val="center"/>
            </w:pPr>
            <w:r>
              <w:t>ДГХиБЖД</w:t>
            </w:r>
          </w:p>
        </w:tc>
        <w:tc>
          <w:tcPr>
            <w:tcW w:w="1372" w:type="dxa"/>
            <w:vAlign w:val="center"/>
          </w:tcPr>
          <w:p w:rsidR="00515E31" w:rsidRDefault="00515E31">
            <w:pPr>
              <w:pStyle w:val="ConsPlusNormal"/>
              <w:jc w:val="center"/>
            </w:pPr>
            <w:r>
              <w:t>III кв. 2021</w:t>
            </w:r>
          </w:p>
        </w:tc>
        <w:tc>
          <w:tcPr>
            <w:tcW w:w="1372" w:type="dxa"/>
            <w:vAlign w:val="center"/>
          </w:tcPr>
          <w:p w:rsidR="00515E31" w:rsidRDefault="00515E31">
            <w:pPr>
              <w:pStyle w:val="ConsPlusNormal"/>
              <w:jc w:val="center"/>
            </w:pPr>
            <w:r>
              <w:t>IV кв. 2021</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1 511 600,40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31</w:t>
            </w:r>
          </w:p>
        </w:tc>
        <w:tc>
          <w:tcPr>
            <w:tcW w:w="3316" w:type="dxa"/>
            <w:vAlign w:val="center"/>
          </w:tcPr>
          <w:p w:rsidR="00515E31" w:rsidRDefault="00515E31">
            <w:pPr>
              <w:pStyle w:val="ConsPlusNormal"/>
            </w:pPr>
            <w:r>
              <w:t>Благоустройство придомовых территорий</w:t>
            </w:r>
          </w:p>
        </w:tc>
        <w:tc>
          <w:tcPr>
            <w:tcW w:w="1480" w:type="dxa"/>
            <w:vAlign w:val="center"/>
          </w:tcPr>
          <w:p w:rsidR="00515E31" w:rsidRDefault="00515E31">
            <w:pPr>
              <w:pStyle w:val="ConsPlusNormal"/>
              <w:jc w:val="center"/>
            </w:pPr>
            <w:r>
              <w:t>ДГХиБЖД</w:t>
            </w:r>
          </w:p>
        </w:tc>
        <w:tc>
          <w:tcPr>
            <w:tcW w:w="1372" w:type="dxa"/>
            <w:vAlign w:val="center"/>
          </w:tcPr>
          <w:p w:rsidR="00515E31" w:rsidRDefault="00515E31">
            <w:pPr>
              <w:pStyle w:val="ConsPlusNormal"/>
              <w:jc w:val="center"/>
            </w:pPr>
            <w:r>
              <w:t>III кв. 2021</w:t>
            </w:r>
          </w:p>
        </w:tc>
        <w:tc>
          <w:tcPr>
            <w:tcW w:w="1372" w:type="dxa"/>
            <w:vAlign w:val="center"/>
          </w:tcPr>
          <w:p w:rsidR="00515E31" w:rsidRDefault="00515E31">
            <w:pPr>
              <w:pStyle w:val="ConsPlusNormal"/>
              <w:jc w:val="center"/>
            </w:pPr>
            <w:r>
              <w:t>IV кв. 2025</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0,00</w:t>
            </w:r>
          </w:p>
        </w:tc>
        <w:tc>
          <w:tcPr>
            <w:tcW w:w="1804" w:type="dxa"/>
            <w:vAlign w:val="center"/>
          </w:tcPr>
          <w:p w:rsidR="00515E31" w:rsidRDefault="00515E31">
            <w:pPr>
              <w:pStyle w:val="ConsPlusNormal"/>
              <w:jc w:val="center"/>
            </w:pPr>
            <w:r>
              <w:t>0,00</w:t>
            </w:r>
          </w:p>
        </w:tc>
        <w:tc>
          <w:tcPr>
            <w:tcW w:w="1804" w:type="dxa"/>
            <w:vAlign w:val="center"/>
          </w:tcPr>
          <w:p w:rsidR="00515E31" w:rsidRDefault="00515E31">
            <w:pPr>
              <w:pStyle w:val="ConsPlusNormal"/>
              <w:jc w:val="center"/>
            </w:pPr>
            <w:r>
              <w:t>0,00</w:t>
            </w:r>
          </w:p>
        </w:tc>
        <w:tc>
          <w:tcPr>
            <w:tcW w:w="1804" w:type="dxa"/>
            <w:vAlign w:val="center"/>
          </w:tcPr>
          <w:p w:rsidR="00515E31" w:rsidRDefault="00515E31">
            <w:pPr>
              <w:pStyle w:val="ConsPlusNormal"/>
              <w:jc w:val="center"/>
            </w:pPr>
            <w:r>
              <w:t>0,00</w:t>
            </w:r>
          </w:p>
        </w:tc>
        <w:tc>
          <w:tcPr>
            <w:tcW w:w="850" w:type="dxa"/>
            <w:vAlign w:val="center"/>
          </w:tcPr>
          <w:p w:rsidR="00515E31" w:rsidRDefault="00515E31">
            <w:pPr>
              <w:pStyle w:val="ConsPlusNormal"/>
              <w:jc w:val="center"/>
            </w:pPr>
            <w:r>
              <w:t>0,00</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32</w:t>
            </w:r>
          </w:p>
        </w:tc>
        <w:tc>
          <w:tcPr>
            <w:tcW w:w="3316" w:type="dxa"/>
            <w:vAlign w:val="center"/>
          </w:tcPr>
          <w:p w:rsidR="00515E31" w:rsidRDefault="00515E31">
            <w:pPr>
              <w:pStyle w:val="ConsPlusNormal"/>
            </w:pPr>
            <w:r>
              <w:t>Благоустройство придомовой территории, расположенной по адресу: г. Тобольск, ул. 3-я Северная, д. N 20, в том числе разработка ПД</w:t>
            </w:r>
          </w:p>
        </w:tc>
        <w:tc>
          <w:tcPr>
            <w:tcW w:w="1480" w:type="dxa"/>
            <w:vAlign w:val="center"/>
          </w:tcPr>
          <w:p w:rsidR="00515E31" w:rsidRDefault="00515E31">
            <w:pPr>
              <w:pStyle w:val="ConsPlusNormal"/>
              <w:jc w:val="center"/>
            </w:pPr>
            <w:r>
              <w:t>ДГХиБЖД</w:t>
            </w:r>
          </w:p>
        </w:tc>
        <w:tc>
          <w:tcPr>
            <w:tcW w:w="1372" w:type="dxa"/>
            <w:vAlign w:val="center"/>
          </w:tcPr>
          <w:p w:rsidR="00515E31" w:rsidRDefault="00515E31">
            <w:pPr>
              <w:pStyle w:val="ConsPlusNormal"/>
              <w:jc w:val="center"/>
            </w:pPr>
            <w:r>
              <w:t>I кв. 2022</w:t>
            </w:r>
          </w:p>
        </w:tc>
        <w:tc>
          <w:tcPr>
            <w:tcW w:w="1372" w:type="dxa"/>
            <w:vAlign w:val="center"/>
          </w:tcPr>
          <w:p w:rsidR="00515E31" w:rsidRDefault="00515E31">
            <w:pPr>
              <w:pStyle w:val="ConsPlusNormal"/>
              <w:jc w:val="center"/>
            </w:pPr>
            <w:r>
              <w:t>IV кв. 2022</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0,00</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33</w:t>
            </w:r>
          </w:p>
        </w:tc>
        <w:tc>
          <w:tcPr>
            <w:tcW w:w="3316" w:type="dxa"/>
            <w:vAlign w:val="center"/>
          </w:tcPr>
          <w:p w:rsidR="00515E31" w:rsidRDefault="00515E31">
            <w:pPr>
              <w:pStyle w:val="ConsPlusNormal"/>
            </w:pPr>
            <w:r>
              <w:t>Благоустройство придомовой территории, расположенной по адресу: г. Тобольск, 10 мкр., д. N 22, в том числе разработка ПД</w:t>
            </w:r>
          </w:p>
        </w:tc>
        <w:tc>
          <w:tcPr>
            <w:tcW w:w="1480" w:type="dxa"/>
            <w:vAlign w:val="center"/>
          </w:tcPr>
          <w:p w:rsidR="00515E31" w:rsidRDefault="00515E31">
            <w:pPr>
              <w:pStyle w:val="ConsPlusNormal"/>
              <w:jc w:val="center"/>
            </w:pPr>
            <w:r>
              <w:t>ДГХиБЖД</w:t>
            </w:r>
          </w:p>
        </w:tc>
        <w:tc>
          <w:tcPr>
            <w:tcW w:w="1372" w:type="dxa"/>
            <w:vAlign w:val="center"/>
          </w:tcPr>
          <w:p w:rsidR="00515E31" w:rsidRDefault="00515E31">
            <w:pPr>
              <w:pStyle w:val="ConsPlusNormal"/>
              <w:jc w:val="center"/>
            </w:pPr>
            <w:r>
              <w:t>I кв. 2022</w:t>
            </w:r>
          </w:p>
        </w:tc>
        <w:tc>
          <w:tcPr>
            <w:tcW w:w="1372" w:type="dxa"/>
            <w:vAlign w:val="center"/>
          </w:tcPr>
          <w:p w:rsidR="00515E31" w:rsidRDefault="00515E31">
            <w:pPr>
              <w:pStyle w:val="ConsPlusNormal"/>
              <w:jc w:val="center"/>
            </w:pPr>
            <w:r>
              <w:t>IV кв. 2022</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4 931 801,74</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34</w:t>
            </w:r>
          </w:p>
        </w:tc>
        <w:tc>
          <w:tcPr>
            <w:tcW w:w="3316" w:type="dxa"/>
            <w:vAlign w:val="center"/>
          </w:tcPr>
          <w:p w:rsidR="00515E31" w:rsidRDefault="00515E31">
            <w:pPr>
              <w:pStyle w:val="ConsPlusNormal"/>
            </w:pPr>
            <w:r>
              <w:t>Благоустройство придомовой территории, расположенной по адресу: г. Тобольск, ул. 2-я Северная, л. N 17, в том числе разработка ПД</w:t>
            </w:r>
          </w:p>
        </w:tc>
        <w:tc>
          <w:tcPr>
            <w:tcW w:w="1480" w:type="dxa"/>
            <w:vAlign w:val="center"/>
          </w:tcPr>
          <w:p w:rsidR="00515E31" w:rsidRDefault="00515E31">
            <w:pPr>
              <w:pStyle w:val="ConsPlusNormal"/>
              <w:jc w:val="center"/>
            </w:pPr>
            <w:r>
              <w:t>ДГХиБЖД</w:t>
            </w:r>
          </w:p>
        </w:tc>
        <w:tc>
          <w:tcPr>
            <w:tcW w:w="1372" w:type="dxa"/>
            <w:vAlign w:val="center"/>
          </w:tcPr>
          <w:p w:rsidR="00515E31" w:rsidRDefault="00515E31">
            <w:pPr>
              <w:pStyle w:val="ConsPlusNormal"/>
              <w:jc w:val="center"/>
            </w:pPr>
            <w:r>
              <w:t>I кв. 2022</w:t>
            </w:r>
          </w:p>
        </w:tc>
        <w:tc>
          <w:tcPr>
            <w:tcW w:w="1372" w:type="dxa"/>
            <w:vAlign w:val="center"/>
          </w:tcPr>
          <w:p w:rsidR="00515E31" w:rsidRDefault="00515E31">
            <w:pPr>
              <w:pStyle w:val="ConsPlusNormal"/>
              <w:jc w:val="center"/>
            </w:pPr>
            <w:r>
              <w:t>IV кв. 2022</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0,00</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35</w:t>
            </w:r>
          </w:p>
        </w:tc>
        <w:tc>
          <w:tcPr>
            <w:tcW w:w="3316" w:type="dxa"/>
            <w:vAlign w:val="center"/>
          </w:tcPr>
          <w:p w:rsidR="00515E31" w:rsidRDefault="00515E31">
            <w:pPr>
              <w:pStyle w:val="ConsPlusNormal"/>
            </w:pPr>
            <w:r>
              <w:t>Благоустройство придомовой территории, расположенной по адресу: г. Тобольск, 7а мкр., д. N 32а, в том числе разработка ПД</w:t>
            </w:r>
          </w:p>
        </w:tc>
        <w:tc>
          <w:tcPr>
            <w:tcW w:w="1480" w:type="dxa"/>
            <w:vAlign w:val="center"/>
          </w:tcPr>
          <w:p w:rsidR="00515E31" w:rsidRDefault="00515E31">
            <w:pPr>
              <w:pStyle w:val="ConsPlusNormal"/>
              <w:jc w:val="center"/>
            </w:pPr>
            <w:r>
              <w:t>ДГХиБЖД</w:t>
            </w:r>
          </w:p>
        </w:tc>
        <w:tc>
          <w:tcPr>
            <w:tcW w:w="1372" w:type="dxa"/>
            <w:vAlign w:val="center"/>
          </w:tcPr>
          <w:p w:rsidR="00515E31" w:rsidRDefault="00515E31">
            <w:pPr>
              <w:pStyle w:val="ConsPlusNormal"/>
              <w:jc w:val="center"/>
            </w:pPr>
            <w:r>
              <w:t>I кв. 2022</w:t>
            </w:r>
          </w:p>
        </w:tc>
        <w:tc>
          <w:tcPr>
            <w:tcW w:w="1372" w:type="dxa"/>
            <w:vAlign w:val="center"/>
          </w:tcPr>
          <w:p w:rsidR="00515E31" w:rsidRDefault="00515E31">
            <w:pPr>
              <w:pStyle w:val="ConsPlusNormal"/>
              <w:jc w:val="center"/>
            </w:pPr>
            <w:r>
              <w:t>IV кв. 2022</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0,00</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36</w:t>
            </w:r>
          </w:p>
        </w:tc>
        <w:tc>
          <w:tcPr>
            <w:tcW w:w="3316" w:type="dxa"/>
            <w:vAlign w:val="center"/>
          </w:tcPr>
          <w:p w:rsidR="00515E31" w:rsidRDefault="00515E31">
            <w:pPr>
              <w:pStyle w:val="ConsPlusNormal"/>
            </w:pPr>
            <w:r>
              <w:t xml:space="preserve">Благоустройство придомовой территории, расположенной по адресу: г. Тобольск, 9 мкр., д. N </w:t>
            </w:r>
            <w:r>
              <w:lastRenderedPageBreak/>
              <w:t>5б, в том числе разработка ПД</w:t>
            </w:r>
          </w:p>
        </w:tc>
        <w:tc>
          <w:tcPr>
            <w:tcW w:w="1480" w:type="dxa"/>
            <w:vAlign w:val="center"/>
          </w:tcPr>
          <w:p w:rsidR="00515E31" w:rsidRDefault="00515E31">
            <w:pPr>
              <w:pStyle w:val="ConsPlusNormal"/>
              <w:jc w:val="center"/>
            </w:pPr>
            <w:r>
              <w:lastRenderedPageBreak/>
              <w:t>ДГХиБЖД</w:t>
            </w:r>
          </w:p>
        </w:tc>
        <w:tc>
          <w:tcPr>
            <w:tcW w:w="1372" w:type="dxa"/>
            <w:vAlign w:val="center"/>
          </w:tcPr>
          <w:p w:rsidR="00515E31" w:rsidRDefault="00515E31">
            <w:pPr>
              <w:pStyle w:val="ConsPlusNormal"/>
              <w:jc w:val="center"/>
            </w:pPr>
            <w:r>
              <w:t>I кв. 2022</w:t>
            </w:r>
          </w:p>
        </w:tc>
        <w:tc>
          <w:tcPr>
            <w:tcW w:w="1372" w:type="dxa"/>
            <w:vAlign w:val="center"/>
          </w:tcPr>
          <w:p w:rsidR="00515E31" w:rsidRDefault="00515E31">
            <w:pPr>
              <w:pStyle w:val="ConsPlusNormal"/>
              <w:jc w:val="center"/>
            </w:pPr>
            <w:r>
              <w:t>IV кв. 2022</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0,00</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lastRenderedPageBreak/>
              <w:t>37</w:t>
            </w:r>
          </w:p>
        </w:tc>
        <w:tc>
          <w:tcPr>
            <w:tcW w:w="3316" w:type="dxa"/>
            <w:vAlign w:val="center"/>
          </w:tcPr>
          <w:p w:rsidR="00515E31" w:rsidRDefault="00515E31">
            <w:pPr>
              <w:pStyle w:val="ConsPlusNormal"/>
            </w:pPr>
            <w:r>
              <w:t>Благоустройство придомовой территории, расположенной по адресу: г. Тобольск, п. Сумкино, ул. Водников, д. N 19, в том числе разработка ПД</w:t>
            </w:r>
          </w:p>
        </w:tc>
        <w:tc>
          <w:tcPr>
            <w:tcW w:w="1480" w:type="dxa"/>
            <w:vAlign w:val="center"/>
          </w:tcPr>
          <w:p w:rsidR="00515E31" w:rsidRDefault="00515E31">
            <w:pPr>
              <w:pStyle w:val="ConsPlusNormal"/>
              <w:jc w:val="center"/>
            </w:pPr>
            <w:r>
              <w:t>ДГХиБЖД</w:t>
            </w:r>
          </w:p>
        </w:tc>
        <w:tc>
          <w:tcPr>
            <w:tcW w:w="1372" w:type="dxa"/>
            <w:vAlign w:val="center"/>
          </w:tcPr>
          <w:p w:rsidR="00515E31" w:rsidRDefault="00515E31">
            <w:pPr>
              <w:pStyle w:val="ConsPlusNormal"/>
              <w:jc w:val="center"/>
            </w:pPr>
            <w:r>
              <w:t>I кв. 2022</w:t>
            </w:r>
          </w:p>
        </w:tc>
        <w:tc>
          <w:tcPr>
            <w:tcW w:w="1372" w:type="dxa"/>
            <w:vAlign w:val="center"/>
          </w:tcPr>
          <w:p w:rsidR="00515E31" w:rsidRDefault="00515E31">
            <w:pPr>
              <w:pStyle w:val="ConsPlusNormal"/>
              <w:jc w:val="center"/>
            </w:pPr>
            <w:r>
              <w:t>IV кв. 2022</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0,00</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38</w:t>
            </w:r>
          </w:p>
        </w:tc>
        <w:tc>
          <w:tcPr>
            <w:tcW w:w="3316" w:type="dxa"/>
            <w:vAlign w:val="center"/>
          </w:tcPr>
          <w:p w:rsidR="00515E31" w:rsidRDefault="00515E31">
            <w:pPr>
              <w:pStyle w:val="ConsPlusNormal"/>
            </w:pPr>
            <w:r>
              <w:t>Благоустройство придомовой территории, расположенной по адресу: г. Тобольск, п. Сумкино, ул. Мира, д. N 11, в том числе разработка ПД</w:t>
            </w:r>
          </w:p>
        </w:tc>
        <w:tc>
          <w:tcPr>
            <w:tcW w:w="1480" w:type="dxa"/>
            <w:vAlign w:val="center"/>
          </w:tcPr>
          <w:p w:rsidR="00515E31" w:rsidRDefault="00515E31">
            <w:pPr>
              <w:pStyle w:val="ConsPlusNormal"/>
              <w:jc w:val="center"/>
            </w:pPr>
            <w:r>
              <w:t>ДГХиБЖД</w:t>
            </w:r>
          </w:p>
        </w:tc>
        <w:tc>
          <w:tcPr>
            <w:tcW w:w="1372" w:type="dxa"/>
            <w:vAlign w:val="center"/>
          </w:tcPr>
          <w:p w:rsidR="00515E31" w:rsidRDefault="00515E31">
            <w:pPr>
              <w:pStyle w:val="ConsPlusNormal"/>
              <w:jc w:val="center"/>
            </w:pPr>
            <w:r>
              <w:t>I кв. 2022</w:t>
            </w:r>
          </w:p>
        </w:tc>
        <w:tc>
          <w:tcPr>
            <w:tcW w:w="1372" w:type="dxa"/>
            <w:vAlign w:val="center"/>
          </w:tcPr>
          <w:p w:rsidR="00515E31" w:rsidRDefault="00515E31">
            <w:pPr>
              <w:pStyle w:val="ConsPlusNormal"/>
              <w:jc w:val="center"/>
            </w:pPr>
            <w:r>
              <w:t>IV кв. 2022</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0,00</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39</w:t>
            </w:r>
          </w:p>
        </w:tc>
        <w:tc>
          <w:tcPr>
            <w:tcW w:w="3316" w:type="dxa"/>
            <w:vAlign w:val="center"/>
          </w:tcPr>
          <w:p w:rsidR="00515E31" w:rsidRDefault="00515E31">
            <w:pPr>
              <w:pStyle w:val="ConsPlusNormal"/>
            </w:pPr>
            <w:r>
              <w:t>Благоустройство придомовой территории, расположенной по адресу: г. Тобольск, п. Сумкино, ул. Водников, д. N 21, в том числе разработка ПД</w:t>
            </w:r>
          </w:p>
        </w:tc>
        <w:tc>
          <w:tcPr>
            <w:tcW w:w="1480" w:type="dxa"/>
            <w:vAlign w:val="center"/>
          </w:tcPr>
          <w:p w:rsidR="00515E31" w:rsidRDefault="00515E31">
            <w:pPr>
              <w:pStyle w:val="ConsPlusNormal"/>
              <w:jc w:val="center"/>
            </w:pPr>
            <w:r>
              <w:t>ДГХиБЖД</w:t>
            </w:r>
          </w:p>
        </w:tc>
        <w:tc>
          <w:tcPr>
            <w:tcW w:w="1372" w:type="dxa"/>
            <w:vAlign w:val="center"/>
          </w:tcPr>
          <w:p w:rsidR="00515E31" w:rsidRDefault="00515E31">
            <w:pPr>
              <w:pStyle w:val="ConsPlusNormal"/>
              <w:jc w:val="center"/>
            </w:pPr>
            <w:r>
              <w:t>I кв. 2022</w:t>
            </w:r>
          </w:p>
        </w:tc>
        <w:tc>
          <w:tcPr>
            <w:tcW w:w="1372" w:type="dxa"/>
            <w:vAlign w:val="center"/>
          </w:tcPr>
          <w:p w:rsidR="00515E31" w:rsidRDefault="00515E31">
            <w:pPr>
              <w:pStyle w:val="ConsPlusNormal"/>
              <w:jc w:val="center"/>
            </w:pPr>
            <w:r>
              <w:t>IV кв. 2022</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0,00</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40</w:t>
            </w:r>
          </w:p>
        </w:tc>
        <w:tc>
          <w:tcPr>
            <w:tcW w:w="3316" w:type="dxa"/>
            <w:vAlign w:val="center"/>
          </w:tcPr>
          <w:p w:rsidR="00515E31" w:rsidRDefault="00515E31">
            <w:pPr>
              <w:pStyle w:val="ConsPlusNormal"/>
            </w:pPr>
            <w:r>
              <w:t>Благоустройство придомовой территории, расположенной по адресу: г. Тобольск, п. Сумкино, ул. Маяковского, д. N 8, в том числе разработка ПД</w:t>
            </w:r>
          </w:p>
        </w:tc>
        <w:tc>
          <w:tcPr>
            <w:tcW w:w="1480" w:type="dxa"/>
            <w:vAlign w:val="center"/>
          </w:tcPr>
          <w:p w:rsidR="00515E31" w:rsidRDefault="00515E31">
            <w:pPr>
              <w:pStyle w:val="ConsPlusNormal"/>
              <w:jc w:val="center"/>
            </w:pPr>
            <w:r>
              <w:t>ДГХиБЖД</w:t>
            </w:r>
          </w:p>
        </w:tc>
        <w:tc>
          <w:tcPr>
            <w:tcW w:w="1372" w:type="dxa"/>
            <w:vAlign w:val="center"/>
          </w:tcPr>
          <w:p w:rsidR="00515E31" w:rsidRDefault="00515E31">
            <w:pPr>
              <w:pStyle w:val="ConsPlusNormal"/>
              <w:jc w:val="center"/>
            </w:pPr>
            <w:r>
              <w:t>I кв. 2022</w:t>
            </w:r>
          </w:p>
        </w:tc>
        <w:tc>
          <w:tcPr>
            <w:tcW w:w="1372" w:type="dxa"/>
            <w:vAlign w:val="center"/>
          </w:tcPr>
          <w:p w:rsidR="00515E31" w:rsidRDefault="00515E31">
            <w:pPr>
              <w:pStyle w:val="ConsPlusNormal"/>
              <w:jc w:val="center"/>
            </w:pPr>
            <w:r>
              <w:t>IV кв. 2022</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2 102 259,21</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41</w:t>
            </w:r>
          </w:p>
        </w:tc>
        <w:tc>
          <w:tcPr>
            <w:tcW w:w="3316" w:type="dxa"/>
            <w:vAlign w:val="center"/>
          </w:tcPr>
          <w:p w:rsidR="00515E31" w:rsidRDefault="00515E31">
            <w:pPr>
              <w:pStyle w:val="ConsPlusNormal"/>
            </w:pPr>
            <w:r>
              <w:t>Благоустройство придомовой территории, расположенной по адресу: г. Тобольск, п. Сумкино, ул. Маяковского, д. N 13, в том числе разработка ПД</w:t>
            </w:r>
          </w:p>
        </w:tc>
        <w:tc>
          <w:tcPr>
            <w:tcW w:w="1480" w:type="dxa"/>
            <w:vAlign w:val="center"/>
          </w:tcPr>
          <w:p w:rsidR="00515E31" w:rsidRDefault="00515E31">
            <w:pPr>
              <w:pStyle w:val="ConsPlusNormal"/>
              <w:jc w:val="center"/>
            </w:pPr>
            <w:r>
              <w:t>ДГХиБЖД</w:t>
            </w:r>
          </w:p>
        </w:tc>
        <w:tc>
          <w:tcPr>
            <w:tcW w:w="1372" w:type="dxa"/>
            <w:vAlign w:val="center"/>
          </w:tcPr>
          <w:p w:rsidR="00515E31" w:rsidRDefault="00515E31">
            <w:pPr>
              <w:pStyle w:val="ConsPlusNormal"/>
              <w:jc w:val="center"/>
            </w:pPr>
            <w:r>
              <w:t>I кв. 2022</w:t>
            </w:r>
          </w:p>
        </w:tc>
        <w:tc>
          <w:tcPr>
            <w:tcW w:w="1372" w:type="dxa"/>
            <w:vAlign w:val="center"/>
          </w:tcPr>
          <w:p w:rsidR="00515E31" w:rsidRDefault="00515E31">
            <w:pPr>
              <w:pStyle w:val="ConsPlusNormal"/>
              <w:jc w:val="center"/>
            </w:pPr>
            <w:r>
              <w:t>IV кв. 2022</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0,00</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42</w:t>
            </w:r>
          </w:p>
        </w:tc>
        <w:tc>
          <w:tcPr>
            <w:tcW w:w="3316" w:type="dxa"/>
            <w:vAlign w:val="center"/>
          </w:tcPr>
          <w:p w:rsidR="00515E31" w:rsidRDefault="00515E31">
            <w:pPr>
              <w:pStyle w:val="ConsPlusNormal"/>
            </w:pPr>
            <w:r>
              <w:t>Благоустройство придомовой территории, расположенной по адресу: г. Тобольск, 8 мкр., д. N 11, в том числе разработка ПД</w:t>
            </w:r>
          </w:p>
        </w:tc>
        <w:tc>
          <w:tcPr>
            <w:tcW w:w="1480" w:type="dxa"/>
            <w:vAlign w:val="center"/>
          </w:tcPr>
          <w:p w:rsidR="00515E31" w:rsidRDefault="00515E31">
            <w:pPr>
              <w:pStyle w:val="ConsPlusNormal"/>
              <w:jc w:val="center"/>
            </w:pPr>
            <w:r>
              <w:t>ДГХиБЖД</w:t>
            </w:r>
          </w:p>
        </w:tc>
        <w:tc>
          <w:tcPr>
            <w:tcW w:w="1372" w:type="dxa"/>
            <w:vAlign w:val="center"/>
          </w:tcPr>
          <w:p w:rsidR="00515E31" w:rsidRDefault="00515E31">
            <w:pPr>
              <w:pStyle w:val="ConsPlusNormal"/>
              <w:jc w:val="center"/>
            </w:pPr>
            <w:r>
              <w:t>I кв. 2022</w:t>
            </w:r>
          </w:p>
        </w:tc>
        <w:tc>
          <w:tcPr>
            <w:tcW w:w="1372" w:type="dxa"/>
            <w:vAlign w:val="center"/>
          </w:tcPr>
          <w:p w:rsidR="00515E31" w:rsidRDefault="00515E31">
            <w:pPr>
              <w:pStyle w:val="ConsPlusNormal"/>
              <w:jc w:val="center"/>
            </w:pPr>
            <w:r>
              <w:t>IV кв. 2022</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0,00</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43</w:t>
            </w:r>
          </w:p>
        </w:tc>
        <w:tc>
          <w:tcPr>
            <w:tcW w:w="3316" w:type="dxa"/>
            <w:vAlign w:val="center"/>
          </w:tcPr>
          <w:p w:rsidR="00515E31" w:rsidRDefault="00515E31">
            <w:pPr>
              <w:pStyle w:val="ConsPlusNormal"/>
            </w:pPr>
            <w:r>
              <w:t xml:space="preserve">Благоустройство придомовой территории, расположенной по адресу: г. Тобольск, 4 мкр., д. N </w:t>
            </w:r>
            <w:r>
              <w:lastRenderedPageBreak/>
              <w:t>18, в том числе разработка ПД</w:t>
            </w:r>
          </w:p>
        </w:tc>
        <w:tc>
          <w:tcPr>
            <w:tcW w:w="1480" w:type="dxa"/>
            <w:vAlign w:val="center"/>
          </w:tcPr>
          <w:p w:rsidR="00515E31" w:rsidRDefault="00515E31">
            <w:pPr>
              <w:pStyle w:val="ConsPlusNormal"/>
              <w:jc w:val="center"/>
            </w:pPr>
            <w:r>
              <w:lastRenderedPageBreak/>
              <w:t>ДГХиБЖД</w:t>
            </w:r>
          </w:p>
        </w:tc>
        <w:tc>
          <w:tcPr>
            <w:tcW w:w="1372" w:type="dxa"/>
            <w:vAlign w:val="center"/>
          </w:tcPr>
          <w:p w:rsidR="00515E31" w:rsidRDefault="00515E31">
            <w:pPr>
              <w:pStyle w:val="ConsPlusNormal"/>
              <w:jc w:val="center"/>
            </w:pPr>
            <w:r>
              <w:t>I кв. 2022</w:t>
            </w:r>
          </w:p>
        </w:tc>
        <w:tc>
          <w:tcPr>
            <w:tcW w:w="1372" w:type="dxa"/>
            <w:vAlign w:val="center"/>
          </w:tcPr>
          <w:p w:rsidR="00515E31" w:rsidRDefault="00515E31">
            <w:pPr>
              <w:pStyle w:val="ConsPlusNormal"/>
              <w:jc w:val="center"/>
            </w:pPr>
            <w:r>
              <w:t>IV кв. 2022</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0,00</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lastRenderedPageBreak/>
              <w:t>44</w:t>
            </w:r>
          </w:p>
        </w:tc>
        <w:tc>
          <w:tcPr>
            <w:tcW w:w="3316" w:type="dxa"/>
            <w:vAlign w:val="center"/>
          </w:tcPr>
          <w:p w:rsidR="00515E31" w:rsidRDefault="00515E31">
            <w:pPr>
              <w:pStyle w:val="ConsPlusNormal"/>
            </w:pPr>
            <w:r>
              <w:t>Благоустройство придомовой территории, расположенной по адресу: г. Тобольск, мкр. Менделеево, д. N 7, в том числе разработка ПД</w:t>
            </w:r>
          </w:p>
        </w:tc>
        <w:tc>
          <w:tcPr>
            <w:tcW w:w="1480" w:type="dxa"/>
            <w:vAlign w:val="center"/>
          </w:tcPr>
          <w:p w:rsidR="00515E31" w:rsidRDefault="00515E31">
            <w:pPr>
              <w:pStyle w:val="ConsPlusNormal"/>
              <w:jc w:val="center"/>
            </w:pPr>
            <w:r>
              <w:t>ДГХиБЖД</w:t>
            </w:r>
          </w:p>
        </w:tc>
        <w:tc>
          <w:tcPr>
            <w:tcW w:w="1372" w:type="dxa"/>
            <w:vAlign w:val="center"/>
          </w:tcPr>
          <w:p w:rsidR="00515E31" w:rsidRDefault="00515E31">
            <w:pPr>
              <w:pStyle w:val="ConsPlusNormal"/>
              <w:jc w:val="center"/>
            </w:pPr>
            <w:r>
              <w:t>I кв. 2022</w:t>
            </w:r>
          </w:p>
        </w:tc>
        <w:tc>
          <w:tcPr>
            <w:tcW w:w="1372" w:type="dxa"/>
            <w:vAlign w:val="center"/>
          </w:tcPr>
          <w:p w:rsidR="00515E31" w:rsidRDefault="00515E31">
            <w:pPr>
              <w:pStyle w:val="ConsPlusNormal"/>
              <w:jc w:val="center"/>
            </w:pPr>
            <w:r>
              <w:t>IV кв. 2022</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0,00</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45</w:t>
            </w:r>
          </w:p>
        </w:tc>
        <w:tc>
          <w:tcPr>
            <w:tcW w:w="3316" w:type="dxa"/>
            <w:vAlign w:val="center"/>
          </w:tcPr>
          <w:p w:rsidR="00515E31" w:rsidRDefault="00515E31">
            <w:pPr>
              <w:pStyle w:val="ConsPlusNormal"/>
            </w:pPr>
            <w:r>
              <w:t>Благоустройство придомовой территории, расположенной по адресу: г. Тобольск, мкр. 6, д. N 27, в том числе разработка ПД</w:t>
            </w:r>
          </w:p>
        </w:tc>
        <w:tc>
          <w:tcPr>
            <w:tcW w:w="1480" w:type="dxa"/>
            <w:vAlign w:val="center"/>
          </w:tcPr>
          <w:p w:rsidR="00515E31" w:rsidRDefault="00515E31">
            <w:pPr>
              <w:pStyle w:val="ConsPlusNormal"/>
              <w:jc w:val="center"/>
            </w:pPr>
            <w:r>
              <w:t>ДГХиБЖД</w:t>
            </w:r>
          </w:p>
        </w:tc>
        <w:tc>
          <w:tcPr>
            <w:tcW w:w="1372" w:type="dxa"/>
            <w:vAlign w:val="center"/>
          </w:tcPr>
          <w:p w:rsidR="00515E31" w:rsidRDefault="00515E31">
            <w:pPr>
              <w:pStyle w:val="ConsPlusNormal"/>
              <w:jc w:val="center"/>
            </w:pPr>
            <w:r>
              <w:t>I кв. 2022</w:t>
            </w:r>
          </w:p>
        </w:tc>
        <w:tc>
          <w:tcPr>
            <w:tcW w:w="1372" w:type="dxa"/>
            <w:vAlign w:val="center"/>
          </w:tcPr>
          <w:p w:rsidR="00515E31" w:rsidRDefault="00515E31">
            <w:pPr>
              <w:pStyle w:val="ConsPlusNormal"/>
              <w:jc w:val="center"/>
            </w:pPr>
            <w:r>
              <w:t>IV кв. 2022</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0,00</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46</w:t>
            </w:r>
          </w:p>
        </w:tc>
        <w:tc>
          <w:tcPr>
            <w:tcW w:w="3316" w:type="dxa"/>
            <w:vAlign w:val="center"/>
          </w:tcPr>
          <w:p w:rsidR="00515E31" w:rsidRDefault="00515E31">
            <w:pPr>
              <w:pStyle w:val="ConsPlusNormal"/>
            </w:pPr>
            <w:r>
              <w:t>Благоустройство придомовой территории, расположенной по адресу: г. Тобольск, мкр. 4, д. N 9б, в том числе разработка ПД</w:t>
            </w:r>
          </w:p>
        </w:tc>
        <w:tc>
          <w:tcPr>
            <w:tcW w:w="1480" w:type="dxa"/>
            <w:vAlign w:val="center"/>
          </w:tcPr>
          <w:p w:rsidR="00515E31" w:rsidRDefault="00515E31">
            <w:pPr>
              <w:pStyle w:val="ConsPlusNormal"/>
              <w:jc w:val="center"/>
            </w:pPr>
            <w:r>
              <w:t>ДГХиБЖД</w:t>
            </w:r>
          </w:p>
        </w:tc>
        <w:tc>
          <w:tcPr>
            <w:tcW w:w="1372" w:type="dxa"/>
            <w:vAlign w:val="center"/>
          </w:tcPr>
          <w:p w:rsidR="00515E31" w:rsidRDefault="00515E31">
            <w:pPr>
              <w:pStyle w:val="ConsPlusNormal"/>
              <w:jc w:val="center"/>
            </w:pPr>
            <w:r>
              <w:t>I кв. 2022</w:t>
            </w:r>
          </w:p>
        </w:tc>
        <w:tc>
          <w:tcPr>
            <w:tcW w:w="1372" w:type="dxa"/>
            <w:vAlign w:val="center"/>
          </w:tcPr>
          <w:p w:rsidR="00515E31" w:rsidRDefault="00515E31">
            <w:pPr>
              <w:pStyle w:val="ConsPlusNormal"/>
              <w:jc w:val="center"/>
            </w:pPr>
            <w:r>
              <w:t>IV кв. 2022</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0,00</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47</w:t>
            </w:r>
          </w:p>
        </w:tc>
        <w:tc>
          <w:tcPr>
            <w:tcW w:w="3316" w:type="dxa"/>
            <w:vAlign w:val="center"/>
          </w:tcPr>
          <w:p w:rsidR="00515E31" w:rsidRDefault="00515E31">
            <w:pPr>
              <w:pStyle w:val="ConsPlusNormal"/>
            </w:pPr>
            <w:r>
              <w:t>Благоустройство придомовой территории, расположенной по адресу: г. Тобольск, мкр. 9, д. N 14, в том числе разработка ПД</w:t>
            </w:r>
          </w:p>
        </w:tc>
        <w:tc>
          <w:tcPr>
            <w:tcW w:w="1480" w:type="dxa"/>
            <w:vAlign w:val="center"/>
          </w:tcPr>
          <w:p w:rsidR="00515E31" w:rsidRDefault="00515E31">
            <w:pPr>
              <w:pStyle w:val="ConsPlusNormal"/>
              <w:jc w:val="center"/>
            </w:pPr>
            <w:r>
              <w:t>ДГХиБЖД</w:t>
            </w:r>
          </w:p>
        </w:tc>
        <w:tc>
          <w:tcPr>
            <w:tcW w:w="1372" w:type="dxa"/>
            <w:vAlign w:val="center"/>
          </w:tcPr>
          <w:p w:rsidR="00515E31" w:rsidRDefault="00515E31">
            <w:pPr>
              <w:pStyle w:val="ConsPlusNormal"/>
              <w:jc w:val="center"/>
            </w:pPr>
            <w:r>
              <w:t>I кв. 2022</w:t>
            </w:r>
          </w:p>
        </w:tc>
        <w:tc>
          <w:tcPr>
            <w:tcW w:w="1372" w:type="dxa"/>
            <w:vAlign w:val="center"/>
          </w:tcPr>
          <w:p w:rsidR="00515E31" w:rsidRDefault="00515E31">
            <w:pPr>
              <w:pStyle w:val="ConsPlusNormal"/>
              <w:jc w:val="center"/>
            </w:pPr>
            <w:r>
              <w:t>IV кв. 2022</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0,00</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48</w:t>
            </w:r>
          </w:p>
        </w:tc>
        <w:tc>
          <w:tcPr>
            <w:tcW w:w="3316" w:type="dxa"/>
            <w:vAlign w:val="center"/>
          </w:tcPr>
          <w:p w:rsidR="00515E31" w:rsidRDefault="00515E31">
            <w:pPr>
              <w:pStyle w:val="ConsPlusNormal"/>
            </w:pPr>
            <w:r>
              <w:t>Благоустройство придомовой территории, расположенной по адресу: г. Тобольск, мкр. 10, д. N 8, в том числе разработка ПД</w:t>
            </w:r>
          </w:p>
        </w:tc>
        <w:tc>
          <w:tcPr>
            <w:tcW w:w="1480" w:type="dxa"/>
            <w:vAlign w:val="center"/>
          </w:tcPr>
          <w:p w:rsidR="00515E31" w:rsidRDefault="00515E31">
            <w:pPr>
              <w:pStyle w:val="ConsPlusNormal"/>
              <w:jc w:val="center"/>
            </w:pPr>
            <w:r>
              <w:t>ДГХиБЖД</w:t>
            </w:r>
          </w:p>
        </w:tc>
        <w:tc>
          <w:tcPr>
            <w:tcW w:w="1372" w:type="dxa"/>
            <w:vAlign w:val="center"/>
          </w:tcPr>
          <w:p w:rsidR="00515E31" w:rsidRDefault="00515E31">
            <w:pPr>
              <w:pStyle w:val="ConsPlusNormal"/>
              <w:jc w:val="center"/>
            </w:pPr>
            <w:r>
              <w:t>I кв. 2022</w:t>
            </w:r>
          </w:p>
        </w:tc>
        <w:tc>
          <w:tcPr>
            <w:tcW w:w="1372" w:type="dxa"/>
            <w:vAlign w:val="center"/>
          </w:tcPr>
          <w:p w:rsidR="00515E31" w:rsidRDefault="00515E31">
            <w:pPr>
              <w:pStyle w:val="ConsPlusNormal"/>
              <w:jc w:val="center"/>
            </w:pPr>
            <w:r>
              <w:t>IV кв. 2022</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0,00</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49</w:t>
            </w:r>
          </w:p>
        </w:tc>
        <w:tc>
          <w:tcPr>
            <w:tcW w:w="3316" w:type="dxa"/>
            <w:vAlign w:val="center"/>
          </w:tcPr>
          <w:p w:rsidR="00515E31" w:rsidRDefault="00515E31">
            <w:pPr>
              <w:pStyle w:val="ConsPlusNormal"/>
            </w:pPr>
            <w:r>
              <w:t>Благоустройство придомовой территории, расположенной по адресу: г. Тобольск, мкр. Защитино, проезд Домостроителей, д. N 3, СМР</w:t>
            </w:r>
          </w:p>
        </w:tc>
        <w:tc>
          <w:tcPr>
            <w:tcW w:w="1480" w:type="dxa"/>
            <w:vAlign w:val="center"/>
          </w:tcPr>
          <w:p w:rsidR="00515E31" w:rsidRDefault="00515E31">
            <w:pPr>
              <w:pStyle w:val="ConsPlusNormal"/>
              <w:jc w:val="center"/>
            </w:pPr>
            <w:r>
              <w:t>ДГХиБЖД</w:t>
            </w:r>
          </w:p>
        </w:tc>
        <w:tc>
          <w:tcPr>
            <w:tcW w:w="1372" w:type="dxa"/>
            <w:vAlign w:val="center"/>
          </w:tcPr>
          <w:p w:rsidR="00515E31" w:rsidRDefault="00515E31">
            <w:pPr>
              <w:pStyle w:val="ConsPlusNormal"/>
              <w:jc w:val="center"/>
            </w:pPr>
            <w:r>
              <w:t>I кв. 2022</w:t>
            </w:r>
          </w:p>
        </w:tc>
        <w:tc>
          <w:tcPr>
            <w:tcW w:w="1372" w:type="dxa"/>
            <w:vAlign w:val="center"/>
          </w:tcPr>
          <w:p w:rsidR="00515E31" w:rsidRDefault="00515E31">
            <w:pPr>
              <w:pStyle w:val="ConsPlusNormal"/>
              <w:jc w:val="center"/>
            </w:pPr>
            <w:r>
              <w:t>IV кв. 2022</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1 543 323,31</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50</w:t>
            </w:r>
          </w:p>
        </w:tc>
        <w:tc>
          <w:tcPr>
            <w:tcW w:w="3316" w:type="dxa"/>
            <w:vAlign w:val="center"/>
          </w:tcPr>
          <w:p w:rsidR="00515E31" w:rsidRDefault="00515E31">
            <w:pPr>
              <w:pStyle w:val="ConsPlusNormal"/>
            </w:pPr>
            <w:r>
              <w:t>Благоустройство придомовой территории, расположенной по адресу: г. Тобольск, 4 мкр., д. N 38а, СМР</w:t>
            </w:r>
          </w:p>
        </w:tc>
        <w:tc>
          <w:tcPr>
            <w:tcW w:w="1480" w:type="dxa"/>
            <w:vAlign w:val="center"/>
          </w:tcPr>
          <w:p w:rsidR="00515E31" w:rsidRDefault="00515E31">
            <w:pPr>
              <w:pStyle w:val="ConsPlusNormal"/>
              <w:jc w:val="center"/>
            </w:pPr>
            <w:r>
              <w:t>ДГХиБЖД</w:t>
            </w:r>
          </w:p>
        </w:tc>
        <w:tc>
          <w:tcPr>
            <w:tcW w:w="1372" w:type="dxa"/>
            <w:vAlign w:val="center"/>
          </w:tcPr>
          <w:p w:rsidR="00515E31" w:rsidRDefault="00515E31">
            <w:pPr>
              <w:pStyle w:val="ConsPlusNormal"/>
              <w:jc w:val="center"/>
            </w:pPr>
            <w:r>
              <w:t>I кв. 2022</w:t>
            </w:r>
          </w:p>
        </w:tc>
        <w:tc>
          <w:tcPr>
            <w:tcW w:w="1372" w:type="dxa"/>
            <w:vAlign w:val="center"/>
          </w:tcPr>
          <w:p w:rsidR="00515E31" w:rsidRDefault="00515E31">
            <w:pPr>
              <w:pStyle w:val="ConsPlusNormal"/>
              <w:jc w:val="center"/>
            </w:pPr>
            <w:r>
              <w:t>IV кв. 2022</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0,00</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51</w:t>
            </w:r>
          </w:p>
        </w:tc>
        <w:tc>
          <w:tcPr>
            <w:tcW w:w="3316" w:type="dxa"/>
            <w:vAlign w:val="center"/>
          </w:tcPr>
          <w:p w:rsidR="00515E31" w:rsidRDefault="00515E31">
            <w:pPr>
              <w:pStyle w:val="ConsPlusNormal"/>
            </w:pPr>
            <w:r>
              <w:t xml:space="preserve">Благоустройство придомовой </w:t>
            </w:r>
            <w:r>
              <w:lastRenderedPageBreak/>
              <w:t>территории, расположенной по адресу: г. Тобольск, ул. Знаменского, д. N 3, СМР</w:t>
            </w:r>
          </w:p>
        </w:tc>
        <w:tc>
          <w:tcPr>
            <w:tcW w:w="1480" w:type="dxa"/>
            <w:vAlign w:val="center"/>
          </w:tcPr>
          <w:p w:rsidR="00515E31" w:rsidRDefault="00515E31">
            <w:pPr>
              <w:pStyle w:val="ConsPlusNormal"/>
              <w:jc w:val="center"/>
            </w:pPr>
            <w:r>
              <w:lastRenderedPageBreak/>
              <w:t>ДГХиБЖД</w:t>
            </w:r>
          </w:p>
        </w:tc>
        <w:tc>
          <w:tcPr>
            <w:tcW w:w="1372" w:type="dxa"/>
            <w:vAlign w:val="center"/>
          </w:tcPr>
          <w:p w:rsidR="00515E31" w:rsidRDefault="00515E31">
            <w:pPr>
              <w:pStyle w:val="ConsPlusNormal"/>
              <w:jc w:val="center"/>
            </w:pPr>
            <w:r>
              <w:t>I кв. 2022</w:t>
            </w:r>
          </w:p>
        </w:tc>
        <w:tc>
          <w:tcPr>
            <w:tcW w:w="1372" w:type="dxa"/>
            <w:vAlign w:val="center"/>
          </w:tcPr>
          <w:p w:rsidR="00515E31" w:rsidRDefault="00515E31">
            <w:pPr>
              <w:pStyle w:val="ConsPlusNormal"/>
              <w:jc w:val="center"/>
            </w:pPr>
            <w:r>
              <w:t>IV кв. 2022</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2 825 963,32</w:t>
            </w:r>
          </w:p>
          <w:p w:rsidR="00515E31" w:rsidRDefault="00515E31">
            <w:pPr>
              <w:pStyle w:val="ConsPlusNormal"/>
              <w:jc w:val="center"/>
            </w:pPr>
            <w:r>
              <w:lastRenderedPageBreak/>
              <w:t>&lt;м.б&gt;</w:t>
            </w:r>
          </w:p>
        </w:tc>
        <w:tc>
          <w:tcPr>
            <w:tcW w:w="1804" w:type="dxa"/>
            <w:vAlign w:val="center"/>
          </w:tcPr>
          <w:p w:rsidR="00515E31" w:rsidRDefault="00515E31">
            <w:pPr>
              <w:pStyle w:val="ConsPlusNormal"/>
              <w:jc w:val="center"/>
            </w:pPr>
            <w:r>
              <w:lastRenderedPageBreak/>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lastRenderedPageBreak/>
              <w:t>52</w:t>
            </w:r>
          </w:p>
        </w:tc>
        <w:tc>
          <w:tcPr>
            <w:tcW w:w="3316" w:type="dxa"/>
            <w:vAlign w:val="center"/>
          </w:tcPr>
          <w:p w:rsidR="00515E31" w:rsidRDefault="00515E31">
            <w:pPr>
              <w:pStyle w:val="ConsPlusNormal"/>
            </w:pPr>
            <w:r>
              <w:t>Благоустройство придомовой территории, расположенной по адресу: г. Тобольск, 10 мкр., д. N 15, СМР</w:t>
            </w:r>
          </w:p>
        </w:tc>
        <w:tc>
          <w:tcPr>
            <w:tcW w:w="1480" w:type="dxa"/>
            <w:vAlign w:val="center"/>
          </w:tcPr>
          <w:p w:rsidR="00515E31" w:rsidRDefault="00515E31">
            <w:pPr>
              <w:pStyle w:val="ConsPlusNormal"/>
              <w:jc w:val="center"/>
            </w:pPr>
            <w:r>
              <w:t>ДГХиБЖД</w:t>
            </w:r>
          </w:p>
        </w:tc>
        <w:tc>
          <w:tcPr>
            <w:tcW w:w="1372" w:type="dxa"/>
            <w:vAlign w:val="center"/>
          </w:tcPr>
          <w:p w:rsidR="00515E31" w:rsidRDefault="00515E31">
            <w:pPr>
              <w:pStyle w:val="ConsPlusNormal"/>
              <w:jc w:val="center"/>
            </w:pPr>
            <w:r>
              <w:t>I кв. 2022</w:t>
            </w:r>
          </w:p>
        </w:tc>
        <w:tc>
          <w:tcPr>
            <w:tcW w:w="1372" w:type="dxa"/>
            <w:vAlign w:val="center"/>
          </w:tcPr>
          <w:p w:rsidR="00515E31" w:rsidRDefault="00515E31">
            <w:pPr>
              <w:pStyle w:val="ConsPlusNormal"/>
              <w:jc w:val="center"/>
            </w:pPr>
            <w:r>
              <w:t>IV кв. 2022</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3 942 717,81</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53</w:t>
            </w:r>
          </w:p>
        </w:tc>
        <w:tc>
          <w:tcPr>
            <w:tcW w:w="3316" w:type="dxa"/>
            <w:vAlign w:val="center"/>
          </w:tcPr>
          <w:p w:rsidR="00515E31" w:rsidRDefault="00515E31">
            <w:pPr>
              <w:pStyle w:val="ConsPlusNormal"/>
            </w:pPr>
            <w:r>
              <w:t>Благоустройство придомовой территории, расположенной по адресу: г. Тобольск, 7а мкр., д. N 26, СМР</w:t>
            </w:r>
          </w:p>
        </w:tc>
        <w:tc>
          <w:tcPr>
            <w:tcW w:w="1480" w:type="dxa"/>
            <w:vAlign w:val="center"/>
          </w:tcPr>
          <w:p w:rsidR="00515E31" w:rsidRDefault="00515E31">
            <w:pPr>
              <w:pStyle w:val="ConsPlusNormal"/>
              <w:jc w:val="center"/>
            </w:pPr>
            <w:r>
              <w:t>ДГХиБЖД</w:t>
            </w:r>
          </w:p>
        </w:tc>
        <w:tc>
          <w:tcPr>
            <w:tcW w:w="1372" w:type="dxa"/>
            <w:vAlign w:val="center"/>
          </w:tcPr>
          <w:p w:rsidR="00515E31" w:rsidRDefault="00515E31">
            <w:pPr>
              <w:pStyle w:val="ConsPlusNormal"/>
              <w:jc w:val="center"/>
            </w:pPr>
            <w:r>
              <w:t>I кв. 2022</w:t>
            </w:r>
          </w:p>
        </w:tc>
        <w:tc>
          <w:tcPr>
            <w:tcW w:w="1372" w:type="dxa"/>
            <w:vAlign w:val="center"/>
          </w:tcPr>
          <w:p w:rsidR="00515E31" w:rsidRDefault="00515E31">
            <w:pPr>
              <w:pStyle w:val="ConsPlusNormal"/>
              <w:jc w:val="center"/>
            </w:pPr>
            <w:r>
              <w:t>IV кв. 2022</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167 888,40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54</w:t>
            </w:r>
          </w:p>
        </w:tc>
        <w:tc>
          <w:tcPr>
            <w:tcW w:w="3316" w:type="dxa"/>
            <w:vAlign w:val="center"/>
          </w:tcPr>
          <w:p w:rsidR="00515E31" w:rsidRDefault="00515E31">
            <w:pPr>
              <w:pStyle w:val="ConsPlusNormal"/>
            </w:pPr>
            <w:r>
              <w:t>Благоустройство придомовой территории, расположенной по адресу: г. Тобольск, мкр. Защитино, проезд Домостроителей, д. N 1, СМР</w:t>
            </w:r>
          </w:p>
        </w:tc>
        <w:tc>
          <w:tcPr>
            <w:tcW w:w="1480" w:type="dxa"/>
            <w:vAlign w:val="center"/>
          </w:tcPr>
          <w:p w:rsidR="00515E31" w:rsidRDefault="00515E31">
            <w:pPr>
              <w:pStyle w:val="ConsPlusNormal"/>
              <w:jc w:val="center"/>
            </w:pPr>
            <w:r>
              <w:t>ДГХиБЖД</w:t>
            </w:r>
          </w:p>
        </w:tc>
        <w:tc>
          <w:tcPr>
            <w:tcW w:w="1372" w:type="dxa"/>
            <w:vAlign w:val="center"/>
          </w:tcPr>
          <w:p w:rsidR="00515E31" w:rsidRDefault="00515E31">
            <w:pPr>
              <w:pStyle w:val="ConsPlusNormal"/>
              <w:jc w:val="center"/>
            </w:pPr>
            <w:r>
              <w:t>I кв. 2022</w:t>
            </w:r>
          </w:p>
        </w:tc>
        <w:tc>
          <w:tcPr>
            <w:tcW w:w="1372" w:type="dxa"/>
            <w:vAlign w:val="center"/>
          </w:tcPr>
          <w:p w:rsidR="00515E31" w:rsidRDefault="00515E31">
            <w:pPr>
              <w:pStyle w:val="ConsPlusNormal"/>
              <w:jc w:val="center"/>
            </w:pPr>
            <w:r>
              <w:t>IV кв. 2022</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3 066 105,46</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55</w:t>
            </w:r>
          </w:p>
        </w:tc>
        <w:tc>
          <w:tcPr>
            <w:tcW w:w="3316" w:type="dxa"/>
            <w:vAlign w:val="center"/>
          </w:tcPr>
          <w:p w:rsidR="00515E31" w:rsidRDefault="00515E31">
            <w:pPr>
              <w:pStyle w:val="ConsPlusNormal"/>
            </w:pPr>
            <w:r>
              <w:t>Благоустройство придомовой территории, расположенной по адресу: г. Тобольск, 10 мкр., д. N 12,13,14, СМР</w:t>
            </w:r>
          </w:p>
        </w:tc>
        <w:tc>
          <w:tcPr>
            <w:tcW w:w="1480" w:type="dxa"/>
            <w:vAlign w:val="center"/>
          </w:tcPr>
          <w:p w:rsidR="00515E31" w:rsidRDefault="00515E31">
            <w:pPr>
              <w:pStyle w:val="ConsPlusNormal"/>
              <w:jc w:val="center"/>
            </w:pPr>
            <w:r>
              <w:t>ДГХиБЖД</w:t>
            </w:r>
          </w:p>
        </w:tc>
        <w:tc>
          <w:tcPr>
            <w:tcW w:w="1372" w:type="dxa"/>
            <w:vAlign w:val="center"/>
          </w:tcPr>
          <w:p w:rsidR="00515E31" w:rsidRDefault="00515E31">
            <w:pPr>
              <w:pStyle w:val="ConsPlusNormal"/>
              <w:jc w:val="center"/>
            </w:pPr>
            <w:r>
              <w:t>I кв. 2022</w:t>
            </w:r>
          </w:p>
        </w:tc>
        <w:tc>
          <w:tcPr>
            <w:tcW w:w="1372" w:type="dxa"/>
            <w:vAlign w:val="center"/>
          </w:tcPr>
          <w:p w:rsidR="00515E31" w:rsidRDefault="00515E31">
            <w:pPr>
              <w:pStyle w:val="ConsPlusNormal"/>
              <w:jc w:val="center"/>
            </w:pPr>
            <w:r>
              <w:t>IV кв. 2022</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4 776 754,83</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56</w:t>
            </w:r>
          </w:p>
        </w:tc>
        <w:tc>
          <w:tcPr>
            <w:tcW w:w="3316" w:type="dxa"/>
            <w:vAlign w:val="center"/>
          </w:tcPr>
          <w:p w:rsidR="00515E31" w:rsidRDefault="00515E31">
            <w:pPr>
              <w:pStyle w:val="ConsPlusNormal"/>
            </w:pPr>
            <w:r>
              <w:t>Благоустройство придомовой территории, расположенной по адресу: г. Тобольск, 9 мкр., д. N 15, СМР</w:t>
            </w:r>
          </w:p>
        </w:tc>
        <w:tc>
          <w:tcPr>
            <w:tcW w:w="1480" w:type="dxa"/>
            <w:vAlign w:val="center"/>
          </w:tcPr>
          <w:p w:rsidR="00515E31" w:rsidRDefault="00515E31">
            <w:pPr>
              <w:pStyle w:val="ConsPlusNormal"/>
              <w:jc w:val="center"/>
            </w:pPr>
            <w:r>
              <w:t>ДГХиБЖД</w:t>
            </w:r>
          </w:p>
        </w:tc>
        <w:tc>
          <w:tcPr>
            <w:tcW w:w="1372" w:type="dxa"/>
            <w:vAlign w:val="center"/>
          </w:tcPr>
          <w:p w:rsidR="00515E31" w:rsidRDefault="00515E31">
            <w:pPr>
              <w:pStyle w:val="ConsPlusNormal"/>
              <w:jc w:val="center"/>
            </w:pPr>
            <w:r>
              <w:t>I кв. 2022</w:t>
            </w:r>
          </w:p>
        </w:tc>
        <w:tc>
          <w:tcPr>
            <w:tcW w:w="1372" w:type="dxa"/>
            <w:vAlign w:val="center"/>
          </w:tcPr>
          <w:p w:rsidR="00515E31" w:rsidRDefault="00515E31">
            <w:pPr>
              <w:pStyle w:val="ConsPlusNormal"/>
              <w:jc w:val="center"/>
            </w:pPr>
            <w:r>
              <w:t>IV кв. 2022</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5 411 185,52</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57</w:t>
            </w:r>
          </w:p>
        </w:tc>
        <w:tc>
          <w:tcPr>
            <w:tcW w:w="3316" w:type="dxa"/>
            <w:vAlign w:val="center"/>
          </w:tcPr>
          <w:p w:rsidR="00515E31" w:rsidRDefault="00515E31">
            <w:pPr>
              <w:pStyle w:val="ConsPlusNormal"/>
            </w:pPr>
            <w:r>
              <w:t>Благоустройство придомовой территории, расположенной по адресу: г. Тобольск, ул. Розы Люксембург., д. N 4/1, 4/2, 4/3, 4/4, 6/1, 6/3, 6/4, СМР</w:t>
            </w:r>
          </w:p>
        </w:tc>
        <w:tc>
          <w:tcPr>
            <w:tcW w:w="1480" w:type="dxa"/>
            <w:vAlign w:val="center"/>
          </w:tcPr>
          <w:p w:rsidR="00515E31" w:rsidRDefault="00515E31">
            <w:pPr>
              <w:pStyle w:val="ConsPlusNormal"/>
              <w:jc w:val="center"/>
            </w:pPr>
            <w:r>
              <w:t>ДГХиБЖД</w:t>
            </w:r>
          </w:p>
        </w:tc>
        <w:tc>
          <w:tcPr>
            <w:tcW w:w="1372" w:type="dxa"/>
            <w:vAlign w:val="center"/>
          </w:tcPr>
          <w:p w:rsidR="00515E31" w:rsidRDefault="00515E31">
            <w:pPr>
              <w:pStyle w:val="ConsPlusNormal"/>
              <w:jc w:val="center"/>
            </w:pPr>
            <w:r>
              <w:t>I кв. 2022</w:t>
            </w:r>
          </w:p>
        </w:tc>
        <w:tc>
          <w:tcPr>
            <w:tcW w:w="1372" w:type="dxa"/>
            <w:vAlign w:val="center"/>
          </w:tcPr>
          <w:p w:rsidR="00515E31" w:rsidRDefault="00515E31">
            <w:pPr>
              <w:pStyle w:val="ConsPlusNormal"/>
              <w:jc w:val="center"/>
            </w:pPr>
            <w:r>
              <w:t>IV кв. 2022</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9 870 835,70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58</w:t>
            </w:r>
          </w:p>
        </w:tc>
        <w:tc>
          <w:tcPr>
            <w:tcW w:w="3316" w:type="dxa"/>
            <w:vAlign w:val="center"/>
          </w:tcPr>
          <w:p w:rsidR="00515E31" w:rsidRDefault="00515E31">
            <w:pPr>
              <w:pStyle w:val="ConsPlusNormal"/>
            </w:pPr>
            <w:r>
              <w:t>Благоустройство придомовой территории, расположенной по адресу: г. Тобольск, 10 мкр., д. N 69, СМР</w:t>
            </w:r>
          </w:p>
        </w:tc>
        <w:tc>
          <w:tcPr>
            <w:tcW w:w="1480" w:type="dxa"/>
            <w:vAlign w:val="center"/>
          </w:tcPr>
          <w:p w:rsidR="00515E31" w:rsidRDefault="00515E31">
            <w:pPr>
              <w:pStyle w:val="ConsPlusNormal"/>
              <w:jc w:val="center"/>
            </w:pPr>
            <w:r>
              <w:t>ДГХиБЖД</w:t>
            </w:r>
          </w:p>
        </w:tc>
        <w:tc>
          <w:tcPr>
            <w:tcW w:w="1372" w:type="dxa"/>
            <w:vAlign w:val="center"/>
          </w:tcPr>
          <w:p w:rsidR="00515E31" w:rsidRDefault="00515E31">
            <w:pPr>
              <w:pStyle w:val="ConsPlusNormal"/>
              <w:jc w:val="center"/>
            </w:pPr>
            <w:r>
              <w:t>I кв. 2022</w:t>
            </w:r>
          </w:p>
        </w:tc>
        <w:tc>
          <w:tcPr>
            <w:tcW w:w="1372" w:type="dxa"/>
            <w:vAlign w:val="center"/>
          </w:tcPr>
          <w:p w:rsidR="00515E31" w:rsidRDefault="00515E31">
            <w:pPr>
              <w:pStyle w:val="ConsPlusNormal"/>
              <w:jc w:val="center"/>
            </w:pPr>
            <w:r>
              <w:t>IV кв. 2022</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167 888,40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lastRenderedPageBreak/>
              <w:t>59</w:t>
            </w:r>
          </w:p>
        </w:tc>
        <w:tc>
          <w:tcPr>
            <w:tcW w:w="3316" w:type="dxa"/>
            <w:vAlign w:val="center"/>
          </w:tcPr>
          <w:p w:rsidR="00515E31" w:rsidRDefault="00515E31">
            <w:pPr>
              <w:pStyle w:val="ConsPlusNormal"/>
            </w:pPr>
            <w:r>
              <w:t>Благоустройство придомовой территории, расположенной по адресу: г. Тобольск, мкр. Менделеева, д. N 13, СМР</w:t>
            </w:r>
          </w:p>
        </w:tc>
        <w:tc>
          <w:tcPr>
            <w:tcW w:w="1480" w:type="dxa"/>
            <w:vAlign w:val="center"/>
          </w:tcPr>
          <w:p w:rsidR="00515E31" w:rsidRDefault="00515E31">
            <w:pPr>
              <w:pStyle w:val="ConsPlusNormal"/>
              <w:jc w:val="center"/>
            </w:pPr>
            <w:r>
              <w:t>ДГХиБЖД</w:t>
            </w:r>
          </w:p>
        </w:tc>
        <w:tc>
          <w:tcPr>
            <w:tcW w:w="1372" w:type="dxa"/>
            <w:vAlign w:val="center"/>
          </w:tcPr>
          <w:p w:rsidR="00515E31" w:rsidRDefault="00515E31">
            <w:pPr>
              <w:pStyle w:val="ConsPlusNormal"/>
              <w:jc w:val="center"/>
            </w:pPr>
            <w:r>
              <w:t>I кв. 2022</w:t>
            </w:r>
          </w:p>
        </w:tc>
        <w:tc>
          <w:tcPr>
            <w:tcW w:w="1372" w:type="dxa"/>
            <w:vAlign w:val="center"/>
          </w:tcPr>
          <w:p w:rsidR="00515E31" w:rsidRDefault="00515E31">
            <w:pPr>
              <w:pStyle w:val="ConsPlusNormal"/>
              <w:jc w:val="center"/>
            </w:pPr>
            <w:r>
              <w:t>IV кв. 2022</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3 533 144,70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60</w:t>
            </w:r>
          </w:p>
        </w:tc>
        <w:tc>
          <w:tcPr>
            <w:tcW w:w="3316" w:type="dxa"/>
            <w:vAlign w:val="center"/>
          </w:tcPr>
          <w:p w:rsidR="00515E31" w:rsidRDefault="00515E31">
            <w:pPr>
              <w:pStyle w:val="ConsPlusNormal"/>
            </w:pPr>
            <w:r>
              <w:t>Благоустройство придомовой территории, расположенной по адресу: г. Тобольск, мкр. Менделеева, д. N 15, в том числе разработка ПД</w:t>
            </w:r>
          </w:p>
        </w:tc>
        <w:tc>
          <w:tcPr>
            <w:tcW w:w="1480" w:type="dxa"/>
            <w:vAlign w:val="center"/>
          </w:tcPr>
          <w:p w:rsidR="00515E31" w:rsidRDefault="00515E31">
            <w:pPr>
              <w:pStyle w:val="ConsPlusNormal"/>
              <w:jc w:val="center"/>
            </w:pPr>
            <w:r>
              <w:t>ДГХиБЖД</w:t>
            </w:r>
          </w:p>
        </w:tc>
        <w:tc>
          <w:tcPr>
            <w:tcW w:w="1372" w:type="dxa"/>
            <w:vAlign w:val="center"/>
          </w:tcPr>
          <w:p w:rsidR="00515E31" w:rsidRDefault="00515E31">
            <w:pPr>
              <w:pStyle w:val="ConsPlusNormal"/>
              <w:jc w:val="center"/>
            </w:pPr>
            <w:r>
              <w:t>I кв. 2022</w:t>
            </w:r>
          </w:p>
        </w:tc>
        <w:tc>
          <w:tcPr>
            <w:tcW w:w="1372" w:type="dxa"/>
            <w:vAlign w:val="center"/>
          </w:tcPr>
          <w:p w:rsidR="00515E31" w:rsidRDefault="00515E31">
            <w:pPr>
              <w:pStyle w:val="ConsPlusNormal"/>
              <w:jc w:val="center"/>
            </w:pPr>
            <w:r>
              <w:t>IV кв. 2022</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5 115 035,90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61</w:t>
            </w:r>
          </w:p>
        </w:tc>
        <w:tc>
          <w:tcPr>
            <w:tcW w:w="3316" w:type="dxa"/>
            <w:vAlign w:val="center"/>
          </w:tcPr>
          <w:p w:rsidR="00515E31" w:rsidRDefault="00515E31">
            <w:pPr>
              <w:pStyle w:val="ConsPlusNormal"/>
            </w:pPr>
            <w:r>
              <w:t>Благоустройство придомовой территории, расположенной по адресу: г. Тобольск, 7 мкр., д. N 10, д. N 11, в том числе разработка ПД</w:t>
            </w:r>
          </w:p>
        </w:tc>
        <w:tc>
          <w:tcPr>
            <w:tcW w:w="1480" w:type="dxa"/>
            <w:vAlign w:val="center"/>
          </w:tcPr>
          <w:p w:rsidR="00515E31" w:rsidRDefault="00515E31">
            <w:pPr>
              <w:pStyle w:val="ConsPlusNormal"/>
              <w:jc w:val="center"/>
            </w:pPr>
            <w:r>
              <w:t>ДГХиБЖД</w:t>
            </w:r>
          </w:p>
        </w:tc>
        <w:tc>
          <w:tcPr>
            <w:tcW w:w="1372" w:type="dxa"/>
            <w:vAlign w:val="center"/>
          </w:tcPr>
          <w:p w:rsidR="00515E31" w:rsidRDefault="00515E31">
            <w:pPr>
              <w:pStyle w:val="ConsPlusNormal"/>
              <w:jc w:val="center"/>
            </w:pPr>
            <w:r>
              <w:t>I кв. 2022</w:t>
            </w:r>
          </w:p>
        </w:tc>
        <w:tc>
          <w:tcPr>
            <w:tcW w:w="1372" w:type="dxa"/>
            <w:vAlign w:val="center"/>
          </w:tcPr>
          <w:p w:rsidR="00515E31" w:rsidRDefault="00515E31">
            <w:pPr>
              <w:pStyle w:val="ConsPlusNormal"/>
              <w:jc w:val="center"/>
            </w:pPr>
            <w:r>
              <w:t>IV кв. 2022</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1 975 389,76</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62</w:t>
            </w:r>
          </w:p>
        </w:tc>
        <w:tc>
          <w:tcPr>
            <w:tcW w:w="3316" w:type="dxa"/>
            <w:vAlign w:val="center"/>
          </w:tcPr>
          <w:p w:rsidR="00515E31" w:rsidRDefault="00515E31">
            <w:pPr>
              <w:pStyle w:val="ConsPlusNormal"/>
            </w:pPr>
            <w:r>
              <w:t>Благоустройство придомовой территории, расположенной по адресу: г. Тобольск, ул. Розы Люксембург, д. N 10, в том числе разработка ПД</w:t>
            </w:r>
          </w:p>
        </w:tc>
        <w:tc>
          <w:tcPr>
            <w:tcW w:w="1480" w:type="dxa"/>
            <w:vAlign w:val="center"/>
          </w:tcPr>
          <w:p w:rsidR="00515E31" w:rsidRDefault="00515E31">
            <w:pPr>
              <w:pStyle w:val="ConsPlusNormal"/>
              <w:jc w:val="center"/>
            </w:pPr>
            <w:r>
              <w:t>ДГХиБЖД</w:t>
            </w:r>
          </w:p>
        </w:tc>
        <w:tc>
          <w:tcPr>
            <w:tcW w:w="1372" w:type="dxa"/>
            <w:vAlign w:val="center"/>
          </w:tcPr>
          <w:p w:rsidR="00515E31" w:rsidRDefault="00515E31">
            <w:pPr>
              <w:pStyle w:val="ConsPlusNormal"/>
              <w:jc w:val="center"/>
            </w:pPr>
            <w:r>
              <w:t>I кв. 2022</w:t>
            </w:r>
          </w:p>
        </w:tc>
        <w:tc>
          <w:tcPr>
            <w:tcW w:w="1372" w:type="dxa"/>
            <w:vAlign w:val="center"/>
          </w:tcPr>
          <w:p w:rsidR="00515E31" w:rsidRDefault="00515E31">
            <w:pPr>
              <w:pStyle w:val="ConsPlusNormal"/>
              <w:jc w:val="center"/>
            </w:pPr>
            <w:r>
              <w:t>IV кв. 2022</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3 148 004,65</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63</w:t>
            </w:r>
          </w:p>
        </w:tc>
        <w:tc>
          <w:tcPr>
            <w:tcW w:w="3316" w:type="dxa"/>
            <w:vAlign w:val="center"/>
          </w:tcPr>
          <w:p w:rsidR="00515E31" w:rsidRDefault="00515E31">
            <w:pPr>
              <w:pStyle w:val="ConsPlusNormal"/>
            </w:pPr>
            <w:r>
              <w:t>Благоустройство придомовой территории, расположенной по адресу: г. Тобольск, ул. Знаменского, д. N 16,18, в том числе разработка ПД</w:t>
            </w:r>
          </w:p>
        </w:tc>
        <w:tc>
          <w:tcPr>
            <w:tcW w:w="1480" w:type="dxa"/>
            <w:vAlign w:val="center"/>
          </w:tcPr>
          <w:p w:rsidR="00515E31" w:rsidRDefault="00515E31">
            <w:pPr>
              <w:pStyle w:val="ConsPlusNormal"/>
              <w:jc w:val="center"/>
            </w:pPr>
            <w:r>
              <w:t>ДГХиБЖД</w:t>
            </w:r>
          </w:p>
        </w:tc>
        <w:tc>
          <w:tcPr>
            <w:tcW w:w="1372" w:type="dxa"/>
            <w:vAlign w:val="center"/>
          </w:tcPr>
          <w:p w:rsidR="00515E31" w:rsidRDefault="00515E31">
            <w:pPr>
              <w:pStyle w:val="ConsPlusNormal"/>
              <w:jc w:val="center"/>
            </w:pPr>
            <w:r>
              <w:t>I кв. 2022</w:t>
            </w:r>
          </w:p>
        </w:tc>
        <w:tc>
          <w:tcPr>
            <w:tcW w:w="1372" w:type="dxa"/>
            <w:vAlign w:val="center"/>
          </w:tcPr>
          <w:p w:rsidR="00515E31" w:rsidRDefault="00515E31">
            <w:pPr>
              <w:pStyle w:val="ConsPlusNormal"/>
              <w:jc w:val="center"/>
            </w:pPr>
            <w:r>
              <w:t>IV кв. 2022</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3 453 271,84</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64</w:t>
            </w:r>
          </w:p>
        </w:tc>
        <w:tc>
          <w:tcPr>
            <w:tcW w:w="3316" w:type="dxa"/>
            <w:vAlign w:val="center"/>
          </w:tcPr>
          <w:p w:rsidR="00515E31" w:rsidRDefault="00515E31">
            <w:pPr>
              <w:pStyle w:val="ConsPlusNormal"/>
            </w:pPr>
            <w:r>
              <w:t>Благоустройство придомовой территории, расположенной по адресу: г. Тобольск, мкр. Иртышский, ул. Верхнефилатовская, д. N 1, в том числе разработка ПД</w:t>
            </w:r>
          </w:p>
        </w:tc>
        <w:tc>
          <w:tcPr>
            <w:tcW w:w="1480" w:type="dxa"/>
            <w:vAlign w:val="center"/>
          </w:tcPr>
          <w:p w:rsidR="00515E31" w:rsidRDefault="00515E31">
            <w:pPr>
              <w:pStyle w:val="ConsPlusNormal"/>
              <w:jc w:val="center"/>
            </w:pPr>
            <w:r>
              <w:t>ДГХиБЖД</w:t>
            </w:r>
          </w:p>
        </w:tc>
        <w:tc>
          <w:tcPr>
            <w:tcW w:w="1372" w:type="dxa"/>
            <w:vAlign w:val="center"/>
          </w:tcPr>
          <w:p w:rsidR="00515E31" w:rsidRDefault="00515E31">
            <w:pPr>
              <w:pStyle w:val="ConsPlusNormal"/>
              <w:jc w:val="center"/>
            </w:pPr>
            <w:r>
              <w:t>I кв. 2022</w:t>
            </w:r>
          </w:p>
        </w:tc>
        <w:tc>
          <w:tcPr>
            <w:tcW w:w="1372" w:type="dxa"/>
            <w:vAlign w:val="center"/>
          </w:tcPr>
          <w:p w:rsidR="00515E31" w:rsidRDefault="00515E31">
            <w:pPr>
              <w:pStyle w:val="ConsPlusNormal"/>
              <w:jc w:val="center"/>
            </w:pPr>
            <w:r>
              <w:t>IV кв. 2022</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2 000 370,85</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65</w:t>
            </w:r>
          </w:p>
        </w:tc>
        <w:tc>
          <w:tcPr>
            <w:tcW w:w="3316" w:type="dxa"/>
            <w:vAlign w:val="center"/>
          </w:tcPr>
          <w:p w:rsidR="00515E31" w:rsidRDefault="00515E31">
            <w:pPr>
              <w:pStyle w:val="ConsPlusNormal"/>
            </w:pPr>
            <w:r>
              <w:t xml:space="preserve">Благоустройство придомовой территории, расположенной по адресу: г. Тобольск, пер. Рощинский, д. N 66, в том числе </w:t>
            </w:r>
            <w:r>
              <w:lastRenderedPageBreak/>
              <w:t>разработка ПД</w:t>
            </w:r>
          </w:p>
        </w:tc>
        <w:tc>
          <w:tcPr>
            <w:tcW w:w="1480" w:type="dxa"/>
            <w:vAlign w:val="center"/>
          </w:tcPr>
          <w:p w:rsidR="00515E31" w:rsidRDefault="00515E31">
            <w:pPr>
              <w:pStyle w:val="ConsPlusNormal"/>
              <w:jc w:val="center"/>
            </w:pPr>
            <w:r>
              <w:lastRenderedPageBreak/>
              <w:t>ДГХиБЖД</w:t>
            </w:r>
          </w:p>
        </w:tc>
        <w:tc>
          <w:tcPr>
            <w:tcW w:w="1372" w:type="dxa"/>
            <w:vAlign w:val="center"/>
          </w:tcPr>
          <w:p w:rsidR="00515E31" w:rsidRDefault="00515E31">
            <w:pPr>
              <w:pStyle w:val="ConsPlusNormal"/>
              <w:jc w:val="center"/>
            </w:pPr>
            <w:r>
              <w:t>I кв. 2022</w:t>
            </w:r>
          </w:p>
        </w:tc>
        <w:tc>
          <w:tcPr>
            <w:tcW w:w="1372" w:type="dxa"/>
            <w:vAlign w:val="center"/>
          </w:tcPr>
          <w:p w:rsidR="00515E31" w:rsidRDefault="00515E31">
            <w:pPr>
              <w:pStyle w:val="ConsPlusNormal"/>
              <w:jc w:val="center"/>
            </w:pPr>
            <w:r>
              <w:t>IV кв. 2022</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167 888,40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lastRenderedPageBreak/>
              <w:t>66</w:t>
            </w:r>
          </w:p>
        </w:tc>
        <w:tc>
          <w:tcPr>
            <w:tcW w:w="3316" w:type="dxa"/>
            <w:vAlign w:val="center"/>
          </w:tcPr>
          <w:p w:rsidR="00515E31" w:rsidRDefault="00515E31">
            <w:pPr>
              <w:pStyle w:val="ConsPlusNormal"/>
            </w:pPr>
            <w:r>
              <w:t>Благоустройство придомовой территории, расположенной по адресу: г. Тобольск, ул. Кондинская, д. N 10, в том числе разработка ПД</w:t>
            </w:r>
          </w:p>
        </w:tc>
        <w:tc>
          <w:tcPr>
            <w:tcW w:w="1480" w:type="dxa"/>
            <w:vAlign w:val="center"/>
          </w:tcPr>
          <w:p w:rsidR="00515E31" w:rsidRDefault="00515E31">
            <w:pPr>
              <w:pStyle w:val="ConsPlusNormal"/>
              <w:jc w:val="center"/>
            </w:pPr>
            <w:r>
              <w:t>ДГХиБЖД</w:t>
            </w:r>
          </w:p>
        </w:tc>
        <w:tc>
          <w:tcPr>
            <w:tcW w:w="1372" w:type="dxa"/>
            <w:vAlign w:val="center"/>
          </w:tcPr>
          <w:p w:rsidR="00515E31" w:rsidRDefault="00515E31">
            <w:pPr>
              <w:pStyle w:val="ConsPlusNormal"/>
              <w:jc w:val="center"/>
            </w:pPr>
            <w:r>
              <w:t>I кв. 2022</w:t>
            </w:r>
          </w:p>
        </w:tc>
        <w:tc>
          <w:tcPr>
            <w:tcW w:w="1372" w:type="dxa"/>
            <w:vAlign w:val="center"/>
          </w:tcPr>
          <w:p w:rsidR="00515E31" w:rsidRDefault="00515E31">
            <w:pPr>
              <w:pStyle w:val="ConsPlusNormal"/>
              <w:jc w:val="center"/>
            </w:pPr>
            <w:r>
              <w:t>IV кв. 2022</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127 455,60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67</w:t>
            </w:r>
          </w:p>
        </w:tc>
        <w:tc>
          <w:tcPr>
            <w:tcW w:w="3316" w:type="dxa"/>
            <w:vAlign w:val="center"/>
          </w:tcPr>
          <w:p w:rsidR="00515E31" w:rsidRDefault="00515E31">
            <w:pPr>
              <w:pStyle w:val="ConsPlusNormal"/>
            </w:pPr>
            <w:r>
              <w:t>Благоустройство придомовой территории, расположенной по адресу: г. Тобольск, мкр. Иртышский, д. N 16, в том числе разработка ПД</w:t>
            </w:r>
          </w:p>
        </w:tc>
        <w:tc>
          <w:tcPr>
            <w:tcW w:w="1480" w:type="dxa"/>
            <w:vAlign w:val="center"/>
          </w:tcPr>
          <w:p w:rsidR="00515E31" w:rsidRDefault="00515E31">
            <w:pPr>
              <w:pStyle w:val="ConsPlusNormal"/>
              <w:jc w:val="center"/>
            </w:pPr>
            <w:r>
              <w:t>ДГХиБЖД</w:t>
            </w:r>
          </w:p>
        </w:tc>
        <w:tc>
          <w:tcPr>
            <w:tcW w:w="1372" w:type="dxa"/>
            <w:vAlign w:val="center"/>
          </w:tcPr>
          <w:p w:rsidR="00515E31" w:rsidRDefault="00515E31">
            <w:pPr>
              <w:pStyle w:val="ConsPlusNormal"/>
              <w:jc w:val="center"/>
            </w:pPr>
            <w:r>
              <w:t>I кв. 2022</w:t>
            </w:r>
          </w:p>
        </w:tc>
        <w:tc>
          <w:tcPr>
            <w:tcW w:w="1372" w:type="dxa"/>
            <w:vAlign w:val="center"/>
          </w:tcPr>
          <w:p w:rsidR="00515E31" w:rsidRDefault="00515E31">
            <w:pPr>
              <w:pStyle w:val="ConsPlusNormal"/>
              <w:jc w:val="center"/>
            </w:pPr>
            <w:r>
              <w:t>IV кв. 2022</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3 502 667,59</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68</w:t>
            </w:r>
          </w:p>
        </w:tc>
        <w:tc>
          <w:tcPr>
            <w:tcW w:w="3316" w:type="dxa"/>
            <w:vAlign w:val="center"/>
          </w:tcPr>
          <w:p w:rsidR="00515E31" w:rsidRDefault="00515E31">
            <w:pPr>
              <w:pStyle w:val="ConsPlusNormal"/>
            </w:pPr>
            <w:r>
              <w:t>Благоустройство придомовой территории, расположенной по адресу: г. Тобольск, ул. Семена Ремезова, д. 19 А, в том числе разработка ПД</w:t>
            </w:r>
          </w:p>
        </w:tc>
        <w:tc>
          <w:tcPr>
            <w:tcW w:w="1480" w:type="dxa"/>
            <w:vAlign w:val="center"/>
          </w:tcPr>
          <w:p w:rsidR="00515E31" w:rsidRDefault="00515E31">
            <w:pPr>
              <w:pStyle w:val="ConsPlusNormal"/>
              <w:jc w:val="center"/>
            </w:pPr>
            <w:r>
              <w:t>ДГХиБЖД</w:t>
            </w:r>
          </w:p>
        </w:tc>
        <w:tc>
          <w:tcPr>
            <w:tcW w:w="1372" w:type="dxa"/>
            <w:vAlign w:val="center"/>
          </w:tcPr>
          <w:p w:rsidR="00515E31" w:rsidRDefault="00515E31">
            <w:pPr>
              <w:pStyle w:val="ConsPlusNormal"/>
              <w:jc w:val="center"/>
            </w:pPr>
            <w:r>
              <w:t>I кв. 2022</w:t>
            </w:r>
          </w:p>
        </w:tc>
        <w:tc>
          <w:tcPr>
            <w:tcW w:w="1372" w:type="dxa"/>
            <w:vAlign w:val="center"/>
          </w:tcPr>
          <w:p w:rsidR="00515E31" w:rsidRDefault="00515E31">
            <w:pPr>
              <w:pStyle w:val="ConsPlusNormal"/>
              <w:jc w:val="center"/>
            </w:pPr>
            <w:r>
              <w:t>IV кв. 2022</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3 856 180,00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69</w:t>
            </w:r>
          </w:p>
        </w:tc>
        <w:tc>
          <w:tcPr>
            <w:tcW w:w="3316" w:type="dxa"/>
            <w:vAlign w:val="center"/>
          </w:tcPr>
          <w:p w:rsidR="00515E31" w:rsidRDefault="00515E31">
            <w:pPr>
              <w:pStyle w:val="ConsPlusNormal"/>
            </w:pPr>
            <w:r>
              <w:t>Благоустройство придомовой территории, расположенной по адресу: г. Тобольск, 4 мкр., д. N 19/19а, в том числе разработка ПД</w:t>
            </w:r>
          </w:p>
        </w:tc>
        <w:tc>
          <w:tcPr>
            <w:tcW w:w="1480" w:type="dxa"/>
            <w:vAlign w:val="center"/>
          </w:tcPr>
          <w:p w:rsidR="00515E31" w:rsidRDefault="00515E31">
            <w:pPr>
              <w:pStyle w:val="ConsPlusNormal"/>
              <w:jc w:val="center"/>
            </w:pPr>
            <w:r>
              <w:t>ДГХиБЖД</w:t>
            </w:r>
          </w:p>
        </w:tc>
        <w:tc>
          <w:tcPr>
            <w:tcW w:w="1372" w:type="dxa"/>
            <w:vAlign w:val="center"/>
          </w:tcPr>
          <w:p w:rsidR="00515E31" w:rsidRDefault="00515E31">
            <w:pPr>
              <w:pStyle w:val="ConsPlusNormal"/>
              <w:jc w:val="center"/>
            </w:pPr>
            <w:r>
              <w:t>I кв. 2022</w:t>
            </w:r>
          </w:p>
        </w:tc>
        <w:tc>
          <w:tcPr>
            <w:tcW w:w="1372" w:type="dxa"/>
            <w:vAlign w:val="center"/>
          </w:tcPr>
          <w:p w:rsidR="00515E31" w:rsidRDefault="00515E31">
            <w:pPr>
              <w:pStyle w:val="ConsPlusNormal"/>
              <w:jc w:val="center"/>
            </w:pPr>
            <w:r>
              <w:t>IV кв. 2022</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9 043 550,00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70</w:t>
            </w:r>
          </w:p>
        </w:tc>
        <w:tc>
          <w:tcPr>
            <w:tcW w:w="3316" w:type="dxa"/>
            <w:vAlign w:val="center"/>
          </w:tcPr>
          <w:p w:rsidR="00515E31" w:rsidRDefault="00515E31">
            <w:pPr>
              <w:pStyle w:val="ConsPlusNormal"/>
            </w:pPr>
            <w:r>
              <w:t>Благоустройство придомовой территории, расположенной по адресу: г. Тобольск, 4 мкр., д. N 37, в том числе разработка ПД</w:t>
            </w:r>
          </w:p>
        </w:tc>
        <w:tc>
          <w:tcPr>
            <w:tcW w:w="1480" w:type="dxa"/>
            <w:vAlign w:val="center"/>
          </w:tcPr>
          <w:p w:rsidR="00515E31" w:rsidRDefault="00515E31">
            <w:pPr>
              <w:pStyle w:val="ConsPlusNormal"/>
              <w:jc w:val="center"/>
            </w:pPr>
            <w:r>
              <w:t>ДГХиБЖД</w:t>
            </w:r>
          </w:p>
        </w:tc>
        <w:tc>
          <w:tcPr>
            <w:tcW w:w="1372" w:type="dxa"/>
            <w:vAlign w:val="center"/>
          </w:tcPr>
          <w:p w:rsidR="00515E31" w:rsidRDefault="00515E31">
            <w:pPr>
              <w:pStyle w:val="ConsPlusNormal"/>
              <w:jc w:val="center"/>
            </w:pPr>
            <w:r>
              <w:t>I кв. 2022</w:t>
            </w:r>
          </w:p>
        </w:tc>
        <w:tc>
          <w:tcPr>
            <w:tcW w:w="1372" w:type="dxa"/>
            <w:vAlign w:val="center"/>
          </w:tcPr>
          <w:p w:rsidR="00515E31" w:rsidRDefault="00515E31">
            <w:pPr>
              <w:pStyle w:val="ConsPlusNormal"/>
              <w:jc w:val="center"/>
            </w:pPr>
            <w:r>
              <w:t>IV кв. 2022</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3 665 487,15</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71</w:t>
            </w:r>
          </w:p>
        </w:tc>
        <w:tc>
          <w:tcPr>
            <w:tcW w:w="3316" w:type="dxa"/>
            <w:vAlign w:val="center"/>
          </w:tcPr>
          <w:p w:rsidR="00515E31" w:rsidRDefault="00515E31">
            <w:pPr>
              <w:pStyle w:val="ConsPlusNormal"/>
            </w:pPr>
            <w:r>
              <w:t>Благоустройство придомовой территории, расположенной по адресу: г. Тобольск, мкр. Иртышский, д. N 25, в том числе разработка ПД</w:t>
            </w:r>
          </w:p>
        </w:tc>
        <w:tc>
          <w:tcPr>
            <w:tcW w:w="1480" w:type="dxa"/>
            <w:vAlign w:val="center"/>
          </w:tcPr>
          <w:p w:rsidR="00515E31" w:rsidRDefault="00515E31">
            <w:pPr>
              <w:pStyle w:val="ConsPlusNormal"/>
              <w:jc w:val="center"/>
            </w:pPr>
            <w:r>
              <w:t>ДГХиБЖД</w:t>
            </w:r>
          </w:p>
        </w:tc>
        <w:tc>
          <w:tcPr>
            <w:tcW w:w="1372" w:type="dxa"/>
            <w:vAlign w:val="center"/>
          </w:tcPr>
          <w:p w:rsidR="00515E31" w:rsidRDefault="00515E31">
            <w:pPr>
              <w:pStyle w:val="ConsPlusNormal"/>
              <w:jc w:val="center"/>
            </w:pPr>
            <w:r>
              <w:t>I кв. 2022</w:t>
            </w:r>
          </w:p>
        </w:tc>
        <w:tc>
          <w:tcPr>
            <w:tcW w:w="1372" w:type="dxa"/>
            <w:vAlign w:val="center"/>
          </w:tcPr>
          <w:p w:rsidR="00515E31" w:rsidRDefault="00515E31">
            <w:pPr>
              <w:pStyle w:val="ConsPlusNormal"/>
              <w:jc w:val="center"/>
            </w:pPr>
            <w:r>
              <w:t>IV кв. 2022</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2 781 390,00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72</w:t>
            </w:r>
          </w:p>
        </w:tc>
        <w:tc>
          <w:tcPr>
            <w:tcW w:w="3316" w:type="dxa"/>
            <w:vAlign w:val="center"/>
          </w:tcPr>
          <w:p w:rsidR="00515E31" w:rsidRDefault="00515E31">
            <w:pPr>
              <w:pStyle w:val="ConsPlusNormal"/>
            </w:pPr>
            <w:r>
              <w:t xml:space="preserve">Благоустройство придомовой территории, расположенной по адресу: г. Тобольск, мкр. 7, д. N </w:t>
            </w:r>
            <w:r>
              <w:lastRenderedPageBreak/>
              <w:t>46, 47, в том числе разработка ПД</w:t>
            </w:r>
          </w:p>
        </w:tc>
        <w:tc>
          <w:tcPr>
            <w:tcW w:w="1480" w:type="dxa"/>
            <w:vAlign w:val="center"/>
          </w:tcPr>
          <w:p w:rsidR="00515E31" w:rsidRDefault="00515E31">
            <w:pPr>
              <w:pStyle w:val="ConsPlusNormal"/>
              <w:jc w:val="center"/>
            </w:pPr>
            <w:r>
              <w:lastRenderedPageBreak/>
              <w:t>ДГХиБЖД</w:t>
            </w:r>
          </w:p>
        </w:tc>
        <w:tc>
          <w:tcPr>
            <w:tcW w:w="1372" w:type="dxa"/>
            <w:vAlign w:val="center"/>
          </w:tcPr>
          <w:p w:rsidR="00515E31" w:rsidRDefault="00515E31">
            <w:pPr>
              <w:pStyle w:val="ConsPlusNormal"/>
              <w:jc w:val="center"/>
            </w:pPr>
            <w:r>
              <w:t>I кв. 2022</w:t>
            </w:r>
          </w:p>
        </w:tc>
        <w:tc>
          <w:tcPr>
            <w:tcW w:w="1372" w:type="dxa"/>
            <w:vAlign w:val="center"/>
          </w:tcPr>
          <w:p w:rsidR="00515E31" w:rsidRDefault="00515E31">
            <w:pPr>
              <w:pStyle w:val="ConsPlusNormal"/>
              <w:jc w:val="center"/>
            </w:pPr>
            <w:r>
              <w:t>IV кв. 2022</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8 444 801,94</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lastRenderedPageBreak/>
              <w:t>73</w:t>
            </w:r>
          </w:p>
        </w:tc>
        <w:tc>
          <w:tcPr>
            <w:tcW w:w="3316" w:type="dxa"/>
            <w:vAlign w:val="center"/>
          </w:tcPr>
          <w:p w:rsidR="00515E31" w:rsidRDefault="00515E31">
            <w:pPr>
              <w:pStyle w:val="ConsPlusNormal"/>
            </w:pPr>
            <w:r>
              <w:t>Благоустройство придомовой территории, расположенной по адресу: г. Тобольск, мкр. 10, д. N 4в, д. 20, в том числе разработка ПД</w:t>
            </w:r>
          </w:p>
        </w:tc>
        <w:tc>
          <w:tcPr>
            <w:tcW w:w="1480" w:type="dxa"/>
            <w:vAlign w:val="center"/>
          </w:tcPr>
          <w:p w:rsidR="00515E31" w:rsidRDefault="00515E31">
            <w:pPr>
              <w:pStyle w:val="ConsPlusNormal"/>
              <w:jc w:val="center"/>
            </w:pPr>
            <w:r>
              <w:t>ДГХиБЖД</w:t>
            </w:r>
          </w:p>
        </w:tc>
        <w:tc>
          <w:tcPr>
            <w:tcW w:w="1372" w:type="dxa"/>
            <w:vAlign w:val="center"/>
          </w:tcPr>
          <w:p w:rsidR="00515E31" w:rsidRDefault="00515E31">
            <w:pPr>
              <w:pStyle w:val="ConsPlusNormal"/>
              <w:jc w:val="center"/>
            </w:pPr>
            <w:r>
              <w:t>I кв. 2022</w:t>
            </w:r>
          </w:p>
        </w:tc>
        <w:tc>
          <w:tcPr>
            <w:tcW w:w="1372" w:type="dxa"/>
            <w:vAlign w:val="center"/>
          </w:tcPr>
          <w:p w:rsidR="00515E31" w:rsidRDefault="00515E31">
            <w:pPr>
              <w:pStyle w:val="ConsPlusNormal"/>
              <w:jc w:val="center"/>
            </w:pPr>
            <w:r>
              <w:t>IV кв. 2022</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2 184 679,97</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74</w:t>
            </w:r>
          </w:p>
        </w:tc>
        <w:tc>
          <w:tcPr>
            <w:tcW w:w="3316" w:type="dxa"/>
            <w:vAlign w:val="center"/>
          </w:tcPr>
          <w:p w:rsidR="00515E31" w:rsidRDefault="00515E31">
            <w:pPr>
              <w:pStyle w:val="ConsPlusNormal"/>
            </w:pPr>
            <w:r>
              <w:t>Благоустройство придомовой территории, расположенной по адресу: г. Тобольск, п. Сумкино, ул. Нагорная, д. 4, в том числе разработка ПД</w:t>
            </w:r>
          </w:p>
        </w:tc>
        <w:tc>
          <w:tcPr>
            <w:tcW w:w="1480" w:type="dxa"/>
            <w:vAlign w:val="center"/>
          </w:tcPr>
          <w:p w:rsidR="00515E31" w:rsidRDefault="00515E31">
            <w:pPr>
              <w:pStyle w:val="ConsPlusNormal"/>
              <w:jc w:val="center"/>
            </w:pPr>
            <w:r>
              <w:t>ДГХиБЖД</w:t>
            </w:r>
          </w:p>
        </w:tc>
        <w:tc>
          <w:tcPr>
            <w:tcW w:w="1372" w:type="dxa"/>
            <w:vAlign w:val="center"/>
          </w:tcPr>
          <w:p w:rsidR="00515E31" w:rsidRDefault="00515E31">
            <w:pPr>
              <w:pStyle w:val="ConsPlusNormal"/>
              <w:jc w:val="center"/>
            </w:pPr>
            <w:r>
              <w:t>I кв. 2022</w:t>
            </w:r>
          </w:p>
        </w:tc>
        <w:tc>
          <w:tcPr>
            <w:tcW w:w="1372" w:type="dxa"/>
            <w:vAlign w:val="center"/>
          </w:tcPr>
          <w:p w:rsidR="00515E31" w:rsidRDefault="00515E31">
            <w:pPr>
              <w:pStyle w:val="ConsPlusNormal"/>
              <w:jc w:val="center"/>
            </w:pPr>
            <w:r>
              <w:t>IV кв. 2022</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8 714 040,93</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75</w:t>
            </w:r>
          </w:p>
        </w:tc>
        <w:tc>
          <w:tcPr>
            <w:tcW w:w="3316" w:type="dxa"/>
            <w:vAlign w:val="center"/>
          </w:tcPr>
          <w:p w:rsidR="00515E31" w:rsidRDefault="00515E31">
            <w:pPr>
              <w:pStyle w:val="ConsPlusNormal"/>
            </w:pPr>
            <w:r>
              <w:t>Благоустройство придомовой территории, расположенной по адресу: г. Тобольск, п. Сумкино, ул. Маяковского, д. N 7А, в том числе разработка ПД</w:t>
            </w:r>
          </w:p>
        </w:tc>
        <w:tc>
          <w:tcPr>
            <w:tcW w:w="1480" w:type="dxa"/>
            <w:vAlign w:val="center"/>
          </w:tcPr>
          <w:p w:rsidR="00515E31" w:rsidRDefault="00515E31">
            <w:pPr>
              <w:pStyle w:val="ConsPlusNormal"/>
              <w:jc w:val="center"/>
            </w:pPr>
            <w:r>
              <w:t>ДГХиБЖД</w:t>
            </w:r>
          </w:p>
        </w:tc>
        <w:tc>
          <w:tcPr>
            <w:tcW w:w="1372" w:type="dxa"/>
            <w:vAlign w:val="center"/>
          </w:tcPr>
          <w:p w:rsidR="00515E31" w:rsidRDefault="00515E31">
            <w:pPr>
              <w:pStyle w:val="ConsPlusNormal"/>
              <w:jc w:val="center"/>
            </w:pPr>
            <w:r>
              <w:t>I кв. 2022</w:t>
            </w:r>
          </w:p>
        </w:tc>
        <w:tc>
          <w:tcPr>
            <w:tcW w:w="1372" w:type="dxa"/>
            <w:vAlign w:val="center"/>
          </w:tcPr>
          <w:p w:rsidR="00515E31" w:rsidRDefault="00515E31">
            <w:pPr>
              <w:pStyle w:val="ConsPlusNormal"/>
              <w:jc w:val="center"/>
            </w:pPr>
            <w:r>
              <w:t>IV кв. 2022</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1 414 260,93</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76</w:t>
            </w:r>
          </w:p>
        </w:tc>
        <w:tc>
          <w:tcPr>
            <w:tcW w:w="3316" w:type="dxa"/>
            <w:vAlign w:val="center"/>
          </w:tcPr>
          <w:p w:rsidR="00515E31" w:rsidRDefault="00515E31">
            <w:pPr>
              <w:pStyle w:val="ConsPlusNormal"/>
            </w:pPr>
            <w:r>
              <w:t>Благоустройство придомовой территории, расположенной по адресу: г. Тобольск, 7А мкр., д. N 38б, 38в, в том числе разработка ПД</w:t>
            </w:r>
          </w:p>
        </w:tc>
        <w:tc>
          <w:tcPr>
            <w:tcW w:w="1480" w:type="dxa"/>
            <w:vAlign w:val="center"/>
          </w:tcPr>
          <w:p w:rsidR="00515E31" w:rsidRDefault="00515E31">
            <w:pPr>
              <w:pStyle w:val="ConsPlusNormal"/>
              <w:jc w:val="center"/>
            </w:pPr>
            <w:r>
              <w:t>ДГХиБЖД</w:t>
            </w:r>
          </w:p>
        </w:tc>
        <w:tc>
          <w:tcPr>
            <w:tcW w:w="1372" w:type="dxa"/>
            <w:vAlign w:val="center"/>
          </w:tcPr>
          <w:p w:rsidR="00515E31" w:rsidRDefault="00515E31">
            <w:pPr>
              <w:pStyle w:val="ConsPlusNormal"/>
              <w:jc w:val="center"/>
            </w:pPr>
            <w:r>
              <w:t>I кв. 2022</w:t>
            </w:r>
          </w:p>
        </w:tc>
        <w:tc>
          <w:tcPr>
            <w:tcW w:w="1372" w:type="dxa"/>
            <w:vAlign w:val="center"/>
          </w:tcPr>
          <w:p w:rsidR="00515E31" w:rsidRDefault="00515E31">
            <w:pPr>
              <w:pStyle w:val="ConsPlusNormal"/>
              <w:jc w:val="center"/>
            </w:pPr>
            <w:r>
              <w:t>IV кв. 2022</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1 984 696,87</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77</w:t>
            </w:r>
          </w:p>
        </w:tc>
        <w:tc>
          <w:tcPr>
            <w:tcW w:w="3316" w:type="dxa"/>
            <w:vAlign w:val="center"/>
          </w:tcPr>
          <w:p w:rsidR="00515E31" w:rsidRDefault="00515E31">
            <w:pPr>
              <w:pStyle w:val="ConsPlusNormal"/>
            </w:pPr>
            <w:r>
              <w:t>Благоустройство придомовой территории, расположенной по адресу: г. Тобольск, 10 мкр., д. N 17, в том числе разработка ПД</w:t>
            </w:r>
          </w:p>
        </w:tc>
        <w:tc>
          <w:tcPr>
            <w:tcW w:w="1480" w:type="dxa"/>
            <w:vAlign w:val="center"/>
          </w:tcPr>
          <w:p w:rsidR="00515E31" w:rsidRDefault="00515E31">
            <w:pPr>
              <w:pStyle w:val="ConsPlusNormal"/>
              <w:jc w:val="center"/>
            </w:pPr>
            <w:r>
              <w:t>ДГХиБЖД</w:t>
            </w:r>
          </w:p>
        </w:tc>
        <w:tc>
          <w:tcPr>
            <w:tcW w:w="1372" w:type="dxa"/>
            <w:vAlign w:val="center"/>
          </w:tcPr>
          <w:p w:rsidR="00515E31" w:rsidRDefault="00515E31">
            <w:pPr>
              <w:pStyle w:val="ConsPlusNormal"/>
              <w:jc w:val="center"/>
            </w:pPr>
            <w:r>
              <w:t>I кв. 2023</w:t>
            </w:r>
          </w:p>
        </w:tc>
        <w:tc>
          <w:tcPr>
            <w:tcW w:w="1372" w:type="dxa"/>
            <w:vAlign w:val="center"/>
          </w:tcPr>
          <w:p w:rsidR="00515E31" w:rsidRDefault="00515E31">
            <w:pPr>
              <w:pStyle w:val="ConsPlusNormal"/>
              <w:jc w:val="center"/>
            </w:pPr>
            <w:r>
              <w:t>IV кв. 2023</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0,00</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78</w:t>
            </w:r>
          </w:p>
        </w:tc>
        <w:tc>
          <w:tcPr>
            <w:tcW w:w="3316" w:type="dxa"/>
            <w:vAlign w:val="center"/>
          </w:tcPr>
          <w:p w:rsidR="00515E31" w:rsidRDefault="00515E31">
            <w:pPr>
              <w:pStyle w:val="ConsPlusNormal"/>
            </w:pPr>
            <w:r>
              <w:t>Благоустройство придомовой территории, расположенной по адресу: г. Тобольск, ул. Радищева, д. N 1, в том числе разработка ПД</w:t>
            </w:r>
          </w:p>
        </w:tc>
        <w:tc>
          <w:tcPr>
            <w:tcW w:w="1480" w:type="dxa"/>
            <w:vAlign w:val="center"/>
          </w:tcPr>
          <w:p w:rsidR="00515E31" w:rsidRDefault="00515E31">
            <w:pPr>
              <w:pStyle w:val="ConsPlusNormal"/>
              <w:jc w:val="center"/>
            </w:pPr>
            <w:r>
              <w:t>ДГХиБЖД</w:t>
            </w:r>
          </w:p>
        </w:tc>
        <w:tc>
          <w:tcPr>
            <w:tcW w:w="1372" w:type="dxa"/>
            <w:vAlign w:val="center"/>
          </w:tcPr>
          <w:p w:rsidR="00515E31" w:rsidRDefault="00515E31">
            <w:pPr>
              <w:pStyle w:val="ConsPlusNormal"/>
              <w:jc w:val="center"/>
            </w:pPr>
            <w:r>
              <w:t>I кв. 2023</w:t>
            </w:r>
          </w:p>
        </w:tc>
        <w:tc>
          <w:tcPr>
            <w:tcW w:w="1372" w:type="dxa"/>
            <w:vAlign w:val="center"/>
          </w:tcPr>
          <w:p w:rsidR="00515E31" w:rsidRDefault="00515E31">
            <w:pPr>
              <w:pStyle w:val="ConsPlusNormal"/>
              <w:jc w:val="center"/>
            </w:pPr>
            <w:r>
              <w:t>IV кв. 2023</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0,00</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79</w:t>
            </w:r>
          </w:p>
        </w:tc>
        <w:tc>
          <w:tcPr>
            <w:tcW w:w="3316" w:type="dxa"/>
            <w:vAlign w:val="center"/>
          </w:tcPr>
          <w:p w:rsidR="00515E31" w:rsidRDefault="00515E31">
            <w:pPr>
              <w:pStyle w:val="ConsPlusNormal"/>
            </w:pPr>
            <w:r>
              <w:t xml:space="preserve">Благоустройство придомовой территории, расположенной по </w:t>
            </w:r>
            <w:r>
              <w:lastRenderedPageBreak/>
              <w:t>адресу: г. Тобольск, мкр. Иртышский, д. N 15, в том числе разработка ПД</w:t>
            </w:r>
          </w:p>
        </w:tc>
        <w:tc>
          <w:tcPr>
            <w:tcW w:w="1480" w:type="dxa"/>
            <w:vAlign w:val="center"/>
          </w:tcPr>
          <w:p w:rsidR="00515E31" w:rsidRDefault="00515E31">
            <w:pPr>
              <w:pStyle w:val="ConsPlusNormal"/>
              <w:jc w:val="center"/>
            </w:pPr>
            <w:r>
              <w:lastRenderedPageBreak/>
              <w:t>ДГХиБЖД</w:t>
            </w:r>
          </w:p>
        </w:tc>
        <w:tc>
          <w:tcPr>
            <w:tcW w:w="1372" w:type="dxa"/>
            <w:vAlign w:val="center"/>
          </w:tcPr>
          <w:p w:rsidR="00515E31" w:rsidRDefault="00515E31">
            <w:pPr>
              <w:pStyle w:val="ConsPlusNormal"/>
              <w:jc w:val="center"/>
            </w:pPr>
            <w:r>
              <w:t>I кв. 2023</w:t>
            </w:r>
          </w:p>
        </w:tc>
        <w:tc>
          <w:tcPr>
            <w:tcW w:w="1372" w:type="dxa"/>
            <w:vAlign w:val="center"/>
          </w:tcPr>
          <w:p w:rsidR="00515E31" w:rsidRDefault="00515E31">
            <w:pPr>
              <w:pStyle w:val="ConsPlusNormal"/>
              <w:jc w:val="center"/>
            </w:pPr>
            <w:r>
              <w:t>IV кв. 2023</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0,00</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lastRenderedPageBreak/>
              <w:t>80</w:t>
            </w:r>
          </w:p>
        </w:tc>
        <w:tc>
          <w:tcPr>
            <w:tcW w:w="3316" w:type="dxa"/>
            <w:vAlign w:val="center"/>
          </w:tcPr>
          <w:p w:rsidR="00515E31" w:rsidRDefault="00515E31">
            <w:pPr>
              <w:pStyle w:val="ConsPlusNormal"/>
            </w:pPr>
            <w:r>
              <w:t>Благоустройство придомовой территории, расположенной по адресу: г. Тобольск, 4 мкр., д. N 11а, в том числе разработка ПД</w:t>
            </w:r>
          </w:p>
        </w:tc>
        <w:tc>
          <w:tcPr>
            <w:tcW w:w="1480" w:type="dxa"/>
            <w:vAlign w:val="center"/>
          </w:tcPr>
          <w:p w:rsidR="00515E31" w:rsidRDefault="00515E31">
            <w:pPr>
              <w:pStyle w:val="ConsPlusNormal"/>
              <w:jc w:val="center"/>
            </w:pPr>
            <w:r>
              <w:t>ДГХиБЖД</w:t>
            </w:r>
          </w:p>
        </w:tc>
        <w:tc>
          <w:tcPr>
            <w:tcW w:w="1372" w:type="dxa"/>
            <w:vAlign w:val="center"/>
          </w:tcPr>
          <w:p w:rsidR="00515E31" w:rsidRDefault="00515E31">
            <w:pPr>
              <w:pStyle w:val="ConsPlusNormal"/>
              <w:jc w:val="center"/>
            </w:pPr>
            <w:r>
              <w:t>I кв. 2023</w:t>
            </w:r>
          </w:p>
        </w:tc>
        <w:tc>
          <w:tcPr>
            <w:tcW w:w="1372" w:type="dxa"/>
            <w:vAlign w:val="center"/>
          </w:tcPr>
          <w:p w:rsidR="00515E31" w:rsidRDefault="00515E31">
            <w:pPr>
              <w:pStyle w:val="ConsPlusNormal"/>
              <w:jc w:val="center"/>
            </w:pPr>
            <w:r>
              <w:t>IV кв. 2023</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0,00</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81</w:t>
            </w:r>
          </w:p>
        </w:tc>
        <w:tc>
          <w:tcPr>
            <w:tcW w:w="3316" w:type="dxa"/>
            <w:vAlign w:val="center"/>
          </w:tcPr>
          <w:p w:rsidR="00515E31" w:rsidRDefault="00515E31">
            <w:pPr>
              <w:pStyle w:val="ConsPlusNormal"/>
            </w:pPr>
            <w:r>
              <w:t>Благоустройство придомовой территории, расположенной по адресу: г. Тобольск, 7а мкр., д. N 35в</w:t>
            </w:r>
          </w:p>
        </w:tc>
        <w:tc>
          <w:tcPr>
            <w:tcW w:w="1480" w:type="dxa"/>
            <w:vAlign w:val="center"/>
          </w:tcPr>
          <w:p w:rsidR="00515E31" w:rsidRDefault="00515E31">
            <w:pPr>
              <w:pStyle w:val="ConsPlusNormal"/>
              <w:jc w:val="center"/>
            </w:pPr>
            <w:r>
              <w:t>ДГХиБЖД</w:t>
            </w:r>
          </w:p>
        </w:tc>
        <w:tc>
          <w:tcPr>
            <w:tcW w:w="1372" w:type="dxa"/>
            <w:vAlign w:val="center"/>
          </w:tcPr>
          <w:p w:rsidR="00515E31" w:rsidRDefault="00515E31">
            <w:pPr>
              <w:pStyle w:val="ConsPlusNormal"/>
              <w:jc w:val="center"/>
            </w:pPr>
            <w:r>
              <w:t>I кв. 2023</w:t>
            </w:r>
          </w:p>
        </w:tc>
        <w:tc>
          <w:tcPr>
            <w:tcW w:w="1372" w:type="dxa"/>
            <w:vAlign w:val="center"/>
          </w:tcPr>
          <w:p w:rsidR="00515E31" w:rsidRDefault="00515E31">
            <w:pPr>
              <w:pStyle w:val="ConsPlusNormal"/>
              <w:jc w:val="center"/>
            </w:pPr>
            <w:r>
              <w:t>IV кв. 2023</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0,00</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82</w:t>
            </w:r>
          </w:p>
        </w:tc>
        <w:tc>
          <w:tcPr>
            <w:tcW w:w="3316" w:type="dxa"/>
            <w:vAlign w:val="center"/>
          </w:tcPr>
          <w:p w:rsidR="00515E31" w:rsidRDefault="00515E31">
            <w:pPr>
              <w:pStyle w:val="ConsPlusNormal"/>
            </w:pPr>
            <w:r>
              <w:t>Благоустройство придомовой территории, расположенной по адресу: г. Тобольск, 6 мкр., д. N 18, в том числе разработка ПД</w:t>
            </w:r>
          </w:p>
        </w:tc>
        <w:tc>
          <w:tcPr>
            <w:tcW w:w="1480" w:type="dxa"/>
            <w:vAlign w:val="center"/>
          </w:tcPr>
          <w:p w:rsidR="00515E31" w:rsidRDefault="00515E31">
            <w:pPr>
              <w:pStyle w:val="ConsPlusNormal"/>
              <w:jc w:val="center"/>
            </w:pPr>
            <w:r>
              <w:t>ДГХиБЖД</w:t>
            </w:r>
          </w:p>
        </w:tc>
        <w:tc>
          <w:tcPr>
            <w:tcW w:w="1372" w:type="dxa"/>
            <w:vAlign w:val="center"/>
          </w:tcPr>
          <w:p w:rsidR="00515E31" w:rsidRDefault="00515E31">
            <w:pPr>
              <w:pStyle w:val="ConsPlusNormal"/>
              <w:jc w:val="center"/>
            </w:pPr>
            <w:r>
              <w:t>I кв. 2024</w:t>
            </w:r>
          </w:p>
        </w:tc>
        <w:tc>
          <w:tcPr>
            <w:tcW w:w="1372" w:type="dxa"/>
            <w:vAlign w:val="center"/>
          </w:tcPr>
          <w:p w:rsidR="00515E31" w:rsidRDefault="00515E31">
            <w:pPr>
              <w:pStyle w:val="ConsPlusNormal"/>
              <w:jc w:val="center"/>
            </w:pPr>
            <w:r>
              <w:t>IV кв. 2024</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0,00</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83</w:t>
            </w:r>
          </w:p>
        </w:tc>
        <w:tc>
          <w:tcPr>
            <w:tcW w:w="3316" w:type="dxa"/>
            <w:vAlign w:val="center"/>
          </w:tcPr>
          <w:p w:rsidR="00515E31" w:rsidRDefault="00515E31">
            <w:pPr>
              <w:pStyle w:val="ConsPlusNormal"/>
            </w:pPr>
            <w:r>
              <w:t>Благоустройство придомовой территории, расположенной по адресу: г. Тобольск, ул. С. Ремезова, д. N 3а, в том числе разработка ПД</w:t>
            </w:r>
          </w:p>
        </w:tc>
        <w:tc>
          <w:tcPr>
            <w:tcW w:w="1480" w:type="dxa"/>
            <w:vAlign w:val="center"/>
          </w:tcPr>
          <w:p w:rsidR="00515E31" w:rsidRDefault="00515E31">
            <w:pPr>
              <w:pStyle w:val="ConsPlusNormal"/>
              <w:jc w:val="center"/>
            </w:pPr>
            <w:r>
              <w:t>ДГХиБЖД</w:t>
            </w:r>
          </w:p>
        </w:tc>
        <w:tc>
          <w:tcPr>
            <w:tcW w:w="1372" w:type="dxa"/>
            <w:vAlign w:val="center"/>
          </w:tcPr>
          <w:p w:rsidR="00515E31" w:rsidRDefault="00515E31">
            <w:pPr>
              <w:pStyle w:val="ConsPlusNormal"/>
              <w:jc w:val="center"/>
            </w:pPr>
            <w:r>
              <w:t>I кв. 2024</w:t>
            </w:r>
          </w:p>
        </w:tc>
        <w:tc>
          <w:tcPr>
            <w:tcW w:w="1372" w:type="dxa"/>
            <w:vAlign w:val="center"/>
          </w:tcPr>
          <w:p w:rsidR="00515E31" w:rsidRDefault="00515E31">
            <w:pPr>
              <w:pStyle w:val="ConsPlusNormal"/>
              <w:jc w:val="center"/>
            </w:pPr>
            <w:r>
              <w:t>IV кв. 2024</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0,00</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84</w:t>
            </w:r>
          </w:p>
        </w:tc>
        <w:tc>
          <w:tcPr>
            <w:tcW w:w="3316" w:type="dxa"/>
            <w:vAlign w:val="center"/>
          </w:tcPr>
          <w:p w:rsidR="00515E31" w:rsidRDefault="00515E31">
            <w:pPr>
              <w:pStyle w:val="ConsPlusNormal"/>
            </w:pPr>
            <w:r>
              <w:t>Благоустройство придомовой территории, расположенной по адресу: г. Тобольск, ул. Знаменского, д. N 62а, в том числе разработка ПД</w:t>
            </w:r>
          </w:p>
        </w:tc>
        <w:tc>
          <w:tcPr>
            <w:tcW w:w="1480" w:type="dxa"/>
            <w:vAlign w:val="center"/>
          </w:tcPr>
          <w:p w:rsidR="00515E31" w:rsidRDefault="00515E31">
            <w:pPr>
              <w:pStyle w:val="ConsPlusNormal"/>
              <w:jc w:val="center"/>
            </w:pPr>
            <w:r>
              <w:t>ДГХиБЖД</w:t>
            </w:r>
          </w:p>
        </w:tc>
        <w:tc>
          <w:tcPr>
            <w:tcW w:w="1372" w:type="dxa"/>
            <w:vAlign w:val="center"/>
          </w:tcPr>
          <w:p w:rsidR="00515E31" w:rsidRDefault="00515E31">
            <w:pPr>
              <w:pStyle w:val="ConsPlusNormal"/>
              <w:jc w:val="center"/>
            </w:pPr>
            <w:r>
              <w:t>I кв. 2024</w:t>
            </w:r>
          </w:p>
        </w:tc>
        <w:tc>
          <w:tcPr>
            <w:tcW w:w="1372" w:type="dxa"/>
            <w:vAlign w:val="center"/>
          </w:tcPr>
          <w:p w:rsidR="00515E31" w:rsidRDefault="00515E31">
            <w:pPr>
              <w:pStyle w:val="ConsPlusNormal"/>
              <w:jc w:val="center"/>
            </w:pPr>
            <w:r>
              <w:t>IV кв. 2024</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0,00</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85</w:t>
            </w:r>
          </w:p>
        </w:tc>
        <w:tc>
          <w:tcPr>
            <w:tcW w:w="3316" w:type="dxa"/>
            <w:vAlign w:val="center"/>
          </w:tcPr>
          <w:p w:rsidR="00515E31" w:rsidRDefault="00515E31">
            <w:pPr>
              <w:pStyle w:val="ConsPlusNormal"/>
            </w:pPr>
            <w:r>
              <w:t>Благоустройство придомовой территории, расположенной по адресу: г. Тобольск, 7 мкр., д. N 4, в том числе разработка ПД</w:t>
            </w:r>
          </w:p>
        </w:tc>
        <w:tc>
          <w:tcPr>
            <w:tcW w:w="1480" w:type="dxa"/>
            <w:vAlign w:val="center"/>
          </w:tcPr>
          <w:p w:rsidR="00515E31" w:rsidRDefault="00515E31">
            <w:pPr>
              <w:pStyle w:val="ConsPlusNormal"/>
              <w:jc w:val="center"/>
            </w:pPr>
            <w:r>
              <w:t>ДГХ</w:t>
            </w:r>
          </w:p>
          <w:p w:rsidR="00515E31" w:rsidRDefault="00515E31">
            <w:pPr>
              <w:pStyle w:val="ConsPlusNormal"/>
              <w:jc w:val="center"/>
            </w:pPr>
            <w:r>
              <w:t>БЖД</w:t>
            </w:r>
          </w:p>
        </w:tc>
        <w:tc>
          <w:tcPr>
            <w:tcW w:w="1372" w:type="dxa"/>
            <w:vAlign w:val="center"/>
          </w:tcPr>
          <w:p w:rsidR="00515E31" w:rsidRDefault="00515E31">
            <w:pPr>
              <w:pStyle w:val="ConsPlusNormal"/>
              <w:jc w:val="center"/>
            </w:pPr>
            <w:r>
              <w:t>I кв. 2024</w:t>
            </w:r>
          </w:p>
        </w:tc>
        <w:tc>
          <w:tcPr>
            <w:tcW w:w="1372" w:type="dxa"/>
            <w:vAlign w:val="center"/>
          </w:tcPr>
          <w:p w:rsidR="00515E31" w:rsidRDefault="00515E31">
            <w:pPr>
              <w:pStyle w:val="ConsPlusNormal"/>
              <w:jc w:val="center"/>
            </w:pPr>
            <w:r>
              <w:t>IV кв. 2024</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0,0</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86</w:t>
            </w:r>
          </w:p>
        </w:tc>
        <w:tc>
          <w:tcPr>
            <w:tcW w:w="3316" w:type="dxa"/>
            <w:vAlign w:val="center"/>
          </w:tcPr>
          <w:p w:rsidR="00515E31" w:rsidRDefault="00515E31">
            <w:pPr>
              <w:pStyle w:val="ConsPlusNormal"/>
            </w:pPr>
            <w:r>
              <w:t>Благоустройство придомовой территории, расположенной по адресу: г. Тобольск, 7 мкр., д. N 12а, в том числе разработка ПД</w:t>
            </w:r>
          </w:p>
        </w:tc>
        <w:tc>
          <w:tcPr>
            <w:tcW w:w="1480" w:type="dxa"/>
            <w:vAlign w:val="center"/>
          </w:tcPr>
          <w:p w:rsidR="00515E31" w:rsidRDefault="00515E31">
            <w:pPr>
              <w:pStyle w:val="ConsPlusNormal"/>
              <w:jc w:val="center"/>
            </w:pPr>
            <w:r>
              <w:t>ДГХиБЖД</w:t>
            </w:r>
          </w:p>
        </w:tc>
        <w:tc>
          <w:tcPr>
            <w:tcW w:w="1372" w:type="dxa"/>
            <w:vAlign w:val="center"/>
          </w:tcPr>
          <w:p w:rsidR="00515E31" w:rsidRDefault="00515E31">
            <w:pPr>
              <w:pStyle w:val="ConsPlusNormal"/>
              <w:jc w:val="center"/>
            </w:pPr>
            <w:r>
              <w:t>I кв. 2024</w:t>
            </w:r>
          </w:p>
        </w:tc>
        <w:tc>
          <w:tcPr>
            <w:tcW w:w="1372" w:type="dxa"/>
            <w:vAlign w:val="center"/>
          </w:tcPr>
          <w:p w:rsidR="00515E31" w:rsidRDefault="00515E31">
            <w:pPr>
              <w:pStyle w:val="ConsPlusNormal"/>
              <w:jc w:val="center"/>
            </w:pPr>
            <w:r>
              <w:t>IV кв. 2024</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0,00</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lastRenderedPageBreak/>
              <w:t>87</w:t>
            </w:r>
          </w:p>
        </w:tc>
        <w:tc>
          <w:tcPr>
            <w:tcW w:w="3316" w:type="dxa"/>
            <w:vAlign w:val="center"/>
          </w:tcPr>
          <w:p w:rsidR="00515E31" w:rsidRDefault="00515E31">
            <w:pPr>
              <w:pStyle w:val="ConsPlusNormal"/>
            </w:pPr>
            <w:r>
              <w:t>Благоустройство придомовой территории, расположенной по адресу: г. Тобольск, 7 мкр., д. N 3, в том числе разработка ПД</w:t>
            </w:r>
          </w:p>
        </w:tc>
        <w:tc>
          <w:tcPr>
            <w:tcW w:w="1480" w:type="dxa"/>
            <w:vAlign w:val="center"/>
          </w:tcPr>
          <w:p w:rsidR="00515E31" w:rsidRDefault="00515E31">
            <w:pPr>
              <w:pStyle w:val="ConsPlusNormal"/>
              <w:jc w:val="center"/>
            </w:pPr>
            <w:r>
              <w:t>ДГХиБЖД</w:t>
            </w:r>
          </w:p>
        </w:tc>
        <w:tc>
          <w:tcPr>
            <w:tcW w:w="1372" w:type="dxa"/>
            <w:vAlign w:val="center"/>
          </w:tcPr>
          <w:p w:rsidR="00515E31" w:rsidRDefault="00515E31">
            <w:pPr>
              <w:pStyle w:val="ConsPlusNormal"/>
              <w:jc w:val="center"/>
            </w:pPr>
            <w:r>
              <w:t>I кв. 2024</w:t>
            </w:r>
          </w:p>
        </w:tc>
        <w:tc>
          <w:tcPr>
            <w:tcW w:w="1372" w:type="dxa"/>
            <w:vAlign w:val="center"/>
          </w:tcPr>
          <w:p w:rsidR="00515E31" w:rsidRDefault="00515E31">
            <w:pPr>
              <w:pStyle w:val="ConsPlusNormal"/>
              <w:jc w:val="center"/>
            </w:pPr>
            <w:r>
              <w:t>IV кв. 2024</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0,00</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88</w:t>
            </w:r>
          </w:p>
        </w:tc>
        <w:tc>
          <w:tcPr>
            <w:tcW w:w="3316" w:type="dxa"/>
            <w:vAlign w:val="center"/>
          </w:tcPr>
          <w:p w:rsidR="00515E31" w:rsidRDefault="00515E31">
            <w:pPr>
              <w:pStyle w:val="ConsPlusNormal"/>
            </w:pPr>
            <w:r>
              <w:t>Благоустройство придомовой территории, расположенной по адресу: г. Тобольск, 7 мкр., д. N 14, в том числе разработка ПД</w:t>
            </w:r>
          </w:p>
        </w:tc>
        <w:tc>
          <w:tcPr>
            <w:tcW w:w="1480" w:type="dxa"/>
            <w:vAlign w:val="center"/>
          </w:tcPr>
          <w:p w:rsidR="00515E31" w:rsidRDefault="00515E31">
            <w:pPr>
              <w:pStyle w:val="ConsPlusNormal"/>
              <w:jc w:val="center"/>
            </w:pPr>
            <w:r>
              <w:t>ДГХ</w:t>
            </w:r>
          </w:p>
          <w:p w:rsidR="00515E31" w:rsidRDefault="00515E31">
            <w:pPr>
              <w:pStyle w:val="ConsPlusNormal"/>
              <w:jc w:val="center"/>
            </w:pPr>
            <w:r>
              <w:t>БЖД</w:t>
            </w:r>
          </w:p>
        </w:tc>
        <w:tc>
          <w:tcPr>
            <w:tcW w:w="1372" w:type="dxa"/>
            <w:vAlign w:val="center"/>
          </w:tcPr>
          <w:p w:rsidR="00515E31" w:rsidRDefault="00515E31">
            <w:pPr>
              <w:pStyle w:val="ConsPlusNormal"/>
              <w:jc w:val="center"/>
            </w:pPr>
            <w:r>
              <w:t>I кв. 2024</w:t>
            </w:r>
          </w:p>
        </w:tc>
        <w:tc>
          <w:tcPr>
            <w:tcW w:w="1372" w:type="dxa"/>
            <w:vAlign w:val="center"/>
          </w:tcPr>
          <w:p w:rsidR="00515E31" w:rsidRDefault="00515E31">
            <w:pPr>
              <w:pStyle w:val="ConsPlusNormal"/>
              <w:jc w:val="center"/>
            </w:pPr>
            <w:r>
              <w:t>IV кв. 2024</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0,00</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89</w:t>
            </w:r>
          </w:p>
        </w:tc>
        <w:tc>
          <w:tcPr>
            <w:tcW w:w="3316" w:type="dxa"/>
            <w:vAlign w:val="center"/>
          </w:tcPr>
          <w:p w:rsidR="00515E31" w:rsidRDefault="00515E31">
            <w:pPr>
              <w:pStyle w:val="ConsPlusNormal"/>
            </w:pPr>
            <w:r>
              <w:t>Благоустройство придомовой территории, расположенной по адресу: г. Тобольск, 8 мкр., д. N 10, в том числе разработка ПД</w:t>
            </w:r>
          </w:p>
        </w:tc>
        <w:tc>
          <w:tcPr>
            <w:tcW w:w="1480" w:type="dxa"/>
            <w:vAlign w:val="center"/>
          </w:tcPr>
          <w:p w:rsidR="00515E31" w:rsidRDefault="00515E31">
            <w:pPr>
              <w:pStyle w:val="ConsPlusNormal"/>
              <w:jc w:val="center"/>
            </w:pPr>
            <w:r>
              <w:t>ДГХиБЖД</w:t>
            </w:r>
          </w:p>
        </w:tc>
        <w:tc>
          <w:tcPr>
            <w:tcW w:w="1372" w:type="dxa"/>
            <w:vAlign w:val="center"/>
          </w:tcPr>
          <w:p w:rsidR="00515E31" w:rsidRDefault="00515E31">
            <w:pPr>
              <w:pStyle w:val="ConsPlusNormal"/>
              <w:jc w:val="center"/>
            </w:pPr>
            <w:r>
              <w:t>I кв. 2024</w:t>
            </w:r>
          </w:p>
        </w:tc>
        <w:tc>
          <w:tcPr>
            <w:tcW w:w="1372" w:type="dxa"/>
            <w:vAlign w:val="center"/>
          </w:tcPr>
          <w:p w:rsidR="00515E31" w:rsidRDefault="00515E31">
            <w:pPr>
              <w:pStyle w:val="ConsPlusNormal"/>
              <w:jc w:val="center"/>
            </w:pPr>
            <w:r>
              <w:t>IV кв. 2024</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0,00</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90</w:t>
            </w:r>
          </w:p>
        </w:tc>
        <w:tc>
          <w:tcPr>
            <w:tcW w:w="3316" w:type="dxa"/>
            <w:vAlign w:val="center"/>
          </w:tcPr>
          <w:p w:rsidR="00515E31" w:rsidRDefault="00515E31">
            <w:pPr>
              <w:pStyle w:val="ConsPlusNormal"/>
            </w:pPr>
            <w:r>
              <w:t>Благоустройство придомовой территории, расположенной по адресу: г. Тобольск, 6 мкр., д. N 120, в том числе разработка ПД</w:t>
            </w:r>
          </w:p>
        </w:tc>
        <w:tc>
          <w:tcPr>
            <w:tcW w:w="1480" w:type="dxa"/>
            <w:vAlign w:val="center"/>
          </w:tcPr>
          <w:p w:rsidR="00515E31" w:rsidRDefault="00515E31">
            <w:pPr>
              <w:pStyle w:val="ConsPlusNormal"/>
              <w:jc w:val="center"/>
            </w:pPr>
            <w:r>
              <w:t>ДГХиБЖД</w:t>
            </w:r>
          </w:p>
        </w:tc>
        <w:tc>
          <w:tcPr>
            <w:tcW w:w="1372" w:type="dxa"/>
            <w:vAlign w:val="center"/>
          </w:tcPr>
          <w:p w:rsidR="00515E31" w:rsidRDefault="00515E31">
            <w:pPr>
              <w:pStyle w:val="ConsPlusNormal"/>
              <w:jc w:val="center"/>
            </w:pPr>
            <w:r>
              <w:t>I кв. 2025</w:t>
            </w:r>
          </w:p>
        </w:tc>
        <w:tc>
          <w:tcPr>
            <w:tcW w:w="1372" w:type="dxa"/>
            <w:vAlign w:val="center"/>
          </w:tcPr>
          <w:p w:rsidR="00515E31" w:rsidRDefault="00515E31">
            <w:pPr>
              <w:pStyle w:val="ConsPlusNormal"/>
              <w:jc w:val="center"/>
            </w:pPr>
            <w:r>
              <w:t>IV кв. 2025</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0,00</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91</w:t>
            </w:r>
          </w:p>
        </w:tc>
        <w:tc>
          <w:tcPr>
            <w:tcW w:w="3316" w:type="dxa"/>
            <w:vAlign w:val="center"/>
          </w:tcPr>
          <w:p w:rsidR="00515E31" w:rsidRDefault="00515E31">
            <w:pPr>
              <w:pStyle w:val="ConsPlusNormal"/>
            </w:pPr>
            <w:r>
              <w:t>Благоустройство придомовой территории, расположенной по адресу: г. Тобольск, ул. Первомайская, д N 14, в том числе разработка ПД</w:t>
            </w:r>
          </w:p>
        </w:tc>
        <w:tc>
          <w:tcPr>
            <w:tcW w:w="1480" w:type="dxa"/>
            <w:vAlign w:val="center"/>
          </w:tcPr>
          <w:p w:rsidR="00515E31" w:rsidRDefault="00515E31">
            <w:pPr>
              <w:pStyle w:val="ConsPlusNormal"/>
              <w:jc w:val="center"/>
            </w:pPr>
            <w:r>
              <w:t>ДГХиБЖД</w:t>
            </w:r>
          </w:p>
        </w:tc>
        <w:tc>
          <w:tcPr>
            <w:tcW w:w="1372" w:type="dxa"/>
            <w:vAlign w:val="center"/>
          </w:tcPr>
          <w:p w:rsidR="00515E31" w:rsidRDefault="00515E31">
            <w:pPr>
              <w:pStyle w:val="ConsPlusNormal"/>
              <w:jc w:val="center"/>
            </w:pPr>
            <w:r>
              <w:t>I кв. 2025</w:t>
            </w:r>
          </w:p>
        </w:tc>
        <w:tc>
          <w:tcPr>
            <w:tcW w:w="1372" w:type="dxa"/>
            <w:vAlign w:val="center"/>
          </w:tcPr>
          <w:p w:rsidR="00515E31" w:rsidRDefault="00515E31">
            <w:pPr>
              <w:pStyle w:val="ConsPlusNormal"/>
              <w:jc w:val="center"/>
            </w:pPr>
            <w:r>
              <w:t>IV кв. 2025</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0,00</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92</w:t>
            </w:r>
          </w:p>
        </w:tc>
        <w:tc>
          <w:tcPr>
            <w:tcW w:w="3316" w:type="dxa"/>
            <w:vAlign w:val="center"/>
          </w:tcPr>
          <w:p w:rsidR="00515E31" w:rsidRDefault="00515E31">
            <w:pPr>
              <w:pStyle w:val="ConsPlusNormal"/>
            </w:pPr>
            <w:r>
              <w:t>Благоустройство придомовой территории, расположенной по адресу: г. Тобольск, 10 мкр., д. N 5б, в том числе разработка ПД</w:t>
            </w:r>
          </w:p>
        </w:tc>
        <w:tc>
          <w:tcPr>
            <w:tcW w:w="1480" w:type="dxa"/>
            <w:vAlign w:val="center"/>
          </w:tcPr>
          <w:p w:rsidR="00515E31" w:rsidRDefault="00515E31">
            <w:pPr>
              <w:pStyle w:val="ConsPlusNormal"/>
              <w:jc w:val="center"/>
            </w:pPr>
            <w:r>
              <w:t>ДГХиБЖД</w:t>
            </w:r>
          </w:p>
        </w:tc>
        <w:tc>
          <w:tcPr>
            <w:tcW w:w="1372" w:type="dxa"/>
            <w:vAlign w:val="center"/>
          </w:tcPr>
          <w:p w:rsidR="00515E31" w:rsidRDefault="00515E31">
            <w:pPr>
              <w:pStyle w:val="ConsPlusNormal"/>
              <w:jc w:val="center"/>
            </w:pPr>
            <w:r>
              <w:t>I кв. 2025</w:t>
            </w:r>
          </w:p>
        </w:tc>
        <w:tc>
          <w:tcPr>
            <w:tcW w:w="1372" w:type="dxa"/>
            <w:vAlign w:val="center"/>
          </w:tcPr>
          <w:p w:rsidR="00515E31" w:rsidRDefault="00515E31">
            <w:pPr>
              <w:pStyle w:val="ConsPlusNormal"/>
              <w:jc w:val="center"/>
            </w:pPr>
            <w:r>
              <w:t>IV кв. 2025</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0,00</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93</w:t>
            </w:r>
          </w:p>
        </w:tc>
        <w:tc>
          <w:tcPr>
            <w:tcW w:w="3316" w:type="dxa"/>
            <w:vAlign w:val="center"/>
          </w:tcPr>
          <w:p w:rsidR="00515E31" w:rsidRDefault="00515E31">
            <w:pPr>
              <w:pStyle w:val="ConsPlusNormal"/>
            </w:pPr>
            <w:r>
              <w:t>Благоустройство придомовой территории, расположенной по адресу: г. Тобольск, 4 мкр., д. N 31а, в том числе разработка ПД</w:t>
            </w:r>
          </w:p>
        </w:tc>
        <w:tc>
          <w:tcPr>
            <w:tcW w:w="1480" w:type="dxa"/>
            <w:vAlign w:val="center"/>
          </w:tcPr>
          <w:p w:rsidR="00515E31" w:rsidRDefault="00515E31">
            <w:pPr>
              <w:pStyle w:val="ConsPlusNormal"/>
              <w:jc w:val="center"/>
            </w:pPr>
            <w:r>
              <w:t>ДГХиБЖД</w:t>
            </w:r>
          </w:p>
        </w:tc>
        <w:tc>
          <w:tcPr>
            <w:tcW w:w="1372" w:type="dxa"/>
            <w:vAlign w:val="center"/>
          </w:tcPr>
          <w:p w:rsidR="00515E31" w:rsidRDefault="00515E31">
            <w:pPr>
              <w:pStyle w:val="ConsPlusNormal"/>
              <w:jc w:val="center"/>
            </w:pPr>
            <w:r>
              <w:t>I кв. 2025</w:t>
            </w:r>
          </w:p>
        </w:tc>
        <w:tc>
          <w:tcPr>
            <w:tcW w:w="1372" w:type="dxa"/>
            <w:vAlign w:val="center"/>
          </w:tcPr>
          <w:p w:rsidR="00515E31" w:rsidRDefault="00515E31">
            <w:pPr>
              <w:pStyle w:val="ConsPlusNormal"/>
              <w:jc w:val="center"/>
            </w:pPr>
            <w:r>
              <w:t>IV кв. 2025</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0,00</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94</w:t>
            </w:r>
          </w:p>
        </w:tc>
        <w:tc>
          <w:tcPr>
            <w:tcW w:w="3316" w:type="dxa"/>
            <w:vAlign w:val="center"/>
          </w:tcPr>
          <w:p w:rsidR="00515E31" w:rsidRDefault="00515E31">
            <w:pPr>
              <w:pStyle w:val="ConsPlusNormal"/>
            </w:pPr>
            <w:r>
              <w:t>Благоустройство придомовой территории, расположенной по адресу: г. Тобольск, 4 мкр., д. N 1, в том числе разработка ПД</w:t>
            </w:r>
          </w:p>
        </w:tc>
        <w:tc>
          <w:tcPr>
            <w:tcW w:w="1480" w:type="dxa"/>
            <w:vAlign w:val="center"/>
          </w:tcPr>
          <w:p w:rsidR="00515E31" w:rsidRDefault="00515E31">
            <w:pPr>
              <w:pStyle w:val="ConsPlusNormal"/>
              <w:jc w:val="center"/>
            </w:pPr>
            <w:r>
              <w:t>ДГХиБЖД</w:t>
            </w:r>
          </w:p>
        </w:tc>
        <w:tc>
          <w:tcPr>
            <w:tcW w:w="1372" w:type="dxa"/>
            <w:vAlign w:val="center"/>
          </w:tcPr>
          <w:p w:rsidR="00515E31" w:rsidRDefault="00515E31">
            <w:pPr>
              <w:pStyle w:val="ConsPlusNormal"/>
              <w:jc w:val="center"/>
            </w:pPr>
            <w:r>
              <w:t>I кв. 2025</w:t>
            </w:r>
          </w:p>
        </w:tc>
        <w:tc>
          <w:tcPr>
            <w:tcW w:w="1372" w:type="dxa"/>
            <w:vAlign w:val="center"/>
          </w:tcPr>
          <w:p w:rsidR="00515E31" w:rsidRDefault="00515E31">
            <w:pPr>
              <w:pStyle w:val="ConsPlusNormal"/>
              <w:jc w:val="center"/>
            </w:pPr>
            <w:r>
              <w:t>IV кв. 2025</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0,00</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lastRenderedPageBreak/>
              <w:t>95</w:t>
            </w:r>
          </w:p>
        </w:tc>
        <w:tc>
          <w:tcPr>
            <w:tcW w:w="3316" w:type="dxa"/>
            <w:vAlign w:val="center"/>
          </w:tcPr>
          <w:p w:rsidR="00515E31" w:rsidRDefault="00515E31">
            <w:pPr>
              <w:pStyle w:val="ConsPlusNormal"/>
            </w:pPr>
            <w:r>
              <w:t>Благоустройство придомовой территории, расположенной по адресу: г. Тобольск, 7 мкр., д. N 5, в том числе разработка ПД</w:t>
            </w:r>
          </w:p>
        </w:tc>
        <w:tc>
          <w:tcPr>
            <w:tcW w:w="1480" w:type="dxa"/>
            <w:vAlign w:val="center"/>
          </w:tcPr>
          <w:p w:rsidR="00515E31" w:rsidRDefault="00515E31">
            <w:pPr>
              <w:pStyle w:val="ConsPlusNormal"/>
              <w:jc w:val="center"/>
            </w:pPr>
            <w:r>
              <w:t>ДГХиБЖД</w:t>
            </w:r>
          </w:p>
        </w:tc>
        <w:tc>
          <w:tcPr>
            <w:tcW w:w="1372" w:type="dxa"/>
            <w:vAlign w:val="center"/>
          </w:tcPr>
          <w:p w:rsidR="00515E31" w:rsidRDefault="00515E31">
            <w:pPr>
              <w:pStyle w:val="ConsPlusNormal"/>
              <w:jc w:val="center"/>
            </w:pPr>
            <w:r>
              <w:t>I кв. 2025</w:t>
            </w:r>
          </w:p>
        </w:tc>
        <w:tc>
          <w:tcPr>
            <w:tcW w:w="1372" w:type="dxa"/>
            <w:vAlign w:val="center"/>
          </w:tcPr>
          <w:p w:rsidR="00515E31" w:rsidRDefault="00515E31">
            <w:pPr>
              <w:pStyle w:val="ConsPlusNormal"/>
              <w:jc w:val="center"/>
            </w:pPr>
            <w:r>
              <w:t>IV кв. 2025</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0,00</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96</w:t>
            </w:r>
          </w:p>
        </w:tc>
        <w:tc>
          <w:tcPr>
            <w:tcW w:w="3316" w:type="dxa"/>
            <w:vAlign w:val="center"/>
          </w:tcPr>
          <w:p w:rsidR="00515E31" w:rsidRDefault="00515E31">
            <w:pPr>
              <w:pStyle w:val="ConsPlusNormal"/>
            </w:pPr>
            <w:r>
              <w:t>Благоустройство придомовой территории, расположенной по адресу: г. Тобольск, пер. Рощинский, д. N 51, в том числе разработка ПД</w:t>
            </w:r>
          </w:p>
        </w:tc>
        <w:tc>
          <w:tcPr>
            <w:tcW w:w="1480" w:type="dxa"/>
            <w:vAlign w:val="center"/>
          </w:tcPr>
          <w:p w:rsidR="00515E31" w:rsidRDefault="00515E31">
            <w:pPr>
              <w:pStyle w:val="ConsPlusNormal"/>
              <w:jc w:val="center"/>
            </w:pPr>
            <w:r>
              <w:t>ДГХиБЖД</w:t>
            </w:r>
          </w:p>
        </w:tc>
        <w:tc>
          <w:tcPr>
            <w:tcW w:w="1372" w:type="dxa"/>
            <w:vAlign w:val="center"/>
          </w:tcPr>
          <w:p w:rsidR="00515E31" w:rsidRDefault="00515E31">
            <w:pPr>
              <w:pStyle w:val="ConsPlusNormal"/>
              <w:jc w:val="center"/>
            </w:pPr>
            <w:r>
              <w:t>I кв. 2025</w:t>
            </w:r>
          </w:p>
        </w:tc>
        <w:tc>
          <w:tcPr>
            <w:tcW w:w="1372" w:type="dxa"/>
            <w:vAlign w:val="center"/>
          </w:tcPr>
          <w:p w:rsidR="00515E31" w:rsidRDefault="00515E31">
            <w:pPr>
              <w:pStyle w:val="ConsPlusNormal"/>
              <w:jc w:val="center"/>
            </w:pPr>
            <w:r>
              <w:t>IV кв. 2025</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0,00</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97</w:t>
            </w:r>
          </w:p>
        </w:tc>
        <w:tc>
          <w:tcPr>
            <w:tcW w:w="3316" w:type="dxa"/>
            <w:vAlign w:val="center"/>
          </w:tcPr>
          <w:p w:rsidR="00515E31" w:rsidRDefault="00515E31">
            <w:pPr>
              <w:pStyle w:val="ConsPlusNormal"/>
            </w:pPr>
            <w:r>
              <w:t>Оказание услуг на проектно-изыскательские работы на строительство объектов: "Благоустройство придомовой территории, расположенной по адресу: г. Тобольск, мкр. 9, д. N 11", "Благоустройство придомовой территории, расположенной по адресу: г. Тобольск, ул. Семена Ремезова, д. N 19а", "Благоустройство придомовой территории, расположенной по адресу: г. Тобольск, мкр. 4, д. N 19/19а"</w:t>
            </w:r>
          </w:p>
        </w:tc>
        <w:tc>
          <w:tcPr>
            <w:tcW w:w="1480" w:type="dxa"/>
            <w:vAlign w:val="center"/>
          </w:tcPr>
          <w:p w:rsidR="00515E31" w:rsidRDefault="00515E31">
            <w:pPr>
              <w:pStyle w:val="ConsPlusNormal"/>
              <w:jc w:val="center"/>
            </w:pPr>
            <w:r>
              <w:t>ДГХиБЖД</w:t>
            </w:r>
          </w:p>
        </w:tc>
        <w:tc>
          <w:tcPr>
            <w:tcW w:w="1372" w:type="dxa"/>
            <w:vAlign w:val="center"/>
          </w:tcPr>
          <w:p w:rsidR="00515E31" w:rsidRDefault="00515E31">
            <w:pPr>
              <w:pStyle w:val="ConsPlusNormal"/>
              <w:jc w:val="center"/>
            </w:pPr>
            <w:r>
              <w:t>I кв. 2022</w:t>
            </w:r>
          </w:p>
        </w:tc>
        <w:tc>
          <w:tcPr>
            <w:tcW w:w="1372" w:type="dxa"/>
            <w:vAlign w:val="center"/>
          </w:tcPr>
          <w:p w:rsidR="00515E31" w:rsidRDefault="00515E31">
            <w:pPr>
              <w:pStyle w:val="ConsPlusNormal"/>
              <w:jc w:val="center"/>
            </w:pPr>
            <w:r>
              <w:t>IV кв. 2022</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300 614,00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98</w:t>
            </w:r>
          </w:p>
        </w:tc>
        <w:tc>
          <w:tcPr>
            <w:tcW w:w="3316" w:type="dxa"/>
            <w:vAlign w:val="center"/>
          </w:tcPr>
          <w:p w:rsidR="00515E31" w:rsidRDefault="00515E31">
            <w:pPr>
              <w:pStyle w:val="ConsPlusNormal"/>
            </w:pPr>
            <w:r>
              <w:t>Оказание услуг на проектно-изыскательские работы на строительство объектов: "Благоустройство придомовой территории, расположенной по адресу: г. Тобольск, мкр. 7А, д. N 35Б".</w:t>
            </w:r>
          </w:p>
        </w:tc>
        <w:tc>
          <w:tcPr>
            <w:tcW w:w="1480" w:type="dxa"/>
            <w:vAlign w:val="center"/>
          </w:tcPr>
          <w:p w:rsidR="00515E31" w:rsidRDefault="00515E31">
            <w:pPr>
              <w:pStyle w:val="ConsPlusNormal"/>
              <w:jc w:val="center"/>
            </w:pPr>
            <w:r>
              <w:t>ДГХиБЖД</w:t>
            </w:r>
          </w:p>
        </w:tc>
        <w:tc>
          <w:tcPr>
            <w:tcW w:w="1372" w:type="dxa"/>
            <w:vAlign w:val="center"/>
          </w:tcPr>
          <w:p w:rsidR="00515E31" w:rsidRDefault="00515E31">
            <w:pPr>
              <w:pStyle w:val="ConsPlusNormal"/>
              <w:jc w:val="center"/>
            </w:pPr>
            <w:r>
              <w:t>I кв. 2022</w:t>
            </w:r>
          </w:p>
        </w:tc>
        <w:tc>
          <w:tcPr>
            <w:tcW w:w="1372" w:type="dxa"/>
            <w:vAlign w:val="center"/>
          </w:tcPr>
          <w:p w:rsidR="00515E31" w:rsidRDefault="00515E31">
            <w:pPr>
              <w:pStyle w:val="ConsPlusNormal"/>
              <w:jc w:val="center"/>
            </w:pPr>
            <w:r>
              <w:t>IV кв. 2022</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34 740,00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20850" w:type="dxa"/>
            <w:gridSpan w:val="12"/>
            <w:vAlign w:val="center"/>
          </w:tcPr>
          <w:p w:rsidR="00515E31" w:rsidRDefault="00515E31">
            <w:pPr>
              <w:pStyle w:val="ConsPlusNormal"/>
              <w:jc w:val="center"/>
            </w:pPr>
            <w:r>
              <w:t>Задача 2. Повышение уровня благоустройства общественных пространств и мест массового отдыха</w:t>
            </w:r>
          </w:p>
        </w:tc>
      </w:tr>
      <w:tr w:rsidR="00515E31">
        <w:tc>
          <w:tcPr>
            <w:tcW w:w="664" w:type="dxa"/>
            <w:vMerge w:val="restart"/>
            <w:vAlign w:val="center"/>
          </w:tcPr>
          <w:p w:rsidR="00515E31" w:rsidRDefault="00515E31">
            <w:pPr>
              <w:pStyle w:val="ConsPlusNormal"/>
              <w:jc w:val="center"/>
            </w:pPr>
            <w:r>
              <w:t>99</w:t>
            </w:r>
          </w:p>
        </w:tc>
        <w:tc>
          <w:tcPr>
            <w:tcW w:w="3316" w:type="dxa"/>
            <w:vMerge w:val="restart"/>
            <w:vAlign w:val="center"/>
          </w:tcPr>
          <w:p w:rsidR="00515E31" w:rsidRDefault="00515E31">
            <w:pPr>
              <w:pStyle w:val="ConsPlusNormal"/>
            </w:pPr>
            <w:r>
              <w:t xml:space="preserve">"Инженерная защита подгорной части г. Тобольска от затопления и подтопления. Углубление реки Абрамовская (в том числе </w:t>
            </w:r>
            <w:r>
              <w:lastRenderedPageBreak/>
              <w:t>разработка ПД)"</w:t>
            </w:r>
          </w:p>
        </w:tc>
        <w:tc>
          <w:tcPr>
            <w:tcW w:w="1480" w:type="dxa"/>
            <w:vMerge w:val="restart"/>
            <w:vAlign w:val="center"/>
          </w:tcPr>
          <w:p w:rsidR="00515E31" w:rsidRDefault="00515E31">
            <w:pPr>
              <w:pStyle w:val="ConsPlusNormal"/>
              <w:jc w:val="center"/>
            </w:pPr>
            <w:r>
              <w:lastRenderedPageBreak/>
              <w:t>ДГС/МКУ "ТСЗ"</w:t>
            </w:r>
          </w:p>
        </w:tc>
        <w:tc>
          <w:tcPr>
            <w:tcW w:w="1372" w:type="dxa"/>
            <w:vMerge w:val="restart"/>
            <w:vAlign w:val="center"/>
          </w:tcPr>
          <w:p w:rsidR="00515E31" w:rsidRDefault="00515E31">
            <w:pPr>
              <w:pStyle w:val="ConsPlusNormal"/>
              <w:jc w:val="center"/>
            </w:pPr>
            <w:r>
              <w:t>I кв. 2020</w:t>
            </w:r>
          </w:p>
        </w:tc>
        <w:tc>
          <w:tcPr>
            <w:tcW w:w="1372" w:type="dxa"/>
            <w:vMerge w:val="restart"/>
            <w:vAlign w:val="center"/>
          </w:tcPr>
          <w:p w:rsidR="00515E31" w:rsidRDefault="00515E31">
            <w:pPr>
              <w:pStyle w:val="ConsPlusNormal"/>
              <w:jc w:val="center"/>
            </w:pPr>
            <w:r>
              <w:t>IV кв. 2022</w:t>
            </w:r>
          </w:p>
        </w:tc>
        <w:tc>
          <w:tcPr>
            <w:tcW w:w="1804" w:type="dxa"/>
            <w:vAlign w:val="center"/>
          </w:tcPr>
          <w:p w:rsidR="00515E31" w:rsidRDefault="00515E31">
            <w:pPr>
              <w:pStyle w:val="ConsPlusNormal"/>
              <w:jc w:val="center"/>
            </w:pPr>
            <w:r>
              <w:t>173 472 000,0</w:t>
            </w:r>
          </w:p>
          <w:p w:rsidR="00515E31" w:rsidRDefault="00515E31">
            <w:pPr>
              <w:pStyle w:val="ConsPlusNormal"/>
              <w:jc w:val="center"/>
            </w:pPr>
            <w:r>
              <w:t>&lt;о.б&gt;</w:t>
            </w:r>
          </w:p>
        </w:tc>
        <w:tc>
          <w:tcPr>
            <w:tcW w:w="1804" w:type="dxa"/>
            <w:vAlign w:val="center"/>
          </w:tcPr>
          <w:p w:rsidR="00515E31" w:rsidRDefault="00515E31">
            <w:pPr>
              <w:pStyle w:val="ConsPlusNormal"/>
              <w:jc w:val="center"/>
            </w:pPr>
            <w:r>
              <w:t>248 906 451,05</w:t>
            </w:r>
          </w:p>
          <w:p w:rsidR="00515E31" w:rsidRDefault="00515E31">
            <w:pPr>
              <w:pStyle w:val="ConsPlusNormal"/>
              <w:jc w:val="center"/>
            </w:pPr>
            <w:r>
              <w:t>&lt;о.б&gt;</w:t>
            </w:r>
          </w:p>
        </w:tc>
        <w:tc>
          <w:tcPr>
            <w:tcW w:w="1804" w:type="dxa"/>
            <w:vAlign w:val="center"/>
          </w:tcPr>
          <w:p w:rsidR="00515E31" w:rsidRDefault="00515E31">
            <w:pPr>
              <w:pStyle w:val="ConsPlusNormal"/>
              <w:jc w:val="center"/>
            </w:pPr>
            <w:r>
              <w:t>139 571 877,20</w:t>
            </w:r>
          </w:p>
          <w:p w:rsidR="00515E31" w:rsidRDefault="00515E31">
            <w:pPr>
              <w:pStyle w:val="ConsPlusNormal"/>
              <w:jc w:val="center"/>
            </w:pPr>
            <w:r>
              <w:t>&lt;о.б&gt;</w:t>
            </w:r>
          </w:p>
        </w:tc>
        <w:tc>
          <w:tcPr>
            <w:tcW w:w="1804" w:type="dxa"/>
            <w:vMerge w:val="restart"/>
            <w:vAlign w:val="center"/>
          </w:tcPr>
          <w:p w:rsidR="00515E31" w:rsidRDefault="00515E31">
            <w:pPr>
              <w:pStyle w:val="ConsPlusNormal"/>
              <w:jc w:val="center"/>
            </w:pPr>
            <w:r>
              <w:t>x</w:t>
            </w:r>
          </w:p>
        </w:tc>
        <w:tc>
          <w:tcPr>
            <w:tcW w:w="1804" w:type="dxa"/>
            <w:vMerge w:val="restart"/>
            <w:vAlign w:val="center"/>
          </w:tcPr>
          <w:p w:rsidR="00515E31" w:rsidRDefault="00515E31">
            <w:pPr>
              <w:pStyle w:val="ConsPlusNormal"/>
              <w:jc w:val="center"/>
            </w:pPr>
            <w:r>
              <w:t>x</w:t>
            </w:r>
          </w:p>
        </w:tc>
        <w:tc>
          <w:tcPr>
            <w:tcW w:w="850" w:type="dxa"/>
            <w:vMerge w:val="restart"/>
            <w:vAlign w:val="center"/>
          </w:tcPr>
          <w:p w:rsidR="00515E31" w:rsidRDefault="00515E31">
            <w:pPr>
              <w:pStyle w:val="ConsPlusNormal"/>
              <w:jc w:val="center"/>
            </w:pPr>
            <w:r>
              <w:t>x</w:t>
            </w:r>
          </w:p>
        </w:tc>
        <w:tc>
          <w:tcPr>
            <w:tcW w:w="2776" w:type="dxa"/>
            <w:vMerge w:val="restart"/>
            <w:vAlign w:val="center"/>
          </w:tcPr>
          <w:p w:rsidR="00515E31" w:rsidRDefault="00515E31">
            <w:pPr>
              <w:pStyle w:val="ConsPlusNormal"/>
              <w:jc w:val="center"/>
            </w:pPr>
            <w:r>
              <w:t>Региональная программа "Развитие жилищно-коммунального хозяйства"</w:t>
            </w:r>
          </w:p>
        </w:tc>
      </w:tr>
      <w:tr w:rsidR="00515E31">
        <w:tc>
          <w:tcPr>
            <w:tcW w:w="664" w:type="dxa"/>
            <w:vMerge/>
          </w:tcPr>
          <w:p w:rsidR="00515E31" w:rsidRDefault="00515E31">
            <w:pPr>
              <w:pStyle w:val="ConsPlusNormal"/>
            </w:pPr>
          </w:p>
        </w:tc>
        <w:tc>
          <w:tcPr>
            <w:tcW w:w="3316" w:type="dxa"/>
            <w:vMerge/>
          </w:tcPr>
          <w:p w:rsidR="00515E31" w:rsidRDefault="00515E31">
            <w:pPr>
              <w:pStyle w:val="ConsPlusNormal"/>
            </w:pPr>
          </w:p>
        </w:tc>
        <w:tc>
          <w:tcPr>
            <w:tcW w:w="1480" w:type="dxa"/>
            <w:vMerge/>
          </w:tcPr>
          <w:p w:rsidR="00515E31" w:rsidRDefault="00515E31">
            <w:pPr>
              <w:pStyle w:val="ConsPlusNormal"/>
            </w:pPr>
          </w:p>
        </w:tc>
        <w:tc>
          <w:tcPr>
            <w:tcW w:w="1372" w:type="dxa"/>
            <w:vMerge/>
          </w:tcPr>
          <w:p w:rsidR="00515E31" w:rsidRDefault="00515E31">
            <w:pPr>
              <w:pStyle w:val="ConsPlusNormal"/>
            </w:pPr>
          </w:p>
        </w:tc>
        <w:tc>
          <w:tcPr>
            <w:tcW w:w="1372" w:type="dxa"/>
            <w:vMerge/>
          </w:tcPr>
          <w:p w:rsidR="00515E31" w:rsidRDefault="00515E31">
            <w:pPr>
              <w:pStyle w:val="ConsPlusNormal"/>
            </w:pPr>
          </w:p>
        </w:tc>
        <w:tc>
          <w:tcPr>
            <w:tcW w:w="1804" w:type="dxa"/>
            <w:vAlign w:val="center"/>
          </w:tcPr>
          <w:p w:rsidR="00515E31" w:rsidRDefault="00515E31">
            <w:pPr>
              <w:pStyle w:val="ConsPlusNormal"/>
              <w:jc w:val="center"/>
            </w:pPr>
            <w:r>
              <w:t>3 583 130,18</w:t>
            </w:r>
          </w:p>
          <w:p w:rsidR="00515E31" w:rsidRDefault="00515E31">
            <w:pPr>
              <w:pStyle w:val="ConsPlusNormal"/>
              <w:jc w:val="center"/>
            </w:pPr>
            <w:r>
              <w:lastRenderedPageBreak/>
              <w:t>&lt;м.б&gt;</w:t>
            </w:r>
          </w:p>
        </w:tc>
        <w:tc>
          <w:tcPr>
            <w:tcW w:w="1804" w:type="dxa"/>
            <w:vAlign w:val="center"/>
          </w:tcPr>
          <w:p w:rsidR="00515E31" w:rsidRDefault="00515E31">
            <w:pPr>
              <w:pStyle w:val="ConsPlusNormal"/>
              <w:jc w:val="center"/>
            </w:pPr>
            <w:r>
              <w:lastRenderedPageBreak/>
              <w:t>1 428 006,5</w:t>
            </w:r>
          </w:p>
          <w:p w:rsidR="00515E31" w:rsidRDefault="00515E31">
            <w:pPr>
              <w:pStyle w:val="ConsPlusNormal"/>
              <w:jc w:val="center"/>
            </w:pPr>
            <w:r>
              <w:lastRenderedPageBreak/>
              <w:t>&lt;м.б&gt;</w:t>
            </w:r>
          </w:p>
        </w:tc>
        <w:tc>
          <w:tcPr>
            <w:tcW w:w="1804" w:type="dxa"/>
            <w:vAlign w:val="center"/>
          </w:tcPr>
          <w:p w:rsidR="00515E31" w:rsidRDefault="00515E31">
            <w:pPr>
              <w:pStyle w:val="ConsPlusNormal"/>
              <w:jc w:val="center"/>
            </w:pPr>
            <w:r>
              <w:lastRenderedPageBreak/>
              <w:t>889 691,92</w:t>
            </w:r>
          </w:p>
          <w:p w:rsidR="00515E31" w:rsidRDefault="00515E31">
            <w:pPr>
              <w:pStyle w:val="ConsPlusNormal"/>
              <w:jc w:val="center"/>
            </w:pPr>
            <w:r>
              <w:lastRenderedPageBreak/>
              <w:t>&lt;м.б&gt;</w:t>
            </w:r>
          </w:p>
        </w:tc>
        <w:tc>
          <w:tcPr>
            <w:tcW w:w="1804" w:type="dxa"/>
            <w:vMerge/>
          </w:tcPr>
          <w:p w:rsidR="00515E31" w:rsidRDefault="00515E31">
            <w:pPr>
              <w:pStyle w:val="ConsPlusNormal"/>
            </w:pPr>
          </w:p>
        </w:tc>
        <w:tc>
          <w:tcPr>
            <w:tcW w:w="1804" w:type="dxa"/>
            <w:vMerge/>
          </w:tcPr>
          <w:p w:rsidR="00515E31" w:rsidRDefault="00515E31">
            <w:pPr>
              <w:pStyle w:val="ConsPlusNormal"/>
            </w:pPr>
          </w:p>
        </w:tc>
        <w:tc>
          <w:tcPr>
            <w:tcW w:w="850" w:type="dxa"/>
            <w:vMerge/>
          </w:tcPr>
          <w:p w:rsidR="00515E31" w:rsidRDefault="00515E31">
            <w:pPr>
              <w:pStyle w:val="ConsPlusNormal"/>
            </w:pPr>
          </w:p>
        </w:tc>
        <w:tc>
          <w:tcPr>
            <w:tcW w:w="2776" w:type="dxa"/>
            <w:vMerge/>
          </w:tcPr>
          <w:p w:rsidR="00515E31" w:rsidRDefault="00515E31">
            <w:pPr>
              <w:pStyle w:val="ConsPlusNormal"/>
            </w:pPr>
          </w:p>
        </w:tc>
      </w:tr>
      <w:tr w:rsidR="00515E31">
        <w:tc>
          <w:tcPr>
            <w:tcW w:w="664" w:type="dxa"/>
            <w:vAlign w:val="center"/>
          </w:tcPr>
          <w:p w:rsidR="00515E31" w:rsidRDefault="00515E31">
            <w:pPr>
              <w:pStyle w:val="ConsPlusNormal"/>
              <w:jc w:val="center"/>
            </w:pPr>
            <w:r>
              <w:lastRenderedPageBreak/>
              <w:t>100</w:t>
            </w:r>
          </w:p>
        </w:tc>
        <w:tc>
          <w:tcPr>
            <w:tcW w:w="3316" w:type="dxa"/>
            <w:vAlign w:val="center"/>
          </w:tcPr>
          <w:p w:rsidR="00515E31" w:rsidRDefault="00515E31">
            <w:pPr>
              <w:pStyle w:val="ConsPlusNormal"/>
            </w:pPr>
            <w:r>
              <w:t>Обеспечение электроэнергией сетей наружного освещения</w:t>
            </w:r>
          </w:p>
        </w:tc>
        <w:tc>
          <w:tcPr>
            <w:tcW w:w="1480" w:type="dxa"/>
            <w:vAlign w:val="center"/>
          </w:tcPr>
          <w:p w:rsidR="00515E31" w:rsidRDefault="00515E31">
            <w:pPr>
              <w:pStyle w:val="ConsPlusNormal"/>
              <w:jc w:val="center"/>
            </w:pPr>
            <w:r>
              <w:t>ДГС/МКУ "ТСЗ"</w:t>
            </w:r>
          </w:p>
        </w:tc>
        <w:tc>
          <w:tcPr>
            <w:tcW w:w="1372" w:type="dxa"/>
            <w:vAlign w:val="center"/>
          </w:tcPr>
          <w:p w:rsidR="00515E31" w:rsidRDefault="00515E31">
            <w:pPr>
              <w:pStyle w:val="ConsPlusNormal"/>
              <w:jc w:val="center"/>
            </w:pPr>
            <w:r>
              <w:t>I кв. 2020</w:t>
            </w:r>
          </w:p>
        </w:tc>
        <w:tc>
          <w:tcPr>
            <w:tcW w:w="1372" w:type="dxa"/>
            <w:vAlign w:val="center"/>
          </w:tcPr>
          <w:p w:rsidR="00515E31" w:rsidRDefault="00515E31">
            <w:pPr>
              <w:pStyle w:val="ConsPlusNormal"/>
              <w:jc w:val="center"/>
            </w:pPr>
            <w:r>
              <w:t>IV кв. 2025</w:t>
            </w:r>
          </w:p>
        </w:tc>
        <w:tc>
          <w:tcPr>
            <w:tcW w:w="1804" w:type="dxa"/>
            <w:vAlign w:val="center"/>
          </w:tcPr>
          <w:p w:rsidR="00515E31" w:rsidRDefault="00515E31">
            <w:pPr>
              <w:pStyle w:val="ConsPlusNormal"/>
              <w:jc w:val="center"/>
            </w:pPr>
            <w:r>
              <w:t>60 208 564,41</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60 544 583,17</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66 706 329,59</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52 789 019,87</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52 794 000,00</w:t>
            </w:r>
          </w:p>
          <w:p w:rsidR="00515E31" w:rsidRDefault="00515E31">
            <w:pPr>
              <w:pStyle w:val="ConsPlusNormal"/>
              <w:jc w:val="center"/>
            </w:pPr>
            <w:r>
              <w:t>&lt;м.б&gt;</w:t>
            </w:r>
          </w:p>
        </w:tc>
        <w:tc>
          <w:tcPr>
            <w:tcW w:w="850" w:type="dxa"/>
            <w:vAlign w:val="center"/>
          </w:tcPr>
          <w:p w:rsidR="00515E31" w:rsidRDefault="00515E31">
            <w:pPr>
              <w:pStyle w:val="ConsPlusNormal"/>
              <w:jc w:val="center"/>
            </w:pPr>
            <w:r>
              <w:t>0,00</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101</w:t>
            </w:r>
          </w:p>
        </w:tc>
        <w:tc>
          <w:tcPr>
            <w:tcW w:w="3316" w:type="dxa"/>
            <w:vAlign w:val="center"/>
          </w:tcPr>
          <w:p w:rsidR="00515E31" w:rsidRDefault="00515E31">
            <w:pPr>
              <w:pStyle w:val="ConsPlusNormal"/>
            </w:pPr>
            <w:r>
              <w:t>Озеленение г. Тобольска</w:t>
            </w:r>
          </w:p>
        </w:tc>
        <w:tc>
          <w:tcPr>
            <w:tcW w:w="1480" w:type="dxa"/>
            <w:vAlign w:val="center"/>
          </w:tcPr>
          <w:p w:rsidR="00515E31" w:rsidRDefault="00515E31">
            <w:pPr>
              <w:pStyle w:val="ConsPlusNormal"/>
              <w:jc w:val="center"/>
            </w:pPr>
            <w:r>
              <w:t>ДГС/МКУ "ТСЗ"</w:t>
            </w:r>
          </w:p>
        </w:tc>
        <w:tc>
          <w:tcPr>
            <w:tcW w:w="1372" w:type="dxa"/>
            <w:vAlign w:val="center"/>
          </w:tcPr>
          <w:p w:rsidR="00515E31" w:rsidRDefault="00515E31">
            <w:pPr>
              <w:pStyle w:val="ConsPlusNormal"/>
              <w:jc w:val="center"/>
            </w:pPr>
            <w:r>
              <w:t>I кв. 2020</w:t>
            </w:r>
          </w:p>
        </w:tc>
        <w:tc>
          <w:tcPr>
            <w:tcW w:w="1372" w:type="dxa"/>
            <w:vAlign w:val="center"/>
          </w:tcPr>
          <w:p w:rsidR="00515E31" w:rsidRDefault="00515E31">
            <w:pPr>
              <w:pStyle w:val="ConsPlusNormal"/>
              <w:jc w:val="center"/>
            </w:pPr>
            <w:r>
              <w:t>IV кв. 2025</w:t>
            </w:r>
          </w:p>
        </w:tc>
        <w:tc>
          <w:tcPr>
            <w:tcW w:w="1804" w:type="dxa"/>
            <w:vAlign w:val="center"/>
          </w:tcPr>
          <w:p w:rsidR="00515E31" w:rsidRDefault="00515E31">
            <w:pPr>
              <w:pStyle w:val="ConsPlusNormal"/>
              <w:jc w:val="center"/>
            </w:pPr>
            <w:r>
              <w:t>15 245 207,12</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19 349 300,91</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26 511 505,98</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15 600 000,0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15 600 000,00</w:t>
            </w:r>
          </w:p>
          <w:p w:rsidR="00515E31" w:rsidRDefault="00515E31">
            <w:pPr>
              <w:pStyle w:val="ConsPlusNormal"/>
              <w:jc w:val="center"/>
            </w:pPr>
            <w:r>
              <w:t>&lt;м.б&gt;</w:t>
            </w:r>
          </w:p>
        </w:tc>
        <w:tc>
          <w:tcPr>
            <w:tcW w:w="850" w:type="dxa"/>
            <w:vAlign w:val="center"/>
          </w:tcPr>
          <w:p w:rsidR="00515E31" w:rsidRDefault="00515E31">
            <w:pPr>
              <w:pStyle w:val="ConsPlusNormal"/>
              <w:jc w:val="center"/>
            </w:pPr>
            <w:r>
              <w:t>0,00</w:t>
            </w:r>
          </w:p>
        </w:tc>
        <w:tc>
          <w:tcPr>
            <w:tcW w:w="2776" w:type="dxa"/>
            <w:vAlign w:val="center"/>
          </w:tcPr>
          <w:p w:rsidR="00515E31" w:rsidRDefault="00515E31">
            <w:pPr>
              <w:pStyle w:val="ConsPlusNormal"/>
            </w:pPr>
          </w:p>
        </w:tc>
      </w:tr>
      <w:tr w:rsidR="00515E31">
        <w:tc>
          <w:tcPr>
            <w:tcW w:w="664" w:type="dxa"/>
            <w:vMerge w:val="restart"/>
            <w:vAlign w:val="center"/>
          </w:tcPr>
          <w:p w:rsidR="00515E31" w:rsidRDefault="00515E31">
            <w:pPr>
              <w:pStyle w:val="ConsPlusNormal"/>
              <w:jc w:val="center"/>
            </w:pPr>
            <w:r>
              <w:t>102</w:t>
            </w:r>
          </w:p>
        </w:tc>
        <w:tc>
          <w:tcPr>
            <w:tcW w:w="3316" w:type="dxa"/>
            <w:vMerge w:val="restart"/>
            <w:vAlign w:val="center"/>
          </w:tcPr>
          <w:p w:rsidR="00515E31" w:rsidRDefault="00515E31">
            <w:pPr>
              <w:pStyle w:val="ConsPlusNormal"/>
            </w:pPr>
            <w:r>
              <w:t>"Ремонт памятника погибшим тоболякам в годы ВОВ, расположенного по адресу: Тюменская обл., г. Тобольск, ул. Аптекарская, N 6б, сооружение 1,3"</w:t>
            </w:r>
          </w:p>
        </w:tc>
        <w:tc>
          <w:tcPr>
            <w:tcW w:w="1480" w:type="dxa"/>
            <w:vMerge w:val="restart"/>
            <w:vAlign w:val="center"/>
          </w:tcPr>
          <w:p w:rsidR="00515E31" w:rsidRDefault="00515E31">
            <w:pPr>
              <w:pStyle w:val="ConsPlusNormal"/>
              <w:jc w:val="center"/>
            </w:pPr>
            <w:r>
              <w:t>ДГС/МКУ "ТСЗ"</w:t>
            </w:r>
          </w:p>
        </w:tc>
        <w:tc>
          <w:tcPr>
            <w:tcW w:w="1372" w:type="dxa"/>
            <w:vMerge w:val="restart"/>
            <w:vAlign w:val="center"/>
          </w:tcPr>
          <w:p w:rsidR="00515E31" w:rsidRDefault="00515E31">
            <w:pPr>
              <w:pStyle w:val="ConsPlusNormal"/>
              <w:jc w:val="center"/>
            </w:pPr>
            <w:r>
              <w:t>I кв. 2020</w:t>
            </w:r>
          </w:p>
        </w:tc>
        <w:tc>
          <w:tcPr>
            <w:tcW w:w="1372" w:type="dxa"/>
            <w:vMerge w:val="restart"/>
            <w:vAlign w:val="center"/>
          </w:tcPr>
          <w:p w:rsidR="00515E31" w:rsidRDefault="00515E31">
            <w:pPr>
              <w:pStyle w:val="ConsPlusNormal"/>
              <w:jc w:val="center"/>
            </w:pPr>
            <w:r>
              <w:t>IV кв. 2020</w:t>
            </w:r>
          </w:p>
        </w:tc>
        <w:tc>
          <w:tcPr>
            <w:tcW w:w="1804" w:type="dxa"/>
            <w:vAlign w:val="center"/>
          </w:tcPr>
          <w:p w:rsidR="00515E31" w:rsidRDefault="00515E31">
            <w:pPr>
              <w:pStyle w:val="ConsPlusNormal"/>
              <w:jc w:val="center"/>
            </w:pPr>
            <w:r>
              <w:t>15 285 591,91</w:t>
            </w:r>
          </w:p>
          <w:p w:rsidR="00515E31" w:rsidRDefault="00515E31">
            <w:pPr>
              <w:pStyle w:val="ConsPlusNormal"/>
              <w:jc w:val="center"/>
            </w:pPr>
            <w:r>
              <w:t>&lt;о.б&gt;</w:t>
            </w:r>
          </w:p>
        </w:tc>
        <w:tc>
          <w:tcPr>
            <w:tcW w:w="1804" w:type="dxa"/>
            <w:vMerge w:val="restart"/>
            <w:vAlign w:val="center"/>
          </w:tcPr>
          <w:p w:rsidR="00515E31" w:rsidRDefault="00515E31">
            <w:pPr>
              <w:pStyle w:val="ConsPlusNormal"/>
              <w:jc w:val="center"/>
            </w:pPr>
            <w:r>
              <w:t>x</w:t>
            </w:r>
          </w:p>
        </w:tc>
        <w:tc>
          <w:tcPr>
            <w:tcW w:w="1804" w:type="dxa"/>
            <w:vMerge w:val="restart"/>
            <w:vAlign w:val="center"/>
          </w:tcPr>
          <w:p w:rsidR="00515E31" w:rsidRDefault="00515E31">
            <w:pPr>
              <w:pStyle w:val="ConsPlusNormal"/>
              <w:jc w:val="center"/>
            </w:pPr>
            <w:r>
              <w:t>x</w:t>
            </w:r>
          </w:p>
        </w:tc>
        <w:tc>
          <w:tcPr>
            <w:tcW w:w="1804" w:type="dxa"/>
            <w:vMerge w:val="restart"/>
            <w:vAlign w:val="center"/>
          </w:tcPr>
          <w:p w:rsidR="00515E31" w:rsidRDefault="00515E31">
            <w:pPr>
              <w:pStyle w:val="ConsPlusNormal"/>
              <w:jc w:val="center"/>
            </w:pPr>
            <w:r>
              <w:t>x</w:t>
            </w:r>
          </w:p>
        </w:tc>
        <w:tc>
          <w:tcPr>
            <w:tcW w:w="1804" w:type="dxa"/>
            <w:vMerge w:val="restart"/>
            <w:vAlign w:val="center"/>
          </w:tcPr>
          <w:p w:rsidR="00515E31" w:rsidRDefault="00515E31">
            <w:pPr>
              <w:pStyle w:val="ConsPlusNormal"/>
              <w:jc w:val="center"/>
            </w:pPr>
            <w:r>
              <w:t>x</w:t>
            </w:r>
          </w:p>
        </w:tc>
        <w:tc>
          <w:tcPr>
            <w:tcW w:w="850" w:type="dxa"/>
            <w:vMerge w:val="restart"/>
            <w:vAlign w:val="center"/>
          </w:tcPr>
          <w:p w:rsidR="00515E31" w:rsidRDefault="00515E31">
            <w:pPr>
              <w:pStyle w:val="ConsPlusNormal"/>
              <w:jc w:val="center"/>
            </w:pPr>
            <w:r>
              <w:t>x</w:t>
            </w:r>
          </w:p>
        </w:tc>
        <w:tc>
          <w:tcPr>
            <w:tcW w:w="2776" w:type="dxa"/>
            <w:vMerge w:val="restart"/>
            <w:vAlign w:val="center"/>
          </w:tcPr>
          <w:p w:rsidR="00515E31" w:rsidRDefault="00515E31">
            <w:pPr>
              <w:pStyle w:val="ConsPlusNormal"/>
              <w:jc w:val="center"/>
            </w:pPr>
            <w:r>
              <w:t>Региональная программа "Развитие жилищно-коммунального хозяйства"</w:t>
            </w:r>
          </w:p>
        </w:tc>
      </w:tr>
      <w:tr w:rsidR="00515E31">
        <w:tc>
          <w:tcPr>
            <w:tcW w:w="664" w:type="dxa"/>
            <w:vMerge/>
          </w:tcPr>
          <w:p w:rsidR="00515E31" w:rsidRDefault="00515E31">
            <w:pPr>
              <w:pStyle w:val="ConsPlusNormal"/>
            </w:pPr>
          </w:p>
        </w:tc>
        <w:tc>
          <w:tcPr>
            <w:tcW w:w="3316" w:type="dxa"/>
            <w:vMerge/>
          </w:tcPr>
          <w:p w:rsidR="00515E31" w:rsidRDefault="00515E31">
            <w:pPr>
              <w:pStyle w:val="ConsPlusNormal"/>
            </w:pPr>
          </w:p>
        </w:tc>
        <w:tc>
          <w:tcPr>
            <w:tcW w:w="1480" w:type="dxa"/>
            <w:vMerge/>
          </w:tcPr>
          <w:p w:rsidR="00515E31" w:rsidRDefault="00515E31">
            <w:pPr>
              <w:pStyle w:val="ConsPlusNormal"/>
            </w:pPr>
          </w:p>
        </w:tc>
        <w:tc>
          <w:tcPr>
            <w:tcW w:w="1372" w:type="dxa"/>
            <w:vMerge/>
          </w:tcPr>
          <w:p w:rsidR="00515E31" w:rsidRDefault="00515E31">
            <w:pPr>
              <w:pStyle w:val="ConsPlusNormal"/>
            </w:pPr>
          </w:p>
        </w:tc>
        <w:tc>
          <w:tcPr>
            <w:tcW w:w="1372" w:type="dxa"/>
            <w:vMerge/>
          </w:tcPr>
          <w:p w:rsidR="00515E31" w:rsidRDefault="00515E31">
            <w:pPr>
              <w:pStyle w:val="ConsPlusNormal"/>
            </w:pPr>
          </w:p>
        </w:tc>
        <w:tc>
          <w:tcPr>
            <w:tcW w:w="1804" w:type="dxa"/>
            <w:vAlign w:val="center"/>
          </w:tcPr>
          <w:p w:rsidR="00515E31" w:rsidRDefault="00515E31">
            <w:pPr>
              <w:pStyle w:val="ConsPlusNormal"/>
              <w:jc w:val="center"/>
            </w:pPr>
            <w:r>
              <w:t>2 437 403,04</w:t>
            </w:r>
          </w:p>
          <w:p w:rsidR="00515E31" w:rsidRDefault="00515E31">
            <w:pPr>
              <w:pStyle w:val="ConsPlusNormal"/>
              <w:jc w:val="center"/>
            </w:pPr>
            <w:r>
              <w:t>&lt;м.б&gt;</w:t>
            </w:r>
          </w:p>
        </w:tc>
        <w:tc>
          <w:tcPr>
            <w:tcW w:w="1804" w:type="dxa"/>
            <w:vMerge/>
          </w:tcPr>
          <w:p w:rsidR="00515E31" w:rsidRDefault="00515E31">
            <w:pPr>
              <w:pStyle w:val="ConsPlusNormal"/>
            </w:pPr>
          </w:p>
        </w:tc>
        <w:tc>
          <w:tcPr>
            <w:tcW w:w="1804" w:type="dxa"/>
            <w:vMerge/>
          </w:tcPr>
          <w:p w:rsidR="00515E31" w:rsidRDefault="00515E31">
            <w:pPr>
              <w:pStyle w:val="ConsPlusNormal"/>
            </w:pPr>
          </w:p>
        </w:tc>
        <w:tc>
          <w:tcPr>
            <w:tcW w:w="1804" w:type="dxa"/>
            <w:vMerge/>
          </w:tcPr>
          <w:p w:rsidR="00515E31" w:rsidRDefault="00515E31">
            <w:pPr>
              <w:pStyle w:val="ConsPlusNormal"/>
            </w:pPr>
          </w:p>
        </w:tc>
        <w:tc>
          <w:tcPr>
            <w:tcW w:w="1804" w:type="dxa"/>
            <w:vMerge/>
          </w:tcPr>
          <w:p w:rsidR="00515E31" w:rsidRDefault="00515E31">
            <w:pPr>
              <w:pStyle w:val="ConsPlusNormal"/>
            </w:pPr>
          </w:p>
        </w:tc>
        <w:tc>
          <w:tcPr>
            <w:tcW w:w="850" w:type="dxa"/>
            <w:vMerge/>
          </w:tcPr>
          <w:p w:rsidR="00515E31" w:rsidRDefault="00515E31">
            <w:pPr>
              <w:pStyle w:val="ConsPlusNormal"/>
            </w:pPr>
          </w:p>
        </w:tc>
        <w:tc>
          <w:tcPr>
            <w:tcW w:w="2776" w:type="dxa"/>
            <w:vMerge/>
          </w:tcPr>
          <w:p w:rsidR="00515E31" w:rsidRDefault="00515E31">
            <w:pPr>
              <w:pStyle w:val="ConsPlusNormal"/>
            </w:pPr>
          </w:p>
        </w:tc>
      </w:tr>
      <w:tr w:rsidR="00515E31">
        <w:tc>
          <w:tcPr>
            <w:tcW w:w="664" w:type="dxa"/>
            <w:vAlign w:val="center"/>
          </w:tcPr>
          <w:p w:rsidR="00515E31" w:rsidRDefault="00515E31">
            <w:pPr>
              <w:pStyle w:val="ConsPlusNormal"/>
              <w:jc w:val="center"/>
            </w:pPr>
            <w:r>
              <w:t>103</w:t>
            </w:r>
          </w:p>
        </w:tc>
        <w:tc>
          <w:tcPr>
            <w:tcW w:w="3316" w:type="dxa"/>
            <w:vAlign w:val="center"/>
          </w:tcPr>
          <w:p w:rsidR="00515E31" w:rsidRDefault="00515E31">
            <w:pPr>
              <w:pStyle w:val="ConsPlusNormal"/>
            </w:pPr>
            <w:r>
              <w:t>"Ремонт обелиска погибшим в годы ВОВ, расположенного по адресу: Тюменская обл., г. Тобольск, микрорайон Иртышский, улица Железнодорожная, N 7, сооружение 1"</w:t>
            </w:r>
          </w:p>
        </w:tc>
        <w:tc>
          <w:tcPr>
            <w:tcW w:w="1480" w:type="dxa"/>
            <w:vAlign w:val="center"/>
          </w:tcPr>
          <w:p w:rsidR="00515E31" w:rsidRDefault="00515E31">
            <w:pPr>
              <w:pStyle w:val="ConsPlusNormal"/>
              <w:jc w:val="center"/>
            </w:pPr>
            <w:r>
              <w:t>ДГС/МКУ "ТСЗ"</w:t>
            </w:r>
          </w:p>
        </w:tc>
        <w:tc>
          <w:tcPr>
            <w:tcW w:w="1372" w:type="dxa"/>
            <w:vAlign w:val="center"/>
          </w:tcPr>
          <w:p w:rsidR="00515E31" w:rsidRDefault="00515E31">
            <w:pPr>
              <w:pStyle w:val="ConsPlusNormal"/>
              <w:jc w:val="center"/>
            </w:pPr>
            <w:r>
              <w:t>I кв. 2020</w:t>
            </w:r>
          </w:p>
        </w:tc>
        <w:tc>
          <w:tcPr>
            <w:tcW w:w="1372" w:type="dxa"/>
            <w:vAlign w:val="center"/>
          </w:tcPr>
          <w:p w:rsidR="00515E31" w:rsidRDefault="00515E31">
            <w:pPr>
              <w:pStyle w:val="ConsPlusNormal"/>
              <w:jc w:val="center"/>
            </w:pPr>
            <w:r>
              <w:t>IV кв. 2021</w:t>
            </w:r>
          </w:p>
        </w:tc>
        <w:tc>
          <w:tcPr>
            <w:tcW w:w="1804" w:type="dxa"/>
            <w:vAlign w:val="center"/>
          </w:tcPr>
          <w:p w:rsidR="00515E31" w:rsidRDefault="00515E31">
            <w:pPr>
              <w:pStyle w:val="ConsPlusNormal"/>
              <w:jc w:val="center"/>
            </w:pPr>
            <w:r>
              <w:t>11 974 396,25</w:t>
            </w:r>
          </w:p>
          <w:p w:rsidR="00515E31" w:rsidRDefault="00515E31">
            <w:pPr>
              <w:pStyle w:val="ConsPlusNormal"/>
              <w:jc w:val="center"/>
            </w:pPr>
            <w:r>
              <w:t>&lt;о.б&gt;</w:t>
            </w:r>
          </w:p>
        </w:tc>
        <w:tc>
          <w:tcPr>
            <w:tcW w:w="1804" w:type="dxa"/>
            <w:vAlign w:val="center"/>
          </w:tcPr>
          <w:p w:rsidR="00515E31" w:rsidRDefault="00515E31">
            <w:pPr>
              <w:pStyle w:val="ConsPlusNormal"/>
              <w:jc w:val="center"/>
            </w:pPr>
            <w:r>
              <w:t>93 584,01</w:t>
            </w:r>
          </w:p>
          <w:p w:rsidR="00515E31" w:rsidRDefault="00515E31">
            <w:pPr>
              <w:pStyle w:val="ConsPlusNormal"/>
              <w:jc w:val="center"/>
            </w:pPr>
            <w:r>
              <w:t>&lt;о.б&gt;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jc w:val="center"/>
            </w:pPr>
            <w:r>
              <w:t>Региональная программа "Развитие жилищно-коммунального хозяйства"</w:t>
            </w:r>
          </w:p>
        </w:tc>
      </w:tr>
      <w:tr w:rsidR="00515E31">
        <w:tc>
          <w:tcPr>
            <w:tcW w:w="664" w:type="dxa"/>
            <w:vMerge w:val="restart"/>
            <w:vAlign w:val="center"/>
          </w:tcPr>
          <w:p w:rsidR="00515E31" w:rsidRDefault="00515E31">
            <w:pPr>
              <w:pStyle w:val="ConsPlusNormal"/>
              <w:jc w:val="center"/>
            </w:pPr>
            <w:r>
              <w:t>104</w:t>
            </w:r>
          </w:p>
        </w:tc>
        <w:tc>
          <w:tcPr>
            <w:tcW w:w="3316" w:type="dxa"/>
            <w:vMerge w:val="restart"/>
            <w:vAlign w:val="center"/>
          </w:tcPr>
          <w:p w:rsidR="00515E31" w:rsidRDefault="00515E31">
            <w:pPr>
              <w:pStyle w:val="ConsPlusNormal"/>
            </w:pPr>
            <w:r>
              <w:t>"Ремонт памятника погибшим речникам в годы ВОВ, расположенного по адресу: Тюменская обл., г. Тобольск, микрорайон Иртышский, ул. Школьная, д. 1б, сооружение 1"</w:t>
            </w:r>
          </w:p>
        </w:tc>
        <w:tc>
          <w:tcPr>
            <w:tcW w:w="1480" w:type="dxa"/>
            <w:vMerge w:val="restart"/>
            <w:vAlign w:val="center"/>
          </w:tcPr>
          <w:p w:rsidR="00515E31" w:rsidRDefault="00515E31">
            <w:pPr>
              <w:pStyle w:val="ConsPlusNormal"/>
              <w:jc w:val="center"/>
            </w:pPr>
            <w:r>
              <w:t>ДГС/МКУ "ТСЗ"</w:t>
            </w:r>
          </w:p>
        </w:tc>
        <w:tc>
          <w:tcPr>
            <w:tcW w:w="1372" w:type="dxa"/>
            <w:vMerge w:val="restart"/>
            <w:vAlign w:val="center"/>
          </w:tcPr>
          <w:p w:rsidR="00515E31" w:rsidRDefault="00515E31">
            <w:pPr>
              <w:pStyle w:val="ConsPlusNormal"/>
              <w:jc w:val="center"/>
            </w:pPr>
            <w:r>
              <w:t>I кв. 2020</w:t>
            </w:r>
          </w:p>
        </w:tc>
        <w:tc>
          <w:tcPr>
            <w:tcW w:w="1372" w:type="dxa"/>
            <w:vMerge w:val="restart"/>
            <w:vAlign w:val="center"/>
          </w:tcPr>
          <w:p w:rsidR="00515E31" w:rsidRDefault="00515E31">
            <w:pPr>
              <w:pStyle w:val="ConsPlusNormal"/>
              <w:jc w:val="center"/>
            </w:pPr>
            <w:r>
              <w:t>IV кв. 2021</w:t>
            </w:r>
          </w:p>
        </w:tc>
        <w:tc>
          <w:tcPr>
            <w:tcW w:w="1804" w:type="dxa"/>
            <w:vAlign w:val="center"/>
          </w:tcPr>
          <w:p w:rsidR="00515E31" w:rsidRDefault="00515E31">
            <w:pPr>
              <w:pStyle w:val="ConsPlusNormal"/>
              <w:jc w:val="center"/>
            </w:pPr>
            <w:r>
              <w:t>1 640 509,80</w:t>
            </w:r>
          </w:p>
          <w:p w:rsidR="00515E31" w:rsidRDefault="00515E31">
            <w:pPr>
              <w:pStyle w:val="ConsPlusNormal"/>
              <w:jc w:val="center"/>
            </w:pPr>
            <w:r>
              <w:t>&lt;о.б&gt;</w:t>
            </w:r>
          </w:p>
        </w:tc>
        <w:tc>
          <w:tcPr>
            <w:tcW w:w="1804" w:type="dxa"/>
            <w:vMerge w:val="restart"/>
            <w:vAlign w:val="center"/>
          </w:tcPr>
          <w:p w:rsidR="00515E31" w:rsidRDefault="00515E31">
            <w:pPr>
              <w:pStyle w:val="ConsPlusNormal"/>
              <w:jc w:val="center"/>
            </w:pPr>
            <w:r>
              <w:t>16 403,67</w:t>
            </w:r>
          </w:p>
          <w:p w:rsidR="00515E31" w:rsidRDefault="00515E31">
            <w:pPr>
              <w:pStyle w:val="ConsPlusNormal"/>
              <w:jc w:val="center"/>
            </w:pPr>
            <w:r>
              <w:t>&lt;о.б&gt;</w:t>
            </w:r>
          </w:p>
        </w:tc>
        <w:tc>
          <w:tcPr>
            <w:tcW w:w="1804" w:type="dxa"/>
            <w:vMerge w:val="restart"/>
            <w:vAlign w:val="center"/>
          </w:tcPr>
          <w:p w:rsidR="00515E31" w:rsidRDefault="00515E31">
            <w:pPr>
              <w:pStyle w:val="ConsPlusNormal"/>
              <w:jc w:val="center"/>
            </w:pPr>
            <w:r>
              <w:t>x</w:t>
            </w:r>
          </w:p>
        </w:tc>
        <w:tc>
          <w:tcPr>
            <w:tcW w:w="1804" w:type="dxa"/>
            <w:vMerge w:val="restart"/>
            <w:vAlign w:val="center"/>
          </w:tcPr>
          <w:p w:rsidR="00515E31" w:rsidRDefault="00515E31">
            <w:pPr>
              <w:pStyle w:val="ConsPlusNormal"/>
              <w:jc w:val="center"/>
            </w:pPr>
            <w:r>
              <w:t>x</w:t>
            </w:r>
          </w:p>
        </w:tc>
        <w:tc>
          <w:tcPr>
            <w:tcW w:w="1804" w:type="dxa"/>
            <w:vMerge w:val="restart"/>
            <w:vAlign w:val="center"/>
          </w:tcPr>
          <w:p w:rsidR="00515E31" w:rsidRDefault="00515E31">
            <w:pPr>
              <w:pStyle w:val="ConsPlusNormal"/>
              <w:jc w:val="center"/>
            </w:pPr>
            <w:r>
              <w:t>x</w:t>
            </w:r>
          </w:p>
        </w:tc>
        <w:tc>
          <w:tcPr>
            <w:tcW w:w="850" w:type="dxa"/>
            <w:vMerge w:val="restart"/>
            <w:vAlign w:val="center"/>
          </w:tcPr>
          <w:p w:rsidR="00515E31" w:rsidRDefault="00515E31">
            <w:pPr>
              <w:pStyle w:val="ConsPlusNormal"/>
              <w:jc w:val="center"/>
            </w:pPr>
            <w:r>
              <w:t>x</w:t>
            </w:r>
          </w:p>
        </w:tc>
        <w:tc>
          <w:tcPr>
            <w:tcW w:w="2776" w:type="dxa"/>
            <w:vMerge w:val="restart"/>
            <w:vAlign w:val="center"/>
          </w:tcPr>
          <w:p w:rsidR="00515E31" w:rsidRDefault="00515E31">
            <w:pPr>
              <w:pStyle w:val="ConsPlusNormal"/>
              <w:jc w:val="center"/>
            </w:pPr>
            <w:r>
              <w:t>Региональная программа "Развитие жилищно-коммунального хозяйства"</w:t>
            </w:r>
          </w:p>
        </w:tc>
      </w:tr>
      <w:tr w:rsidR="00515E31">
        <w:tc>
          <w:tcPr>
            <w:tcW w:w="664" w:type="dxa"/>
            <w:vMerge/>
          </w:tcPr>
          <w:p w:rsidR="00515E31" w:rsidRDefault="00515E31">
            <w:pPr>
              <w:pStyle w:val="ConsPlusNormal"/>
            </w:pPr>
          </w:p>
        </w:tc>
        <w:tc>
          <w:tcPr>
            <w:tcW w:w="3316" w:type="dxa"/>
            <w:vMerge/>
          </w:tcPr>
          <w:p w:rsidR="00515E31" w:rsidRDefault="00515E31">
            <w:pPr>
              <w:pStyle w:val="ConsPlusNormal"/>
            </w:pPr>
          </w:p>
        </w:tc>
        <w:tc>
          <w:tcPr>
            <w:tcW w:w="1480" w:type="dxa"/>
            <w:vMerge/>
          </w:tcPr>
          <w:p w:rsidR="00515E31" w:rsidRDefault="00515E31">
            <w:pPr>
              <w:pStyle w:val="ConsPlusNormal"/>
            </w:pPr>
          </w:p>
        </w:tc>
        <w:tc>
          <w:tcPr>
            <w:tcW w:w="1372" w:type="dxa"/>
            <w:vMerge/>
          </w:tcPr>
          <w:p w:rsidR="00515E31" w:rsidRDefault="00515E31">
            <w:pPr>
              <w:pStyle w:val="ConsPlusNormal"/>
            </w:pPr>
          </w:p>
        </w:tc>
        <w:tc>
          <w:tcPr>
            <w:tcW w:w="1372" w:type="dxa"/>
            <w:vMerge/>
          </w:tcPr>
          <w:p w:rsidR="00515E31" w:rsidRDefault="00515E31">
            <w:pPr>
              <w:pStyle w:val="ConsPlusNormal"/>
            </w:pPr>
          </w:p>
        </w:tc>
        <w:tc>
          <w:tcPr>
            <w:tcW w:w="1804" w:type="dxa"/>
            <w:vAlign w:val="center"/>
          </w:tcPr>
          <w:p w:rsidR="00515E31" w:rsidRDefault="00515E31">
            <w:pPr>
              <w:pStyle w:val="ConsPlusNormal"/>
              <w:jc w:val="center"/>
            </w:pPr>
            <w:r>
              <w:t>1 032 694,64</w:t>
            </w:r>
          </w:p>
          <w:p w:rsidR="00515E31" w:rsidRDefault="00515E31">
            <w:pPr>
              <w:pStyle w:val="ConsPlusNormal"/>
              <w:jc w:val="center"/>
            </w:pPr>
            <w:r>
              <w:t>&lt;м.б&gt;</w:t>
            </w:r>
          </w:p>
        </w:tc>
        <w:tc>
          <w:tcPr>
            <w:tcW w:w="1804" w:type="dxa"/>
            <w:vMerge/>
          </w:tcPr>
          <w:p w:rsidR="00515E31" w:rsidRDefault="00515E31">
            <w:pPr>
              <w:pStyle w:val="ConsPlusNormal"/>
            </w:pPr>
          </w:p>
        </w:tc>
        <w:tc>
          <w:tcPr>
            <w:tcW w:w="1804" w:type="dxa"/>
            <w:vMerge/>
          </w:tcPr>
          <w:p w:rsidR="00515E31" w:rsidRDefault="00515E31">
            <w:pPr>
              <w:pStyle w:val="ConsPlusNormal"/>
            </w:pPr>
          </w:p>
        </w:tc>
        <w:tc>
          <w:tcPr>
            <w:tcW w:w="1804" w:type="dxa"/>
            <w:vMerge/>
          </w:tcPr>
          <w:p w:rsidR="00515E31" w:rsidRDefault="00515E31">
            <w:pPr>
              <w:pStyle w:val="ConsPlusNormal"/>
            </w:pPr>
          </w:p>
        </w:tc>
        <w:tc>
          <w:tcPr>
            <w:tcW w:w="1804" w:type="dxa"/>
            <w:vMerge/>
          </w:tcPr>
          <w:p w:rsidR="00515E31" w:rsidRDefault="00515E31">
            <w:pPr>
              <w:pStyle w:val="ConsPlusNormal"/>
            </w:pPr>
          </w:p>
        </w:tc>
        <w:tc>
          <w:tcPr>
            <w:tcW w:w="850" w:type="dxa"/>
            <w:vMerge/>
          </w:tcPr>
          <w:p w:rsidR="00515E31" w:rsidRDefault="00515E31">
            <w:pPr>
              <w:pStyle w:val="ConsPlusNormal"/>
            </w:pPr>
          </w:p>
        </w:tc>
        <w:tc>
          <w:tcPr>
            <w:tcW w:w="2776" w:type="dxa"/>
            <w:vMerge/>
          </w:tcPr>
          <w:p w:rsidR="00515E31" w:rsidRDefault="00515E31">
            <w:pPr>
              <w:pStyle w:val="ConsPlusNormal"/>
            </w:pPr>
          </w:p>
        </w:tc>
      </w:tr>
      <w:tr w:rsidR="00515E31">
        <w:tc>
          <w:tcPr>
            <w:tcW w:w="664" w:type="dxa"/>
            <w:vMerge w:val="restart"/>
            <w:vAlign w:val="center"/>
          </w:tcPr>
          <w:p w:rsidR="00515E31" w:rsidRDefault="00515E31">
            <w:pPr>
              <w:pStyle w:val="ConsPlusNormal"/>
              <w:jc w:val="center"/>
            </w:pPr>
            <w:r>
              <w:t>105</w:t>
            </w:r>
          </w:p>
        </w:tc>
        <w:tc>
          <w:tcPr>
            <w:tcW w:w="3316" w:type="dxa"/>
            <w:vMerge w:val="restart"/>
            <w:vAlign w:val="center"/>
          </w:tcPr>
          <w:p w:rsidR="00515E31" w:rsidRDefault="00515E31">
            <w:pPr>
              <w:pStyle w:val="ConsPlusNormal"/>
            </w:pPr>
            <w:r>
              <w:t>"Ремонт стелы "Защитникам отечества на все времена", расположенная по адресу: Тюменская обл., г. Тобольск, ул. Октябрьская, N 44, сооружение 1,2"</w:t>
            </w:r>
          </w:p>
        </w:tc>
        <w:tc>
          <w:tcPr>
            <w:tcW w:w="1480" w:type="dxa"/>
            <w:vMerge w:val="restart"/>
            <w:vAlign w:val="center"/>
          </w:tcPr>
          <w:p w:rsidR="00515E31" w:rsidRDefault="00515E31">
            <w:pPr>
              <w:pStyle w:val="ConsPlusNormal"/>
              <w:jc w:val="center"/>
            </w:pPr>
            <w:r>
              <w:t>ДГС/МКУ "ТСЗ"</w:t>
            </w:r>
          </w:p>
        </w:tc>
        <w:tc>
          <w:tcPr>
            <w:tcW w:w="1372" w:type="dxa"/>
            <w:vMerge w:val="restart"/>
            <w:vAlign w:val="center"/>
          </w:tcPr>
          <w:p w:rsidR="00515E31" w:rsidRDefault="00515E31">
            <w:pPr>
              <w:pStyle w:val="ConsPlusNormal"/>
              <w:jc w:val="center"/>
            </w:pPr>
            <w:r>
              <w:t>I кв. 2020</w:t>
            </w:r>
          </w:p>
        </w:tc>
        <w:tc>
          <w:tcPr>
            <w:tcW w:w="1372" w:type="dxa"/>
            <w:vMerge w:val="restart"/>
            <w:vAlign w:val="center"/>
          </w:tcPr>
          <w:p w:rsidR="00515E31" w:rsidRDefault="00515E31">
            <w:pPr>
              <w:pStyle w:val="ConsPlusNormal"/>
              <w:jc w:val="center"/>
            </w:pPr>
            <w:r>
              <w:t>IV кв. 2020</w:t>
            </w:r>
          </w:p>
        </w:tc>
        <w:tc>
          <w:tcPr>
            <w:tcW w:w="1804" w:type="dxa"/>
            <w:vAlign w:val="center"/>
          </w:tcPr>
          <w:p w:rsidR="00515E31" w:rsidRDefault="00515E31">
            <w:pPr>
              <w:pStyle w:val="ConsPlusNormal"/>
              <w:jc w:val="center"/>
            </w:pPr>
            <w:r>
              <w:t>318 531,86</w:t>
            </w:r>
          </w:p>
          <w:p w:rsidR="00515E31" w:rsidRDefault="00515E31">
            <w:pPr>
              <w:pStyle w:val="ConsPlusNormal"/>
              <w:jc w:val="center"/>
            </w:pPr>
            <w:r>
              <w:t>&lt;о.б&gt;</w:t>
            </w:r>
          </w:p>
        </w:tc>
        <w:tc>
          <w:tcPr>
            <w:tcW w:w="1804" w:type="dxa"/>
            <w:vMerge w:val="restart"/>
            <w:vAlign w:val="center"/>
          </w:tcPr>
          <w:p w:rsidR="00515E31" w:rsidRDefault="00515E31">
            <w:pPr>
              <w:pStyle w:val="ConsPlusNormal"/>
              <w:jc w:val="center"/>
            </w:pPr>
            <w:r>
              <w:t>x</w:t>
            </w:r>
          </w:p>
        </w:tc>
        <w:tc>
          <w:tcPr>
            <w:tcW w:w="1804" w:type="dxa"/>
            <w:vMerge w:val="restart"/>
            <w:vAlign w:val="center"/>
          </w:tcPr>
          <w:p w:rsidR="00515E31" w:rsidRDefault="00515E31">
            <w:pPr>
              <w:pStyle w:val="ConsPlusNormal"/>
              <w:jc w:val="center"/>
            </w:pPr>
            <w:r>
              <w:t>x</w:t>
            </w:r>
          </w:p>
        </w:tc>
        <w:tc>
          <w:tcPr>
            <w:tcW w:w="1804" w:type="dxa"/>
            <w:vMerge w:val="restart"/>
            <w:vAlign w:val="center"/>
          </w:tcPr>
          <w:p w:rsidR="00515E31" w:rsidRDefault="00515E31">
            <w:pPr>
              <w:pStyle w:val="ConsPlusNormal"/>
              <w:jc w:val="center"/>
            </w:pPr>
            <w:r>
              <w:t>x</w:t>
            </w:r>
          </w:p>
        </w:tc>
        <w:tc>
          <w:tcPr>
            <w:tcW w:w="1804" w:type="dxa"/>
            <w:vMerge w:val="restart"/>
            <w:vAlign w:val="center"/>
          </w:tcPr>
          <w:p w:rsidR="00515E31" w:rsidRDefault="00515E31">
            <w:pPr>
              <w:pStyle w:val="ConsPlusNormal"/>
              <w:jc w:val="center"/>
            </w:pPr>
            <w:r>
              <w:t>x</w:t>
            </w:r>
          </w:p>
        </w:tc>
        <w:tc>
          <w:tcPr>
            <w:tcW w:w="850" w:type="dxa"/>
            <w:vMerge w:val="restart"/>
            <w:vAlign w:val="center"/>
          </w:tcPr>
          <w:p w:rsidR="00515E31" w:rsidRDefault="00515E31">
            <w:pPr>
              <w:pStyle w:val="ConsPlusNormal"/>
              <w:jc w:val="center"/>
            </w:pPr>
            <w:r>
              <w:t>x</w:t>
            </w:r>
          </w:p>
        </w:tc>
        <w:tc>
          <w:tcPr>
            <w:tcW w:w="2776" w:type="dxa"/>
            <w:vMerge w:val="restart"/>
            <w:vAlign w:val="center"/>
          </w:tcPr>
          <w:p w:rsidR="00515E31" w:rsidRDefault="00515E31">
            <w:pPr>
              <w:pStyle w:val="ConsPlusNormal"/>
              <w:jc w:val="center"/>
            </w:pPr>
            <w:r>
              <w:t>Региональная программа "Развитие жилищно-коммунального хозяйства"</w:t>
            </w:r>
          </w:p>
        </w:tc>
      </w:tr>
      <w:tr w:rsidR="00515E31">
        <w:tc>
          <w:tcPr>
            <w:tcW w:w="664" w:type="dxa"/>
            <w:vMerge/>
          </w:tcPr>
          <w:p w:rsidR="00515E31" w:rsidRDefault="00515E31">
            <w:pPr>
              <w:pStyle w:val="ConsPlusNormal"/>
            </w:pPr>
          </w:p>
        </w:tc>
        <w:tc>
          <w:tcPr>
            <w:tcW w:w="3316" w:type="dxa"/>
            <w:vMerge/>
          </w:tcPr>
          <w:p w:rsidR="00515E31" w:rsidRDefault="00515E31">
            <w:pPr>
              <w:pStyle w:val="ConsPlusNormal"/>
            </w:pPr>
          </w:p>
        </w:tc>
        <w:tc>
          <w:tcPr>
            <w:tcW w:w="1480" w:type="dxa"/>
            <w:vMerge/>
          </w:tcPr>
          <w:p w:rsidR="00515E31" w:rsidRDefault="00515E31">
            <w:pPr>
              <w:pStyle w:val="ConsPlusNormal"/>
            </w:pPr>
          </w:p>
        </w:tc>
        <w:tc>
          <w:tcPr>
            <w:tcW w:w="1372" w:type="dxa"/>
            <w:vMerge/>
          </w:tcPr>
          <w:p w:rsidR="00515E31" w:rsidRDefault="00515E31">
            <w:pPr>
              <w:pStyle w:val="ConsPlusNormal"/>
            </w:pPr>
          </w:p>
        </w:tc>
        <w:tc>
          <w:tcPr>
            <w:tcW w:w="1372" w:type="dxa"/>
            <w:vMerge/>
          </w:tcPr>
          <w:p w:rsidR="00515E31" w:rsidRDefault="00515E31">
            <w:pPr>
              <w:pStyle w:val="ConsPlusNormal"/>
            </w:pPr>
          </w:p>
        </w:tc>
        <w:tc>
          <w:tcPr>
            <w:tcW w:w="1804" w:type="dxa"/>
            <w:vAlign w:val="center"/>
          </w:tcPr>
          <w:p w:rsidR="00515E31" w:rsidRDefault="00515E31">
            <w:pPr>
              <w:pStyle w:val="ConsPlusNormal"/>
              <w:jc w:val="center"/>
            </w:pPr>
            <w:r>
              <w:t>493 465,98</w:t>
            </w:r>
          </w:p>
          <w:p w:rsidR="00515E31" w:rsidRDefault="00515E31">
            <w:pPr>
              <w:pStyle w:val="ConsPlusNormal"/>
              <w:jc w:val="center"/>
            </w:pPr>
            <w:r>
              <w:t>&lt;м.б&gt;</w:t>
            </w:r>
          </w:p>
        </w:tc>
        <w:tc>
          <w:tcPr>
            <w:tcW w:w="1804" w:type="dxa"/>
            <w:vMerge/>
          </w:tcPr>
          <w:p w:rsidR="00515E31" w:rsidRDefault="00515E31">
            <w:pPr>
              <w:pStyle w:val="ConsPlusNormal"/>
            </w:pPr>
          </w:p>
        </w:tc>
        <w:tc>
          <w:tcPr>
            <w:tcW w:w="1804" w:type="dxa"/>
            <w:vMerge/>
          </w:tcPr>
          <w:p w:rsidR="00515E31" w:rsidRDefault="00515E31">
            <w:pPr>
              <w:pStyle w:val="ConsPlusNormal"/>
            </w:pPr>
          </w:p>
        </w:tc>
        <w:tc>
          <w:tcPr>
            <w:tcW w:w="1804" w:type="dxa"/>
            <w:vMerge/>
          </w:tcPr>
          <w:p w:rsidR="00515E31" w:rsidRDefault="00515E31">
            <w:pPr>
              <w:pStyle w:val="ConsPlusNormal"/>
            </w:pPr>
          </w:p>
        </w:tc>
        <w:tc>
          <w:tcPr>
            <w:tcW w:w="1804" w:type="dxa"/>
            <w:vMerge/>
          </w:tcPr>
          <w:p w:rsidR="00515E31" w:rsidRDefault="00515E31">
            <w:pPr>
              <w:pStyle w:val="ConsPlusNormal"/>
            </w:pPr>
          </w:p>
        </w:tc>
        <w:tc>
          <w:tcPr>
            <w:tcW w:w="850" w:type="dxa"/>
            <w:vMerge/>
          </w:tcPr>
          <w:p w:rsidR="00515E31" w:rsidRDefault="00515E31">
            <w:pPr>
              <w:pStyle w:val="ConsPlusNormal"/>
            </w:pPr>
          </w:p>
        </w:tc>
        <w:tc>
          <w:tcPr>
            <w:tcW w:w="2776" w:type="dxa"/>
            <w:vMerge/>
          </w:tcPr>
          <w:p w:rsidR="00515E31" w:rsidRDefault="00515E31">
            <w:pPr>
              <w:pStyle w:val="ConsPlusNormal"/>
            </w:pPr>
          </w:p>
        </w:tc>
      </w:tr>
      <w:tr w:rsidR="00515E31">
        <w:tc>
          <w:tcPr>
            <w:tcW w:w="664" w:type="dxa"/>
            <w:vAlign w:val="center"/>
          </w:tcPr>
          <w:p w:rsidR="00515E31" w:rsidRDefault="00515E31">
            <w:pPr>
              <w:pStyle w:val="ConsPlusNormal"/>
              <w:jc w:val="center"/>
            </w:pPr>
            <w:r>
              <w:t>106</w:t>
            </w:r>
          </w:p>
        </w:tc>
        <w:tc>
          <w:tcPr>
            <w:tcW w:w="3316" w:type="dxa"/>
            <w:vAlign w:val="center"/>
          </w:tcPr>
          <w:p w:rsidR="00515E31" w:rsidRDefault="00515E31">
            <w:pPr>
              <w:pStyle w:val="ConsPlusNormal"/>
            </w:pPr>
            <w:r>
              <w:t xml:space="preserve">"Ремонт памятника погибшим в годы ВОВ, расположенного по адресу: Тюменская обл., г. </w:t>
            </w:r>
            <w:r>
              <w:lastRenderedPageBreak/>
              <w:t>Тобольск, п. Сумкино, ул. Водников, в районе дома N 5"</w:t>
            </w:r>
          </w:p>
        </w:tc>
        <w:tc>
          <w:tcPr>
            <w:tcW w:w="1480" w:type="dxa"/>
            <w:vAlign w:val="center"/>
          </w:tcPr>
          <w:p w:rsidR="00515E31" w:rsidRDefault="00515E31">
            <w:pPr>
              <w:pStyle w:val="ConsPlusNormal"/>
              <w:jc w:val="center"/>
            </w:pPr>
            <w:r>
              <w:lastRenderedPageBreak/>
              <w:t>ДГС/МКУ "ТСЗ"</w:t>
            </w:r>
          </w:p>
        </w:tc>
        <w:tc>
          <w:tcPr>
            <w:tcW w:w="1372" w:type="dxa"/>
            <w:vAlign w:val="center"/>
          </w:tcPr>
          <w:p w:rsidR="00515E31" w:rsidRDefault="00515E31">
            <w:pPr>
              <w:pStyle w:val="ConsPlusNormal"/>
              <w:jc w:val="center"/>
            </w:pPr>
            <w:r>
              <w:t>I кв. 2020</w:t>
            </w:r>
          </w:p>
        </w:tc>
        <w:tc>
          <w:tcPr>
            <w:tcW w:w="1372" w:type="dxa"/>
            <w:vAlign w:val="center"/>
          </w:tcPr>
          <w:p w:rsidR="00515E31" w:rsidRDefault="00515E31">
            <w:pPr>
              <w:pStyle w:val="ConsPlusNormal"/>
              <w:jc w:val="center"/>
            </w:pPr>
            <w:r>
              <w:t>IV кв. 2021</w:t>
            </w:r>
          </w:p>
        </w:tc>
        <w:tc>
          <w:tcPr>
            <w:tcW w:w="1804" w:type="dxa"/>
            <w:vAlign w:val="center"/>
          </w:tcPr>
          <w:p w:rsidR="00515E31" w:rsidRDefault="00515E31">
            <w:pPr>
              <w:pStyle w:val="ConsPlusNormal"/>
              <w:jc w:val="center"/>
            </w:pPr>
            <w:r>
              <w:t>419 200,18</w:t>
            </w:r>
          </w:p>
          <w:p w:rsidR="00515E31" w:rsidRDefault="00515E31">
            <w:pPr>
              <w:pStyle w:val="ConsPlusNormal"/>
              <w:jc w:val="center"/>
            </w:pPr>
            <w:r>
              <w:t>&lt;о.б&gt;</w:t>
            </w:r>
          </w:p>
        </w:tc>
        <w:tc>
          <w:tcPr>
            <w:tcW w:w="1804" w:type="dxa"/>
            <w:vAlign w:val="center"/>
          </w:tcPr>
          <w:p w:rsidR="00515E31" w:rsidRDefault="00515E31">
            <w:pPr>
              <w:pStyle w:val="ConsPlusNormal"/>
              <w:jc w:val="center"/>
            </w:pPr>
            <w:r>
              <w:t>21 225,04</w:t>
            </w:r>
          </w:p>
          <w:p w:rsidR="00515E31" w:rsidRDefault="00515E31">
            <w:pPr>
              <w:pStyle w:val="ConsPlusNormal"/>
              <w:jc w:val="center"/>
            </w:pPr>
            <w:r>
              <w:t>&lt;о.б&gt;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jc w:val="center"/>
            </w:pPr>
            <w:r>
              <w:t>Региональная программа "Развитие жилищно-коммунального хозяйства"</w:t>
            </w:r>
          </w:p>
        </w:tc>
      </w:tr>
      <w:tr w:rsidR="00515E31">
        <w:tc>
          <w:tcPr>
            <w:tcW w:w="664" w:type="dxa"/>
            <w:vAlign w:val="center"/>
          </w:tcPr>
          <w:p w:rsidR="00515E31" w:rsidRDefault="00515E31">
            <w:pPr>
              <w:pStyle w:val="ConsPlusNormal"/>
              <w:jc w:val="center"/>
            </w:pPr>
            <w:r>
              <w:lastRenderedPageBreak/>
              <w:t>107</w:t>
            </w:r>
          </w:p>
        </w:tc>
        <w:tc>
          <w:tcPr>
            <w:tcW w:w="3316" w:type="dxa"/>
            <w:vAlign w:val="center"/>
          </w:tcPr>
          <w:p w:rsidR="00515E31" w:rsidRDefault="00515E31">
            <w:pPr>
              <w:pStyle w:val="ConsPlusNormal"/>
            </w:pPr>
            <w:r>
              <w:t>"Ремонт памятника Д.И. Менделееву в 6 мкр."</w:t>
            </w:r>
          </w:p>
        </w:tc>
        <w:tc>
          <w:tcPr>
            <w:tcW w:w="1480" w:type="dxa"/>
            <w:vAlign w:val="center"/>
          </w:tcPr>
          <w:p w:rsidR="00515E31" w:rsidRDefault="00515E31">
            <w:pPr>
              <w:pStyle w:val="ConsPlusNormal"/>
              <w:jc w:val="center"/>
            </w:pPr>
            <w:r>
              <w:t>ДГС/МКУ "ТСЗ"</w:t>
            </w:r>
          </w:p>
        </w:tc>
        <w:tc>
          <w:tcPr>
            <w:tcW w:w="1372" w:type="dxa"/>
            <w:vAlign w:val="center"/>
          </w:tcPr>
          <w:p w:rsidR="00515E31" w:rsidRDefault="00515E31">
            <w:pPr>
              <w:pStyle w:val="ConsPlusNormal"/>
              <w:jc w:val="center"/>
            </w:pPr>
            <w:r>
              <w:t>III кв. 2020</w:t>
            </w:r>
          </w:p>
        </w:tc>
        <w:tc>
          <w:tcPr>
            <w:tcW w:w="1372" w:type="dxa"/>
            <w:vAlign w:val="center"/>
          </w:tcPr>
          <w:p w:rsidR="00515E31" w:rsidRDefault="00515E31">
            <w:pPr>
              <w:pStyle w:val="ConsPlusNormal"/>
              <w:jc w:val="center"/>
            </w:pPr>
            <w:r>
              <w:t>IV кв. 2020</w:t>
            </w:r>
          </w:p>
        </w:tc>
        <w:tc>
          <w:tcPr>
            <w:tcW w:w="1804" w:type="dxa"/>
            <w:vAlign w:val="center"/>
          </w:tcPr>
          <w:p w:rsidR="00515E31" w:rsidRDefault="00515E31">
            <w:pPr>
              <w:pStyle w:val="ConsPlusNormal"/>
              <w:jc w:val="center"/>
            </w:pPr>
            <w:r>
              <w:t>409 470,77</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108</w:t>
            </w:r>
          </w:p>
        </w:tc>
        <w:tc>
          <w:tcPr>
            <w:tcW w:w="3316" w:type="dxa"/>
            <w:vAlign w:val="center"/>
          </w:tcPr>
          <w:p w:rsidR="00515E31" w:rsidRDefault="00515E31">
            <w:pPr>
              <w:pStyle w:val="ConsPlusNormal"/>
            </w:pPr>
            <w:r>
              <w:t>Устройство пешеходной зоны с велосипедной дорожкой, площадкой для выгула собак и парковкой</w:t>
            </w:r>
          </w:p>
        </w:tc>
        <w:tc>
          <w:tcPr>
            <w:tcW w:w="1480" w:type="dxa"/>
            <w:vAlign w:val="center"/>
          </w:tcPr>
          <w:p w:rsidR="00515E31" w:rsidRDefault="00515E31">
            <w:pPr>
              <w:pStyle w:val="ConsPlusNormal"/>
              <w:jc w:val="center"/>
            </w:pPr>
            <w:r>
              <w:t>ДГС/МКУ "ТСЗ"</w:t>
            </w:r>
          </w:p>
        </w:tc>
        <w:tc>
          <w:tcPr>
            <w:tcW w:w="1372" w:type="dxa"/>
            <w:vAlign w:val="center"/>
          </w:tcPr>
          <w:p w:rsidR="00515E31" w:rsidRDefault="00515E31">
            <w:pPr>
              <w:pStyle w:val="ConsPlusNormal"/>
              <w:jc w:val="center"/>
            </w:pPr>
            <w:r>
              <w:t>I кв. 2020</w:t>
            </w:r>
          </w:p>
        </w:tc>
        <w:tc>
          <w:tcPr>
            <w:tcW w:w="1372" w:type="dxa"/>
            <w:vAlign w:val="center"/>
          </w:tcPr>
          <w:p w:rsidR="00515E31" w:rsidRDefault="00515E31">
            <w:pPr>
              <w:pStyle w:val="ConsPlusNormal"/>
              <w:jc w:val="center"/>
            </w:pPr>
            <w:r>
              <w:t>IV кв. 2021</w:t>
            </w:r>
          </w:p>
        </w:tc>
        <w:tc>
          <w:tcPr>
            <w:tcW w:w="1804" w:type="dxa"/>
            <w:vAlign w:val="center"/>
          </w:tcPr>
          <w:p w:rsidR="00515E31" w:rsidRDefault="00515E31">
            <w:pPr>
              <w:pStyle w:val="ConsPlusNormal"/>
              <w:jc w:val="center"/>
            </w:pPr>
            <w:r>
              <w:t>26 799 971,07</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193 613,75</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109</w:t>
            </w:r>
          </w:p>
        </w:tc>
        <w:tc>
          <w:tcPr>
            <w:tcW w:w="3316" w:type="dxa"/>
            <w:vAlign w:val="center"/>
          </w:tcPr>
          <w:p w:rsidR="00515E31" w:rsidRDefault="00515E31">
            <w:pPr>
              <w:pStyle w:val="ConsPlusNormal"/>
            </w:pPr>
            <w:r>
              <w:t>Текущий ремонт и приведение в нормативное состояние архитектурных композиций (стел) г. Тобольска</w:t>
            </w:r>
          </w:p>
        </w:tc>
        <w:tc>
          <w:tcPr>
            <w:tcW w:w="1480" w:type="dxa"/>
            <w:vAlign w:val="center"/>
          </w:tcPr>
          <w:p w:rsidR="00515E31" w:rsidRDefault="00515E31">
            <w:pPr>
              <w:pStyle w:val="ConsPlusNormal"/>
              <w:jc w:val="center"/>
            </w:pPr>
            <w:r>
              <w:t>ДГС/МКУ "ТСЗ"</w:t>
            </w:r>
          </w:p>
        </w:tc>
        <w:tc>
          <w:tcPr>
            <w:tcW w:w="1372" w:type="dxa"/>
            <w:vAlign w:val="center"/>
          </w:tcPr>
          <w:p w:rsidR="00515E31" w:rsidRDefault="00515E31">
            <w:pPr>
              <w:pStyle w:val="ConsPlusNormal"/>
              <w:jc w:val="center"/>
            </w:pPr>
            <w:r>
              <w:t>III кв. 2020</w:t>
            </w:r>
          </w:p>
        </w:tc>
        <w:tc>
          <w:tcPr>
            <w:tcW w:w="1372" w:type="dxa"/>
            <w:vAlign w:val="center"/>
          </w:tcPr>
          <w:p w:rsidR="00515E31" w:rsidRDefault="00515E31">
            <w:pPr>
              <w:pStyle w:val="ConsPlusNormal"/>
              <w:jc w:val="center"/>
            </w:pPr>
            <w:r>
              <w:t>IV кв. 2020</w:t>
            </w:r>
          </w:p>
        </w:tc>
        <w:tc>
          <w:tcPr>
            <w:tcW w:w="1804" w:type="dxa"/>
            <w:vAlign w:val="center"/>
          </w:tcPr>
          <w:p w:rsidR="00515E31" w:rsidRDefault="00515E31">
            <w:pPr>
              <w:pStyle w:val="ConsPlusNormal"/>
              <w:jc w:val="center"/>
            </w:pPr>
            <w:r>
              <w:t>2 210 107,87</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110</w:t>
            </w:r>
          </w:p>
        </w:tc>
        <w:tc>
          <w:tcPr>
            <w:tcW w:w="3316" w:type="dxa"/>
            <w:vAlign w:val="center"/>
          </w:tcPr>
          <w:p w:rsidR="00515E31" w:rsidRDefault="00515E31">
            <w:pPr>
              <w:pStyle w:val="ConsPlusNormal"/>
            </w:pPr>
            <w:r>
              <w:t>"Устройство многофункциональной площадки в мкр. Менделеево на территории бывшей бани, дом 26 (в том числе разработка ПД)"</w:t>
            </w:r>
          </w:p>
        </w:tc>
        <w:tc>
          <w:tcPr>
            <w:tcW w:w="1480" w:type="dxa"/>
            <w:vAlign w:val="center"/>
          </w:tcPr>
          <w:p w:rsidR="00515E31" w:rsidRDefault="00515E31">
            <w:pPr>
              <w:pStyle w:val="ConsPlusNormal"/>
              <w:jc w:val="center"/>
            </w:pPr>
            <w:r>
              <w:t>ДГС/МКУ "ТСЗ"</w:t>
            </w:r>
          </w:p>
        </w:tc>
        <w:tc>
          <w:tcPr>
            <w:tcW w:w="1372" w:type="dxa"/>
            <w:vAlign w:val="center"/>
          </w:tcPr>
          <w:p w:rsidR="00515E31" w:rsidRDefault="00515E31">
            <w:pPr>
              <w:pStyle w:val="ConsPlusNormal"/>
              <w:jc w:val="center"/>
            </w:pPr>
            <w:r>
              <w:t>I кв. 2020</w:t>
            </w:r>
          </w:p>
        </w:tc>
        <w:tc>
          <w:tcPr>
            <w:tcW w:w="1372" w:type="dxa"/>
            <w:vAlign w:val="center"/>
          </w:tcPr>
          <w:p w:rsidR="00515E31" w:rsidRDefault="00515E31">
            <w:pPr>
              <w:pStyle w:val="ConsPlusNormal"/>
              <w:jc w:val="center"/>
            </w:pPr>
            <w:r>
              <w:t>IV кв. 2021</w:t>
            </w:r>
          </w:p>
        </w:tc>
        <w:tc>
          <w:tcPr>
            <w:tcW w:w="1804" w:type="dxa"/>
            <w:vAlign w:val="center"/>
          </w:tcPr>
          <w:p w:rsidR="00515E31" w:rsidRDefault="00515E31">
            <w:pPr>
              <w:pStyle w:val="ConsPlusNormal"/>
              <w:jc w:val="center"/>
            </w:pPr>
            <w:r>
              <w:t>758 976,00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854 128,8</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0,00</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110.1</w:t>
            </w:r>
          </w:p>
        </w:tc>
        <w:tc>
          <w:tcPr>
            <w:tcW w:w="3316" w:type="dxa"/>
            <w:vAlign w:val="center"/>
          </w:tcPr>
          <w:p w:rsidR="00515E31" w:rsidRDefault="00515E31">
            <w:pPr>
              <w:pStyle w:val="ConsPlusNormal"/>
            </w:pPr>
            <w:r>
              <w:t>Благоустройство сквера в мкр. Менделеево (территория бывшей бани) г. Тобольска</w:t>
            </w:r>
          </w:p>
        </w:tc>
        <w:tc>
          <w:tcPr>
            <w:tcW w:w="1480" w:type="dxa"/>
            <w:vAlign w:val="center"/>
          </w:tcPr>
          <w:p w:rsidR="00515E31" w:rsidRDefault="00515E31">
            <w:pPr>
              <w:pStyle w:val="ConsPlusNormal"/>
              <w:jc w:val="center"/>
            </w:pPr>
            <w:r>
              <w:t>ДГС/МКУ "ТСЗ"</w:t>
            </w:r>
          </w:p>
        </w:tc>
        <w:tc>
          <w:tcPr>
            <w:tcW w:w="1372" w:type="dxa"/>
            <w:vAlign w:val="center"/>
          </w:tcPr>
          <w:p w:rsidR="00515E31" w:rsidRDefault="00515E31">
            <w:pPr>
              <w:pStyle w:val="ConsPlusNormal"/>
              <w:jc w:val="center"/>
            </w:pPr>
            <w:r>
              <w:t>II кв. 2023</w:t>
            </w:r>
          </w:p>
        </w:tc>
        <w:tc>
          <w:tcPr>
            <w:tcW w:w="1372" w:type="dxa"/>
            <w:vAlign w:val="center"/>
          </w:tcPr>
          <w:p w:rsidR="00515E31" w:rsidRDefault="00515E31">
            <w:pPr>
              <w:pStyle w:val="ConsPlusNormal"/>
              <w:jc w:val="center"/>
            </w:pPr>
            <w:r>
              <w:t>III кв. 2023</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0,00</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111</w:t>
            </w:r>
          </w:p>
        </w:tc>
        <w:tc>
          <w:tcPr>
            <w:tcW w:w="3316" w:type="dxa"/>
            <w:vAlign w:val="center"/>
          </w:tcPr>
          <w:p w:rsidR="00515E31" w:rsidRDefault="00515E31">
            <w:pPr>
              <w:pStyle w:val="ConsPlusNormal"/>
            </w:pPr>
            <w:r>
              <w:t>Установка урн для мусора на территории г. Тобольска</w:t>
            </w:r>
          </w:p>
        </w:tc>
        <w:tc>
          <w:tcPr>
            <w:tcW w:w="1480" w:type="dxa"/>
            <w:vAlign w:val="center"/>
          </w:tcPr>
          <w:p w:rsidR="00515E31" w:rsidRDefault="00515E31">
            <w:pPr>
              <w:pStyle w:val="ConsPlusNormal"/>
              <w:jc w:val="center"/>
            </w:pPr>
            <w:r>
              <w:t>ДГС/МКУ "ТСЗ"</w:t>
            </w:r>
          </w:p>
        </w:tc>
        <w:tc>
          <w:tcPr>
            <w:tcW w:w="1372" w:type="dxa"/>
            <w:vAlign w:val="center"/>
          </w:tcPr>
          <w:p w:rsidR="00515E31" w:rsidRDefault="00515E31">
            <w:pPr>
              <w:pStyle w:val="ConsPlusNormal"/>
              <w:jc w:val="center"/>
            </w:pPr>
            <w:r>
              <w:t>I кв. 2020</w:t>
            </w:r>
          </w:p>
          <w:p w:rsidR="00515E31" w:rsidRDefault="00515E31">
            <w:pPr>
              <w:pStyle w:val="ConsPlusNormal"/>
              <w:jc w:val="center"/>
            </w:pPr>
            <w:r>
              <w:t>II кв. 2022</w:t>
            </w:r>
          </w:p>
        </w:tc>
        <w:tc>
          <w:tcPr>
            <w:tcW w:w="1372" w:type="dxa"/>
            <w:vAlign w:val="center"/>
          </w:tcPr>
          <w:p w:rsidR="00515E31" w:rsidRDefault="00515E31">
            <w:pPr>
              <w:pStyle w:val="ConsPlusNormal"/>
              <w:jc w:val="center"/>
            </w:pPr>
            <w:r>
              <w:t>IV кв. 2020</w:t>
            </w:r>
          </w:p>
          <w:p w:rsidR="00515E31" w:rsidRDefault="00515E31">
            <w:pPr>
              <w:pStyle w:val="ConsPlusNormal"/>
              <w:jc w:val="center"/>
            </w:pPr>
            <w:r>
              <w:t>III кв. 2025</w:t>
            </w:r>
          </w:p>
        </w:tc>
        <w:tc>
          <w:tcPr>
            <w:tcW w:w="1804" w:type="dxa"/>
            <w:vAlign w:val="center"/>
          </w:tcPr>
          <w:p w:rsidR="00515E31" w:rsidRDefault="00515E31">
            <w:pPr>
              <w:pStyle w:val="ConsPlusNormal"/>
              <w:jc w:val="center"/>
            </w:pPr>
            <w:r>
              <w:t>2 451 316,00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335 000,00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0,00</w:t>
            </w:r>
          </w:p>
        </w:tc>
        <w:tc>
          <w:tcPr>
            <w:tcW w:w="1804" w:type="dxa"/>
            <w:vAlign w:val="center"/>
          </w:tcPr>
          <w:p w:rsidR="00515E31" w:rsidRDefault="00515E31">
            <w:pPr>
              <w:pStyle w:val="ConsPlusNormal"/>
              <w:jc w:val="center"/>
            </w:pPr>
            <w:r>
              <w:t>0,00</w:t>
            </w:r>
          </w:p>
        </w:tc>
        <w:tc>
          <w:tcPr>
            <w:tcW w:w="850" w:type="dxa"/>
            <w:vAlign w:val="center"/>
          </w:tcPr>
          <w:p w:rsidR="00515E31" w:rsidRDefault="00515E31">
            <w:pPr>
              <w:pStyle w:val="ConsPlusNormal"/>
              <w:jc w:val="center"/>
            </w:pPr>
            <w:r>
              <w:t>0,00</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112</w:t>
            </w:r>
          </w:p>
        </w:tc>
        <w:tc>
          <w:tcPr>
            <w:tcW w:w="3316" w:type="dxa"/>
            <w:vAlign w:val="center"/>
          </w:tcPr>
          <w:p w:rsidR="00515E31" w:rsidRDefault="00515E31">
            <w:pPr>
              <w:pStyle w:val="ConsPlusNormal"/>
            </w:pPr>
            <w:r>
              <w:t>Ремонт объектов благоустройства на территориях общего пользования (тротуары)</w:t>
            </w:r>
          </w:p>
        </w:tc>
        <w:tc>
          <w:tcPr>
            <w:tcW w:w="1480" w:type="dxa"/>
            <w:vAlign w:val="center"/>
          </w:tcPr>
          <w:p w:rsidR="00515E31" w:rsidRDefault="00515E31">
            <w:pPr>
              <w:pStyle w:val="ConsPlusNormal"/>
              <w:jc w:val="center"/>
            </w:pPr>
            <w:r>
              <w:t>ДГС/МКУ "ТСЗ"</w:t>
            </w:r>
          </w:p>
        </w:tc>
        <w:tc>
          <w:tcPr>
            <w:tcW w:w="1372" w:type="dxa"/>
            <w:vAlign w:val="center"/>
          </w:tcPr>
          <w:p w:rsidR="00515E31" w:rsidRDefault="00515E31">
            <w:pPr>
              <w:pStyle w:val="ConsPlusNormal"/>
              <w:jc w:val="center"/>
            </w:pPr>
            <w:r>
              <w:t>I кв. 2020</w:t>
            </w:r>
          </w:p>
        </w:tc>
        <w:tc>
          <w:tcPr>
            <w:tcW w:w="1372" w:type="dxa"/>
            <w:vAlign w:val="center"/>
          </w:tcPr>
          <w:p w:rsidR="00515E31" w:rsidRDefault="00515E31">
            <w:pPr>
              <w:pStyle w:val="ConsPlusNormal"/>
              <w:jc w:val="center"/>
            </w:pPr>
            <w:r>
              <w:t>IV кв. 2025</w:t>
            </w:r>
          </w:p>
        </w:tc>
        <w:tc>
          <w:tcPr>
            <w:tcW w:w="1804" w:type="dxa"/>
            <w:vAlign w:val="center"/>
          </w:tcPr>
          <w:p w:rsidR="00515E31" w:rsidRDefault="00515E31">
            <w:pPr>
              <w:pStyle w:val="ConsPlusNormal"/>
              <w:jc w:val="center"/>
            </w:pPr>
            <w:r>
              <w:t>11 383 203,24</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0,00</w:t>
            </w:r>
          </w:p>
        </w:tc>
        <w:tc>
          <w:tcPr>
            <w:tcW w:w="1804" w:type="dxa"/>
            <w:vAlign w:val="center"/>
          </w:tcPr>
          <w:p w:rsidR="00515E31" w:rsidRDefault="00515E31">
            <w:pPr>
              <w:pStyle w:val="ConsPlusNormal"/>
              <w:jc w:val="center"/>
            </w:pPr>
            <w:r>
              <w:t>0,00</w:t>
            </w:r>
          </w:p>
        </w:tc>
        <w:tc>
          <w:tcPr>
            <w:tcW w:w="1804" w:type="dxa"/>
            <w:vAlign w:val="center"/>
          </w:tcPr>
          <w:p w:rsidR="00515E31" w:rsidRDefault="00515E31">
            <w:pPr>
              <w:pStyle w:val="ConsPlusNormal"/>
              <w:jc w:val="center"/>
            </w:pPr>
            <w:r>
              <w:t>0,00</w:t>
            </w:r>
          </w:p>
        </w:tc>
        <w:tc>
          <w:tcPr>
            <w:tcW w:w="1804" w:type="dxa"/>
            <w:vAlign w:val="center"/>
          </w:tcPr>
          <w:p w:rsidR="00515E31" w:rsidRDefault="00515E31">
            <w:pPr>
              <w:pStyle w:val="ConsPlusNormal"/>
              <w:jc w:val="center"/>
            </w:pPr>
            <w:r>
              <w:t>0,00</w:t>
            </w:r>
          </w:p>
        </w:tc>
        <w:tc>
          <w:tcPr>
            <w:tcW w:w="850" w:type="dxa"/>
            <w:vAlign w:val="center"/>
          </w:tcPr>
          <w:p w:rsidR="00515E31" w:rsidRDefault="00515E31">
            <w:pPr>
              <w:pStyle w:val="ConsPlusNormal"/>
              <w:jc w:val="center"/>
            </w:pPr>
            <w:r>
              <w:t>0,00</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113</w:t>
            </w:r>
          </w:p>
        </w:tc>
        <w:tc>
          <w:tcPr>
            <w:tcW w:w="3316" w:type="dxa"/>
            <w:vAlign w:val="center"/>
          </w:tcPr>
          <w:p w:rsidR="00515E31" w:rsidRDefault="00515E31">
            <w:pPr>
              <w:pStyle w:val="ConsPlusNormal"/>
            </w:pPr>
            <w:r>
              <w:t>"Устройство автомобильной парковки в районе СОШ N 1 (детский сад) по ул. Хохрякова"</w:t>
            </w:r>
          </w:p>
        </w:tc>
        <w:tc>
          <w:tcPr>
            <w:tcW w:w="1480" w:type="dxa"/>
            <w:vAlign w:val="center"/>
          </w:tcPr>
          <w:p w:rsidR="00515E31" w:rsidRDefault="00515E31">
            <w:pPr>
              <w:pStyle w:val="ConsPlusNormal"/>
              <w:jc w:val="center"/>
            </w:pPr>
            <w:r>
              <w:t>ДГС/МКУ "ТСЗ"</w:t>
            </w:r>
          </w:p>
        </w:tc>
        <w:tc>
          <w:tcPr>
            <w:tcW w:w="1372" w:type="dxa"/>
            <w:vAlign w:val="center"/>
          </w:tcPr>
          <w:p w:rsidR="00515E31" w:rsidRDefault="00515E31">
            <w:pPr>
              <w:pStyle w:val="ConsPlusNormal"/>
              <w:jc w:val="center"/>
            </w:pPr>
            <w:r>
              <w:t>II кв. 2021</w:t>
            </w:r>
          </w:p>
        </w:tc>
        <w:tc>
          <w:tcPr>
            <w:tcW w:w="1372" w:type="dxa"/>
            <w:vAlign w:val="center"/>
          </w:tcPr>
          <w:p w:rsidR="00515E31" w:rsidRDefault="00515E31">
            <w:pPr>
              <w:pStyle w:val="ConsPlusNormal"/>
              <w:jc w:val="center"/>
            </w:pPr>
            <w:r>
              <w:t>III кв. 2021</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2 881 741,9</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114</w:t>
            </w:r>
          </w:p>
        </w:tc>
        <w:tc>
          <w:tcPr>
            <w:tcW w:w="3316" w:type="dxa"/>
            <w:vAlign w:val="center"/>
          </w:tcPr>
          <w:p w:rsidR="00515E31" w:rsidRDefault="00515E31">
            <w:pPr>
              <w:pStyle w:val="ConsPlusNormal"/>
            </w:pPr>
            <w:r>
              <w:t xml:space="preserve">"Устройство автомобильной парковки в районе церкви Михаила Архангела и </w:t>
            </w:r>
            <w:r>
              <w:lastRenderedPageBreak/>
              <w:t>пешеходных тротуаров по ул. Кирова до ул. Алябьева"</w:t>
            </w:r>
          </w:p>
        </w:tc>
        <w:tc>
          <w:tcPr>
            <w:tcW w:w="1480" w:type="dxa"/>
            <w:vAlign w:val="center"/>
          </w:tcPr>
          <w:p w:rsidR="00515E31" w:rsidRDefault="00515E31">
            <w:pPr>
              <w:pStyle w:val="ConsPlusNormal"/>
              <w:jc w:val="center"/>
            </w:pPr>
            <w:r>
              <w:lastRenderedPageBreak/>
              <w:t>ДГС/МКУ "ТСЗ"</w:t>
            </w:r>
          </w:p>
        </w:tc>
        <w:tc>
          <w:tcPr>
            <w:tcW w:w="1372" w:type="dxa"/>
            <w:vAlign w:val="center"/>
          </w:tcPr>
          <w:p w:rsidR="00515E31" w:rsidRDefault="00515E31">
            <w:pPr>
              <w:pStyle w:val="ConsPlusNormal"/>
              <w:jc w:val="center"/>
            </w:pPr>
            <w:r>
              <w:t>II кв. 2021</w:t>
            </w:r>
          </w:p>
        </w:tc>
        <w:tc>
          <w:tcPr>
            <w:tcW w:w="1372" w:type="dxa"/>
            <w:vAlign w:val="center"/>
          </w:tcPr>
          <w:p w:rsidR="00515E31" w:rsidRDefault="00515E31">
            <w:pPr>
              <w:pStyle w:val="ConsPlusNormal"/>
              <w:jc w:val="center"/>
            </w:pPr>
            <w:r>
              <w:t>III кв. 2021</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6 964 596,14</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lastRenderedPageBreak/>
              <w:t>115</w:t>
            </w:r>
          </w:p>
        </w:tc>
        <w:tc>
          <w:tcPr>
            <w:tcW w:w="3316" w:type="dxa"/>
            <w:vAlign w:val="center"/>
          </w:tcPr>
          <w:p w:rsidR="00515E31" w:rsidRDefault="00515E31">
            <w:pPr>
              <w:pStyle w:val="ConsPlusNormal"/>
            </w:pPr>
            <w:r>
              <w:t>"Устройство пешеходного тротуара по ул. Ленина (от ул. Чехова до ул. Гагарина)"</w:t>
            </w:r>
          </w:p>
        </w:tc>
        <w:tc>
          <w:tcPr>
            <w:tcW w:w="1480" w:type="dxa"/>
            <w:vAlign w:val="center"/>
          </w:tcPr>
          <w:p w:rsidR="00515E31" w:rsidRDefault="00515E31">
            <w:pPr>
              <w:pStyle w:val="ConsPlusNormal"/>
              <w:jc w:val="center"/>
            </w:pPr>
            <w:r>
              <w:t>ДГС/МКУ "ТСЗ"</w:t>
            </w:r>
          </w:p>
        </w:tc>
        <w:tc>
          <w:tcPr>
            <w:tcW w:w="1372" w:type="dxa"/>
            <w:vAlign w:val="center"/>
          </w:tcPr>
          <w:p w:rsidR="00515E31" w:rsidRDefault="00515E31">
            <w:pPr>
              <w:pStyle w:val="ConsPlusNormal"/>
              <w:jc w:val="center"/>
            </w:pPr>
            <w:r>
              <w:t>II кв. 2021</w:t>
            </w:r>
          </w:p>
        </w:tc>
        <w:tc>
          <w:tcPr>
            <w:tcW w:w="1372" w:type="dxa"/>
            <w:vAlign w:val="center"/>
          </w:tcPr>
          <w:p w:rsidR="00515E31" w:rsidRDefault="00515E31">
            <w:pPr>
              <w:pStyle w:val="ConsPlusNormal"/>
              <w:jc w:val="center"/>
            </w:pPr>
            <w:r>
              <w:t>III кв. 2021</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16 572 853,96</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116</w:t>
            </w:r>
          </w:p>
        </w:tc>
        <w:tc>
          <w:tcPr>
            <w:tcW w:w="3316" w:type="dxa"/>
            <w:vAlign w:val="center"/>
          </w:tcPr>
          <w:p w:rsidR="00515E31" w:rsidRDefault="00515E31">
            <w:pPr>
              <w:pStyle w:val="ConsPlusNormal"/>
            </w:pPr>
            <w:r>
              <w:t>Устройство тротуаров и парковок по территориям общего пользования</w:t>
            </w:r>
          </w:p>
        </w:tc>
        <w:tc>
          <w:tcPr>
            <w:tcW w:w="1480" w:type="dxa"/>
            <w:vAlign w:val="center"/>
          </w:tcPr>
          <w:p w:rsidR="00515E31" w:rsidRDefault="00515E31">
            <w:pPr>
              <w:pStyle w:val="ConsPlusNormal"/>
              <w:jc w:val="center"/>
            </w:pPr>
            <w:r>
              <w:t>ДГС/МКУ "ТСЗ"</w:t>
            </w:r>
          </w:p>
        </w:tc>
        <w:tc>
          <w:tcPr>
            <w:tcW w:w="1372" w:type="dxa"/>
            <w:vAlign w:val="center"/>
          </w:tcPr>
          <w:p w:rsidR="00515E31" w:rsidRDefault="00515E31">
            <w:pPr>
              <w:pStyle w:val="ConsPlusNormal"/>
              <w:jc w:val="center"/>
            </w:pPr>
            <w:r>
              <w:t>I кв. 2020</w:t>
            </w:r>
          </w:p>
        </w:tc>
        <w:tc>
          <w:tcPr>
            <w:tcW w:w="1372" w:type="dxa"/>
            <w:vAlign w:val="center"/>
          </w:tcPr>
          <w:p w:rsidR="00515E31" w:rsidRDefault="00515E31">
            <w:pPr>
              <w:pStyle w:val="ConsPlusNormal"/>
              <w:jc w:val="center"/>
            </w:pPr>
            <w:r>
              <w:t>IV кв. 2020</w:t>
            </w:r>
          </w:p>
        </w:tc>
        <w:tc>
          <w:tcPr>
            <w:tcW w:w="1804" w:type="dxa"/>
            <w:vAlign w:val="center"/>
          </w:tcPr>
          <w:p w:rsidR="00515E31" w:rsidRDefault="00515E31">
            <w:pPr>
              <w:pStyle w:val="ConsPlusNormal"/>
              <w:jc w:val="center"/>
            </w:pPr>
            <w:r>
              <w:t>7 667 392,06</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117</w:t>
            </w:r>
          </w:p>
        </w:tc>
        <w:tc>
          <w:tcPr>
            <w:tcW w:w="3316" w:type="dxa"/>
            <w:vAlign w:val="center"/>
          </w:tcPr>
          <w:p w:rsidR="00515E31" w:rsidRDefault="00515E31">
            <w:pPr>
              <w:pStyle w:val="ConsPlusNormal"/>
            </w:pPr>
            <w:r>
              <w:t>Строительство тротуаров и парковок по территориям общего пользования (в т.ч. разработка ПД), в том числе:</w:t>
            </w:r>
          </w:p>
        </w:tc>
        <w:tc>
          <w:tcPr>
            <w:tcW w:w="1480" w:type="dxa"/>
            <w:vAlign w:val="center"/>
          </w:tcPr>
          <w:p w:rsidR="00515E31" w:rsidRDefault="00515E31">
            <w:pPr>
              <w:pStyle w:val="ConsPlusNormal"/>
              <w:jc w:val="center"/>
            </w:pPr>
            <w:r>
              <w:t>ДГС/МКУ "ТСЗ"</w:t>
            </w:r>
          </w:p>
        </w:tc>
        <w:tc>
          <w:tcPr>
            <w:tcW w:w="1372" w:type="dxa"/>
            <w:vAlign w:val="center"/>
          </w:tcPr>
          <w:p w:rsidR="00515E31" w:rsidRDefault="00515E31">
            <w:pPr>
              <w:pStyle w:val="ConsPlusNormal"/>
              <w:jc w:val="center"/>
            </w:pPr>
            <w:r>
              <w:t>I кв. 2020</w:t>
            </w:r>
          </w:p>
        </w:tc>
        <w:tc>
          <w:tcPr>
            <w:tcW w:w="1372" w:type="dxa"/>
            <w:vAlign w:val="center"/>
          </w:tcPr>
          <w:p w:rsidR="00515E31" w:rsidRDefault="00515E31">
            <w:pPr>
              <w:pStyle w:val="ConsPlusNormal"/>
              <w:jc w:val="center"/>
            </w:pPr>
            <w:r>
              <w:t>IV кв. 2025</w:t>
            </w:r>
          </w:p>
        </w:tc>
        <w:tc>
          <w:tcPr>
            <w:tcW w:w="1804" w:type="dxa"/>
            <w:vAlign w:val="center"/>
          </w:tcPr>
          <w:p w:rsidR="00515E31" w:rsidRDefault="00515E31">
            <w:pPr>
              <w:pStyle w:val="ConsPlusNormal"/>
              <w:jc w:val="center"/>
            </w:pPr>
            <w:r>
              <w:t>2 118 415,13</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117.1</w:t>
            </w:r>
          </w:p>
        </w:tc>
        <w:tc>
          <w:tcPr>
            <w:tcW w:w="3316" w:type="dxa"/>
            <w:vAlign w:val="center"/>
          </w:tcPr>
          <w:p w:rsidR="00515E31" w:rsidRDefault="00515E31">
            <w:pPr>
              <w:pStyle w:val="ConsPlusNormal"/>
            </w:pPr>
            <w:r>
              <w:t>"Строительство тротуаров и парковок по территориям общего пользования по адресу: г. Тобольск, 4 мкр." (в т.ч. разработка ПД)</w:t>
            </w:r>
          </w:p>
        </w:tc>
        <w:tc>
          <w:tcPr>
            <w:tcW w:w="1480" w:type="dxa"/>
            <w:vAlign w:val="center"/>
          </w:tcPr>
          <w:p w:rsidR="00515E31" w:rsidRDefault="00515E31">
            <w:pPr>
              <w:pStyle w:val="ConsPlusNormal"/>
              <w:jc w:val="center"/>
            </w:pPr>
            <w:r>
              <w:t>ДГС/МКУ "ТСЗ"</w:t>
            </w:r>
          </w:p>
        </w:tc>
        <w:tc>
          <w:tcPr>
            <w:tcW w:w="1372" w:type="dxa"/>
            <w:vAlign w:val="center"/>
          </w:tcPr>
          <w:p w:rsidR="00515E31" w:rsidRDefault="00515E31">
            <w:pPr>
              <w:pStyle w:val="ConsPlusNormal"/>
              <w:jc w:val="center"/>
            </w:pPr>
            <w:r>
              <w:t>I кв. 2021</w:t>
            </w:r>
          </w:p>
        </w:tc>
        <w:tc>
          <w:tcPr>
            <w:tcW w:w="1372" w:type="dxa"/>
            <w:vAlign w:val="center"/>
          </w:tcPr>
          <w:p w:rsidR="00515E31" w:rsidRDefault="00515E31">
            <w:pPr>
              <w:pStyle w:val="ConsPlusNormal"/>
              <w:jc w:val="center"/>
            </w:pPr>
            <w:r>
              <w:t>IV кв. 2022</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619 657,74</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8 592 000,00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117.2</w:t>
            </w:r>
          </w:p>
        </w:tc>
        <w:tc>
          <w:tcPr>
            <w:tcW w:w="3316" w:type="dxa"/>
            <w:vAlign w:val="center"/>
          </w:tcPr>
          <w:p w:rsidR="00515E31" w:rsidRDefault="00515E31">
            <w:pPr>
              <w:pStyle w:val="ConsPlusNormal"/>
            </w:pPr>
            <w:r>
              <w:t>"Строительство тротуаров и парковок по территориям общего пользования по адресу: г. Тобольск, 7 мкр." (в т.ч. разработка ПД)</w:t>
            </w:r>
          </w:p>
        </w:tc>
        <w:tc>
          <w:tcPr>
            <w:tcW w:w="1480" w:type="dxa"/>
            <w:vAlign w:val="center"/>
          </w:tcPr>
          <w:p w:rsidR="00515E31" w:rsidRDefault="00515E31">
            <w:pPr>
              <w:pStyle w:val="ConsPlusNormal"/>
              <w:jc w:val="center"/>
            </w:pPr>
            <w:r>
              <w:t>ДГС/МКУ "ТСЗ"</w:t>
            </w:r>
          </w:p>
        </w:tc>
        <w:tc>
          <w:tcPr>
            <w:tcW w:w="1372" w:type="dxa"/>
            <w:vAlign w:val="center"/>
          </w:tcPr>
          <w:p w:rsidR="00515E31" w:rsidRDefault="00515E31">
            <w:pPr>
              <w:pStyle w:val="ConsPlusNormal"/>
              <w:jc w:val="center"/>
            </w:pPr>
            <w:r>
              <w:t>I кв. 2021</w:t>
            </w:r>
          </w:p>
        </w:tc>
        <w:tc>
          <w:tcPr>
            <w:tcW w:w="1372" w:type="dxa"/>
            <w:vAlign w:val="center"/>
          </w:tcPr>
          <w:p w:rsidR="00515E31" w:rsidRDefault="00515E31">
            <w:pPr>
              <w:pStyle w:val="ConsPlusNormal"/>
              <w:jc w:val="center"/>
            </w:pPr>
            <w:r>
              <w:t>IV кв. 2022</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328 305,33</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4 257 000,00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117.3</w:t>
            </w:r>
          </w:p>
        </w:tc>
        <w:tc>
          <w:tcPr>
            <w:tcW w:w="3316" w:type="dxa"/>
            <w:vAlign w:val="center"/>
          </w:tcPr>
          <w:p w:rsidR="00515E31" w:rsidRDefault="00515E31">
            <w:pPr>
              <w:pStyle w:val="ConsPlusNormal"/>
            </w:pPr>
            <w:r>
              <w:t>"Строительство тротуаров и парковок по территориям общего пользования по адресу: г. Тобольск, 9 мкр." (в т.ч. разработка ПД)</w:t>
            </w:r>
          </w:p>
        </w:tc>
        <w:tc>
          <w:tcPr>
            <w:tcW w:w="1480" w:type="dxa"/>
            <w:vAlign w:val="center"/>
          </w:tcPr>
          <w:p w:rsidR="00515E31" w:rsidRDefault="00515E31">
            <w:pPr>
              <w:pStyle w:val="ConsPlusNormal"/>
              <w:jc w:val="center"/>
            </w:pPr>
            <w:r>
              <w:t>ДГС/МКУ "ТСЗ"</w:t>
            </w:r>
          </w:p>
        </w:tc>
        <w:tc>
          <w:tcPr>
            <w:tcW w:w="1372" w:type="dxa"/>
            <w:vAlign w:val="center"/>
          </w:tcPr>
          <w:p w:rsidR="00515E31" w:rsidRDefault="00515E31">
            <w:pPr>
              <w:pStyle w:val="ConsPlusNormal"/>
              <w:jc w:val="center"/>
            </w:pPr>
            <w:r>
              <w:t>I кв. 2021</w:t>
            </w:r>
          </w:p>
        </w:tc>
        <w:tc>
          <w:tcPr>
            <w:tcW w:w="1372" w:type="dxa"/>
            <w:vAlign w:val="center"/>
          </w:tcPr>
          <w:p w:rsidR="00515E31" w:rsidRDefault="00515E31">
            <w:pPr>
              <w:pStyle w:val="ConsPlusNormal"/>
              <w:jc w:val="center"/>
            </w:pPr>
            <w:r>
              <w:t>IV кв. 2022</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234 695,3</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1 239 000,00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117.4</w:t>
            </w:r>
          </w:p>
        </w:tc>
        <w:tc>
          <w:tcPr>
            <w:tcW w:w="3316" w:type="dxa"/>
            <w:vAlign w:val="center"/>
          </w:tcPr>
          <w:p w:rsidR="00515E31" w:rsidRDefault="00515E31">
            <w:pPr>
              <w:pStyle w:val="ConsPlusNormal"/>
            </w:pPr>
            <w:r>
              <w:t>"Строительство тротуаров и парковок по территориям общего пользования по адресу: г. Тобольск, 10 мкр." (в т.ч. разработка ПД)</w:t>
            </w:r>
          </w:p>
        </w:tc>
        <w:tc>
          <w:tcPr>
            <w:tcW w:w="1480" w:type="dxa"/>
            <w:vAlign w:val="center"/>
          </w:tcPr>
          <w:p w:rsidR="00515E31" w:rsidRDefault="00515E31">
            <w:pPr>
              <w:pStyle w:val="ConsPlusNormal"/>
              <w:jc w:val="center"/>
            </w:pPr>
            <w:r>
              <w:t>ДГС/МКУ "ТСЗ"</w:t>
            </w:r>
          </w:p>
        </w:tc>
        <w:tc>
          <w:tcPr>
            <w:tcW w:w="1372" w:type="dxa"/>
            <w:vAlign w:val="center"/>
          </w:tcPr>
          <w:p w:rsidR="00515E31" w:rsidRDefault="00515E31">
            <w:pPr>
              <w:pStyle w:val="ConsPlusNormal"/>
              <w:jc w:val="center"/>
            </w:pPr>
            <w:r>
              <w:t>I кв. 2021</w:t>
            </w:r>
          </w:p>
        </w:tc>
        <w:tc>
          <w:tcPr>
            <w:tcW w:w="1372" w:type="dxa"/>
            <w:vAlign w:val="center"/>
          </w:tcPr>
          <w:p w:rsidR="00515E31" w:rsidRDefault="00515E31">
            <w:pPr>
              <w:pStyle w:val="ConsPlusNormal"/>
              <w:jc w:val="center"/>
            </w:pPr>
            <w:r>
              <w:t>IV кв. 2022</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679 492,56</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9 473 000,00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Merge w:val="restart"/>
            <w:vAlign w:val="center"/>
          </w:tcPr>
          <w:p w:rsidR="00515E31" w:rsidRDefault="00515E31">
            <w:pPr>
              <w:pStyle w:val="ConsPlusNormal"/>
              <w:jc w:val="center"/>
            </w:pPr>
            <w:r>
              <w:lastRenderedPageBreak/>
              <w:t>118</w:t>
            </w:r>
          </w:p>
        </w:tc>
        <w:tc>
          <w:tcPr>
            <w:tcW w:w="3316" w:type="dxa"/>
            <w:vMerge w:val="restart"/>
            <w:vAlign w:val="center"/>
          </w:tcPr>
          <w:p w:rsidR="00515E31" w:rsidRDefault="00515E31">
            <w:pPr>
              <w:pStyle w:val="ConsPlusNormal"/>
            </w:pPr>
            <w:r>
              <w:t>Благоустройство Аптекарского сада" (в т.ч. разработка ПД)</w:t>
            </w:r>
          </w:p>
        </w:tc>
        <w:tc>
          <w:tcPr>
            <w:tcW w:w="1480" w:type="dxa"/>
            <w:vMerge w:val="restart"/>
            <w:vAlign w:val="center"/>
          </w:tcPr>
          <w:p w:rsidR="00515E31" w:rsidRDefault="00515E31">
            <w:pPr>
              <w:pStyle w:val="ConsPlusNormal"/>
              <w:jc w:val="center"/>
            </w:pPr>
            <w:r>
              <w:t>ДГС/МКУ "ТСЗ"</w:t>
            </w:r>
          </w:p>
        </w:tc>
        <w:tc>
          <w:tcPr>
            <w:tcW w:w="1372" w:type="dxa"/>
            <w:vMerge w:val="restart"/>
            <w:vAlign w:val="center"/>
          </w:tcPr>
          <w:p w:rsidR="00515E31" w:rsidRDefault="00515E31">
            <w:pPr>
              <w:pStyle w:val="ConsPlusNormal"/>
              <w:jc w:val="center"/>
            </w:pPr>
            <w:r>
              <w:t>I кв. 2020</w:t>
            </w:r>
          </w:p>
        </w:tc>
        <w:tc>
          <w:tcPr>
            <w:tcW w:w="1372" w:type="dxa"/>
            <w:vMerge w:val="restart"/>
            <w:vAlign w:val="center"/>
          </w:tcPr>
          <w:p w:rsidR="00515E31" w:rsidRDefault="00515E31">
            <w:pPr>
              <w:pStyle w:val="ConsPlusNormal"/>
              <w:jc w:val="center"/>
            </w:pPr>
            <w:r>
              <w:t>IV кв. 2022</w:t>
            </w:r>
          </w:p>
        </w:tc>
        <w:tc>
          <w:tcPr>
            <w:tcW w:w="1804" w:type="dxa"/>
            <w:vAlign w:val="center"/>
          </w:tcPr>
          <w:p w:rsidR="00515E31" w:rsidRDefault="00515E31">
            <w:pPr>
              <w:pStyle w:val="ConsPlusNormal"/>
              <w:jc w:val="center"/>
            </w:pPr>
            <w:r>
              <w:t>15 101 599,00</w:t>
            </w:r>
          </w:p>
          <w:p w:rsidR="00515E31" w:rsidRDefault="00515E31">
            <w:pPr>
              <w:pStyle w:val="ConsPlusNormal"/>
              <w:jc w:val="center"/>
            </w:pPr>
            <w:r>
              <w:t>&lt;о.б&gt;</w:t>
            </w:r>
          </w:p>
        </w:tc>
        <w:tc>
          <w:tcPr>
            <w:tcW w:w="1804" w:type="dxa"/>
            <w:vAlign w:val="center"/>
          </w:tcPr>
          <w:p w:rsidR="00515E31" w:rsidRDefault="00515E31">
            <w:pPr>
              <w:pStyle w:val="ConsPlusNormal"/>
              <w:jc w:val="center"/>
            </w:pPr>
            <w:r>
              <w:t>7 204 186,38</w:t>
            </w:r>
          </w:p>
          <w:p w:rsidR="00515E31" w:rsidRDefault="00515E31">
            <w:pPr>
              <w:pStyle w:val="ConsPlusNormal"/>
              <w:jc w:val="center"/>
            </w:pPr>
            <w:r>
              <w:t>&lt;о.б&gt;</w:t>
            </w:r>
          </w:p>
        </w:tc>
        <w:tc>
          <w:tcPr>
            <w:tcW w:w="1804" w:type="dxa"/>
            <w:vAlign w:val="center"/>
          </w:tcPr>
          <w:p w:rsidR="00515E31" w:rsidRDefault="00515E31">
            <w:pPr>
              <w:pStyle w:val="ConsPlusNormal"/>
              <w:jc w:val="center"/>
            </w:pPr>
            <w:r>
              <w:t>38 844 256,92</w:t>
            </w:r>
          </w:p>
          <w:p w:rsidR="00515E31" w:rsidRDefault="00515E31">
            <w:pPr>
              <w:pStyle w:val="ConsPlusNormal"/>
              <w:jc w:val="center"/>
            </w:pPr>
            <w:r>
              <w:t>&lt;о.б&gt;</w:t>
            </w:r>
          </w:p>
        </w:tc>
        <w:tc>
          <w:tcPr>
            <w:tcW w:w="1804" w:type="dxa"/>
            <w:vMerge w:val="restart"/>
            <w:vAlign w:val="center"/>
          </w:tcPr>
          <w:p w:rsidR="00515E31" w:rsidRDefault="00515E31">
            <w:pPr>
              <w:pStyle w:val="ConsPlusNormal"/>
              <w:jc w:val="center"/>
            </w:pPr>
            <w:r>
              <w:t>x</w:t>
            </w:r>
          </w:p>
        </w:tc>
        <w:tc>
          <w:tcPr>
            <w:tcW w:w="1804" w:type="dxa"/>
            <w:vMerge w:val="restart"/>
            <w:vAlign w:val="center"/>
          </w:tcPr>
          <w:p w:rsidR="00515E31" w:rsidRDefault="00515E31">
            <w:pPr>
              <w:pStyle w:val="ConsPlusNormal"/>
              <w:jc w:val="center"/>
            </w:pPr>
            <w:r>
              <w:t>x</w:t>
            </w:r>
          </w:p>
        </w:tc>
        <w:tc>
          <w:tcPr>
            <w:tcW w:w="850" w:type="dxa"/>
            <w:vMerge w:val="restart"/>
            <w:vAlign w:val="center"/>
          </w:tcPr>
          <w:p w:rsidR="00515E31" w:rsidRDefault="00515E31">
            <w:pPr>
              <w:pStyle w:val="ConsPlusNormal"/>
              <w:jc w:val="center"/>
            </w:pPr>
            <w:r>
              <w:t>x</w:t>
            </w:r>
          </w:p>
        </w:tc>
        <w:tc>
          <w:tcPr>
            <w:tcW w:w="2776" w:type="dxa"/>
            <w:vMerge w:val="restart"/>
            <w:vAlign w:val="center"/>
          </w:tcPr>
          <w:p w:rsidR="00515E31" w:rsidRDefault="00515E31">
            <w:pPr>
              <w:pStyle w:val="ConsPlusNormal"/>
              <w:jc w:val="center"/>
            </w:pPr>
            <w:r>
              <w:t>Региональная программа "Развитие жилищно-коммунального хозяйства"</w:t>
            </w:r>
          </w:p>
        </w:tc>
      </w:tr>
      <w:tr w:rsidR="00515E31">
        <w:tc>
          <w:tcPr>
            <w:tcW w:w="664" w:type="dxa"/>
            <w:vMerge/>
          </w:tcPr>
          <w:p w:rsidR="00515E31" w:rsidRDefault="00515E31">
            <w:pPr>
              <w:pStyle w:val="ConsPlusNormal"/>
            </w:pPr>
          </w:p>
        </w:tc>
        <w:tc>
          <w:tcPr>
            <w:tcW w:w="3316" w:type="dxa"/>
            <w:vMerge/>
          </w:tcPr>
          <w:p w:rsidR="00515E31" w:rsidRDefault="00515E31">
            <w:pPr>
              <w:pStyle w:val="ConsPlusNormal"/>
            </w:pPr>
          </w:p>
        </w:tc>
        <w:tc>
          <w:tcPr>
            <w:tcW w:w="1480" w:type="dxa"/>
            <w:vMerge/>
          </w:tcPr>
          <w:p w:rsidR="00515E31" w:rsidRDefault="00515E31">
            <w:pPr>
              <w:pStyle w:val="ConsPlusNormal"/>
            </w:pPr>
          </w:p>
        </w:tc>
        <w:tc>
          <w:tcPr>
            <w:tcW w:w="1372" w:type="dxa"/>
            <w:vMerge/>
          </w:tcPr>
          <w:p w:rsidR="00515E31" w:rsidRDefault="00515E31">
            <w:pPr>
              <w:pStyle w:val="ConsPlusNormal"/>
            </w:pPr>
          </w:p>
        </w:tc>
        <w:tc>
          <w:tcPr>
            <w:tcW w:w="1372" w:type="dxa"/>
            <w:vMerge/>
          </w:tcPr>
          <w:p w:rsidR="00515E31" w:rsidRDefault="00515E31">
            <w:pPr>
              <w:pStyle w:val="ConsPlusNormal"/>
            </w:pPr>
          </w:p>
        </w:tc>
        <w:tc>
          <w:tcPr>
            <w:tcW w:w="1804" w:type="dxa"/>
            <w:vAlign w:val="center"/>
          </w:tcPr>
          <w:p w:rsidR="00515E31" w:rsidRDefault="00515E31">
            <w:pPr>
              <w:pStyle w:val="ConsPlusNormal"/>
              <w:jc w:val="center"/>
            </w:pPr>
            <w:r>
              <w:t>410 456,75</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63 537 630,18</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208 419 036,28</w:t>
            </w:r>
          </w:p>
          <w:p w:rsidR="00515E31" w:rsidRDefault="00515E31">
            <w:pPr>
              <w:pStyle w:val="ConsPlusNormal"/>
              <w:jc w:val="center"/>
            </w:pPr>
            <w:r>
              <w:t>&lt;м.б&gt;</w:t>
            </w:r>
          </w:p>
        </w:tc>
        <w:tc>
          <w:tcPr>
            <w:tcW w:w="1804" w:type="dxa"/>
            <w:vMerge/>
          </w:tcPr>
          <w:p w:rsidR="00515E31" w:rsidRDefault="00515E31">
            <w:pPr>
              <w:pStyle w:val="ConsPlusNormal"/>
            </w:pPr>
          </w:p>
        </w:tc>
        <w:tc>
          <w:tcPr>
            <w:tcW w:w="1804" w:type="dxa"/>
            <w:vMerge/>
          </w:tcPr>
          <w:p w:rsidR="00515E31" w:rsidRDefault="00515E31">
            <w:pPr>
              <w:pStyle w:val="ConsPlusNormal"/>
            </w:pPr>
          </w:p>
        </w:tc>
        <w:tc>
          <w:tcPr>
            <w:tcW w:w="850" w:type="dxa"/>
            <w:vMerge/>
          </w:tcPr>
          <w:p w:rsidR="00515E31" w:rsidRDefault="00515E31">
            <w:pPr>
              <w:pStyle w:val="ConsPlusNormal"/>
            </w:pPr>
          </w:p>
        </w:tc>
        <w:tc>
          <w:tcPr>
            <w:tcW w:w="2776" w:type="dxa"/>
            <w:vMerge/>
          </w:tcPr>
          <w:p w:rsidR="00515E31" w:rsidRDefault="00515E31">
            <w:pPr>
              <w:pStyle w:val="ConsPlusNormal"/>
            </w:pPr>
          </w:p>
        </w:tc>
      </w:tr>
      <w:tr w:rsidR="00515E31">
        <w:tc>
          <w:tcPr>
            <w:tcW w:w="664" w:type="dxa"/>
            <w:vMerge w:val="restart"/>
            <w:vAlign w:val="center"/>
          </w:tcPr>
          <w:p w:rsidR="00515E31" w:rsidRDefault="00515E31">
            <w:pPr>
              <w:pStyle w:val="ConsPlusNormal"/>
              <w:jc w:val="center"/>
            </w:pPr>
            <w:r>
              <w:t>119</w:t>
            </w:r>
          </w:p>
        </w:tc>
        <w:tc>
          <w:tcPr>
            <w:tcW w:w="3316" w:type="dxa"/>
            <w:vMerge w:val="restart"/>
            <w:vAlign w:val="center"/>
          </w:tcPr>
          <w:p w:rsidR="00515E31" w:rsidRDefault="00515E31">
            <w:pPr>
              <w:pStyle w:val="ConsPlusNormal"/>
            </w:pPr>
            <w:r>
              <w:t>"Устройство площадки для размещения многофункциональной детской площадки на территории "Площадь имени Д.И. Менделеева"</w:t>
            </w:r>
          </w:p>
        </w:tc>
        <w:tc>
          <w:tcPr>
            <w:tcW w:w="1480" w:type="dxa"/>
            <w:vMerge w:val="restart"/>
            <w:vAlign w:val="center"/>
          </w:tcPr>
          <w:p w:rsidR="00515E31" w:rsidRDefault="00515E31">
            <w:pPr>
              <w:pStyle w:val="ConsPlusNormal"/>
              <w:jc w:val="center"/>
            </w:pPr>
            <w:r>
              <w:t>ДГС/МКУ "ТСЗ"</w:t>
            </w:r>
          </w:p>
        </w:tc>
        <w:tc>
          <w:tcPr>
            <w:tcW w:w="1372" w:type="dxa"/>
            <w:vMerge w:val="restart"/>
            <w:vAlign w:val="center"/>
          </w:tcPr>
          <w:p w:rsidR="00515E31" w:rsidRDefault="00515E31">
            <w:pPr>
              <w:pStyle w:val="ConsPlusNormal"/>
              <w:jc w:val="center"/>
            </w:pPr>
            <w:r>
              <w:t>I кв. 2020</w:t>
            </w:r>
          </w:p>
        </w:tc>
        <w:tc>
          <w:tcPr>
            <w:tcW w:w="1372" w:type="dxa"/>
            <w:vMerge w:val="restart"/>
            <w:vAlign w:val="center"/>
          </w:tcPr>
          <w:p w:rsidR="00515E31" w:rsidRDefault="00515E31">
            <w:pPr>
              <w:pStyle w:val="ConsPlusNormal"/>
              <w:jc w:val="center"/>
            </w:pPr>
            <w:r>
              <w:t>IV кв. 2021</w:t>
            </w:r>
          </w:p>
        </w:tc>
        <w:tc>
          <w:tcPr>
            <w:tcW w:w="1804" w:type="dxa"/>
            <w:vAlign w:val="center"/>
          </w:tcPr>
          <w:p w:rsidR="00515E31" w:rsidRDefault="00515E31">
            <w:pPr>
              <w:pStyle w:val="ConsPlusNormal"/>
              <w:jc w:val="center"/>
            </w:pPr>
            <w:r>
              <w:t>15 935 137,00</w:t>
            </w:r>
          </w:p>
          <w:p w:rsidR="00515E31" w:rsidRDefault="00515E31">
            <w:pPr>
              <w:pStyle w:val="ConsPlusNormal"/>
              <w:jc w:val="center"/>
            </w:pPr>
            <w:r>
              <w:t>&lt;о.б&gt;</w:t>
            </w:r>
          </w:p>
        </w:tc>
        <w:tc>
          <w:tcPr>
            <w:tcW w:w="1804" w:type="dxa"/>
            <w:vAlign w:val="center"/>
          </w:tcPr>
          <w:p w:rsidR="00515E31" w:rsidRDefault="00515E31">
            <w:pPr>
              <w:pStyle w:val="ConsPlusNormal"/>
              <w:jc w:val="center"/>
            </w:pPr>
            <w:r>
              <w:t>5 713,17</w:t>
            </w:r>
          </w:p>
          <w:p w:rsidR="00515E31" w:rsidRDefault="00515E31">
            <w:pPr>
              <w:pStyle w:val="ConsPlusNormal"/>
              <w:jc w:val="center"/>
            </w:pPr>
            <w:r>
              <w:t>&lt;о.б&gt;</w:t>
            </w:r>
          </w:p>
        </w:tc>
        <w:tc>
          <w:tcPr>
            <w:tcW w:w="1804" w:type="dxa"/>
            <w:vMerge w:val="restart"/>
            <w:vAlign w:val="center"/>
          </w:tcPr>
          <w:p w:rsidR="00515E31" w:rsidRDefault="00515E31">
            <w:pPr>
              <w:pStyle w:val="ConsPlusNormal"/>
              <w:jc w:val="center"/>
            </w:pPr>
            <w:r>
              <w:t>x</w:t>
            </w:r>
          </w:p>
        </w:tc>
        <w:tc>
          <w:tcPr>
            <w:tcW w:w="1804" w:type="dxa"/>
            <w:vMerge w:val="restart"/>
            <w:vAlign w:val="center"/>
          </w:tcPr>
          <w:p w:rsidR="00515E31" w:rsidRDefault="00515E31">
            <w:pPr>
              <w:pStyle w:val="ConsPlusNormal"/>
              <w:jc w:val="center"/>
            </w:pPr>
            <w:r>
              <w:t>x</w:t>
            </w:r>
          </w:p>
        </w:tc>
        <w:tc>
          <w:tcPr>
            <w:tcW w:w="1804" w:type="dxa"/>
            <w:vMerge w:val="restart"/>
            <w:vAlign w:val="center"/>
          </w:tcPr>
          <w:p w:rsidR="00515E31" w:rsidRDefault="00515E31">
            <w:pPr>
              <w:pStyle w:val="ConsPlusNormal"/>
              <w:jc w:val="center"/>
            </w:pPr>
            <w:r>
              <w:t>x</w:t>
            </w:r>
          </w:p>
        </w:tc>
        <w:tc>
          <w:tcPr>
            <w:tcW w:w="850" w:type="dxa"/>
            <w:vMerge w:val="restart"/>
            <w:vAlign w:val="center"/>
          </w:tcPr>
          <w:p w:rsidR="00515E31" w:rsidRDefault="00515E31">
            <w:pPr>
              <w:pStyle w:val="ConsPlusNormal"/>
              <w:jc w:val="center"/>
            </w:pPr>
            <w:r>
              <w:t>x</w:t>
            </w:r>
          </w:p>
        </w:tc>
        <w:tc>
          <w:tcPr>
            <w:tcW w:w="2776" w:type="dxa"/>
            <w:vMerge w:val="restart"/>
            <w:vAlign w:val="center"/>
          </w:tcPr>
          <w:p w:rsidR="00515E31" w:rsidRDefault="00515E31">
            <w:pPr>
              <w:pStyle w:val="ConsPlusNormal"/>
              <w:jc w:val="center"/>
            </w:pPr>
            <w:r>
              <w:t>Региональная программа "Развитие жилищно-коммунального хозяйства"</w:t>
            </w:r>
          </w:p>
        </w:tc>
      </w:tr>
      <w:tr w:rsidR="00515E31">
        <w:tc>
          <w:tcPr>
            <w:tcW w:w="664" w:type="dxa"/>
            <w:vMerge/>
          </w:tcPr>
          <w:p w:rsidR="00515E31" w:rsidRDefault="00515E31">
            <w:pPr>
              <w:pStyle w:val="ConsPlusNormal"/>
            </w:pPr>
          </w:p>
        </w:tc>
        <w:tc>
          <w:tcPr>
            <w:tcW w:w="3316" w:type="dxa"/>
            <w:vMerge/>
          </w:tcPr>
          <w:p w:rsidR="00515E31" w:rsidRDefault="00515E31">
            <w:pPr>
              <w:pStyle w:val="ConsPlusNormal"/>
            </w:pPr>
          </w:p>
        </w:tc>
        <w:tc>
          <w:tcPr>
            <w:tcW w:w="1480" w:type="dxa"/>
            <w:vMerge/>
          </w:tcPr>
          <w:p w:rsidR="00515E31" w:rsidRDefault="00515E31">
            <w:pPr>
              <w:pStyle w:val="ConsPlusNormal"/>
            </w:pPr>
          </w:p>
        </w:tc>
        <w:tc>
          <w:tcPr>
            <w:tcW w:w="1372" w:type="dxa"/>
            <w:vMerge/>
          </w:tcPr>
          <w:p w:rsidR="00515E31" w:rsidRDefault="00515E31">
            <w:pPr>
              <w:pStyle w:val="ConsPlusNormal"/>
            </w:pPr>
          </w:p>
        </w:tc>
        <w:tc>
          <w:tcPr>
            <w:tcW w:w="1372" w:type="dxa"/>
            <w:vMerge/>
          </w:tcPr>
          <w:p w:rsidR="00515E31" w:rsidRDefault="00515E31">
            <w:pPr>
              <w:pStyle w:val="ConsPlusNormal"/>
            </w:pPr>
          </w:p>
        </w:tc>
        <w:tc>
          <w:tcPr>
            <w:tcW w:w="1804" w:type="dxa"/>
            <w:vAlign w:val="center"/>
          </w:tcPr>
          <w:p w:rsidR="00515E31" w:rsidRDefault="00515E31">
            <w:pPr>
              <w:pStyle w:val="ConsPlusNormal"/>
              <w:jc w:val="center"/>
            </w:pPr>
            <w:r>
              <w:t>1 078 720,80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8 099,9</w:t>
            </w:r>
          </w:p>
          <w:p w:rsidR="00515E31" w:rsidRDefault="00515E31">
            <w:pPr>
              <w:pStyle w:val="ConsPlusNormal"/>
              <w:jc w:val="center"/>
            </w:pPr>
            <w:r>
              <w:t>&lt;м.б&gt;</w:t>
            </w:r>
          </w:p>
        </w:tc>
        <w:tc>
          <w:tcPr>
            <w:tcW w:w="1804" w:type="dxa"/>
            <w:vMerge/>
          </w:tcPr>
          <w:p w:rsidR="00515E31" w:rsidRDefault="00515E31">
            <w:pPr>
              <w:pStyle w:val="ConsPlusNormal"/>
            </w:pPr>
          </w:p>
        </w:tc>
        <w:tc>
          <w:tcPr>
            <w:tcW w:w="1804" w:type="dxa"/>
            <w:vMerge/>
          </w:tcPr>
          <w:p w:rsidR="00515E31" w:rsidRDefault="00515E31">
            <w:pPr>
              <w:pStyle w:val="ConsPlusNormal"/>
            </w:pPr>
          </w:p>
        </w:tc>
        <w:tc>
          <w:tcPr>
            <w:tcW w:w="1804" w:type="dxa"/>
            <w:vMerge/>
          </w:tcPr>
          <w:p w:rsidR="00515E31" w:rsidRDefault="00515E31">
            <w:pPr>
              <w:pStyle w:val="ConsPlusNormal"/>
            </w:pPr>
          </w:p>
        </w:tc>
        <w:tc>
          <w:tcPr>
            <w:tcW w:w="850" w:type="dxa"/>
            <w:vMerge/>
          </w:tcPr>
          <w:p w:rsidR="00515E31" w:rsidRDefault="00515E31">
            <w:pPr>
              <w:pStyle w:val="ConsPlusNormal"/>
            </w:pPr>
          </w:p>
        </w:tc>
        <w:tc>
          <w:tcPr>
            <w:tcW w:w="2776" w:type="dxa"/>
            <w:vMerge/>
          </w:tcPr>
          <w:p w:rsidR="00515E31" w:rsidRDefault="00515E31">
            <w:pPr>
              <w:pStyle w:val="ConsPlusNormal"/>
            </w:pPr>
          </w:p>
        </w:tc>
      </w:tr>
      <w:tr w:rsidR="00515E31">
        <w:tc>
          <w:tcPr>
            <w:tcW w:w="664" w:type="dxa"/>
            <w:vMerge w:val="restart"/>
            <w:vAlign w:val="center"/>
          </w:tcPr>
          <w:p w:rsidR="00515E31" w:rsidRDefault="00515E31">
            <w:pPr>
              <w:pStyle w:val="ConsPlusNormal"/>
              <w:jc w:val="center"/>
            </w:pPr>
            <w:r>
              <w:t>120</w:t>
            </w:r>
          </w:p>
        </w:tc>
        <w:tc>
          <w:tcPr>
            <w:tcW w:w="3316" w:type="dxa"/>
            <w:vMerge w:val="restart"/>
            <w:vAlign w:val="center"/>
          </w:tcPr>
          <w:p w:rsidR="00515E31" w:rsidRDefault="00515E31">
            <w:pPr>
              <w:pStyle w:val="ConsPlusNormal"/>
            </w:pPr>
            <w:r>
              <w:t>"Устройство площадки для размещения воркаута в 10 мкр."</w:t>
            </w:r>
          </w:p>
        </w:tc>
        <w:tc>
          <w:tcPr>
            <w:tcW w:w="1480" w:type="dxa"/>
            <w:vMerge w:val="restart"/>
            <w:vAlign w:val="center"/>
          </w:tcPr>
          <w:p w:rsidR="00515E31" w:rsidRDefault="00515E31">
            <w:pPr>
              <w:pStyle w:val="ConsPlusNormal"/>
              <w:jc w:val="center"/>
            </w:pPr>
            <w:r>
              <w:t>ДГС/МКУ "ТСЗ"</w:t>
            </w:r>
          </w:p>
        </w:tc>
        <w:tc>
          <w:tcPr>
            <w:tcW w:w="1372" w:type="dxa"/>
            <w:vMerge w:val="restart"/>
            <w:vAlign w:val="center"/>
          </w:tcPr>
          <w:p w:rsidR="00515E31" w:rsidRDefault="00515E31">
            <w:pPr>
              <w:pStyle w:val="ConsPlusNormal"/>
              <w:jc w:val="center"/>
            </w:pPr>
            <w:r>
              <w:t>I кв. 2020</w:t>
            </w:r>
          </w:p>
        </w:tc>
        <w:tc>
          <w:tcPr>
            <w:tcW w:w="1372" w:type="dxa"/>
            <w:vMerge w:val="restart"/>
            <w:vAlign w:val="center"/>
          </w:tcPr>
          <w:p w:rsidR="00515E31" w:rsidRDefault="00515E31">
            <w:pPr>
              <w:pStyle w:val="ConsPlusNormal"/>
              <w:jc w:val="center"/>
            </w:pPr>
            <w:r>
              <w:t>IV кв. 2021</w:t>
            </w:r>
          </w:p>
        </w:tc>
        <w:tc>
          <w:tcPr>
            <w:tcW w:w="1804" w:type="dxa"/>
            <w:vAlign w:val="center"/>
          </w:tcPr>
          <w:p w:rsidR="00515E31" w:rsidRDefault="00515E31">
            <w:pPr>
              <w:pStyle w:val="ConsPlusNormal"/>
              <w:jc w:val="center"/>
            </w:pPr>
            <w:r>
              <w:t>1 152 259,00</w:t>
            </w:r>
          </w:p>
          <w:p w:rsidR="00515E31" w:rsidRDefault="00515E31">
            <w:pPr>
              <w:pStyle w:val="ConsPlusNormal"/>
              <w:jc w:val="center"/>
            </w:pPr>
            <w:r>
              <w:t>&lt;о.б&gt;</w:t>
            </w:r>
          </w:p>
        </w:tc>
        <w:tc>
          <w:tcPr>
            <w:tcW w:w="1804" w:type="dxa"/>
            <w:vAlign w:val="center"/>
          </w:tcPr>
          <w:p w:rsidR="00515E31" w:rsidRDefault="00515E31">
            <w:pPr>
              <w:pStyle w:val="ConsPlusNormal"/>
              <w:jc w:val="center"/>
            </w:pPr>
            <w:r>
              <w:t>42 809,53</w:t>
            </w:r>
          </w:p>
          <w:p w:rsidR="00515E31" w:rsidRDefault="00515E31">
            <w:pPr>
              <w:pStyle w:val="ConsPlusNormal"/>
              <w:jc w:val="center"/>
            </w:pPr>
            <w:r>
              <w:t>&lt;о.б&gt;</w:t>
            </w:r>
          </w:p>
        </w:tc>
        <w:tc>
          <w:tcPr>
            <w:tcW w:w="1804" w:type="dxa"/>
            <w:vMerge w:val="restart"/>
            <w:vAlign w:val="center"/>
          </w:tcPr>
          <w:p w:rsidR="00515E31" w:rsidRDefault="00515E31">
            <w:pPr>
              <w:pStyle w:val="ConsPlusNormal"/>
              <w:jc w:val="center"/>
            </w:pPr>
            <w:r>
              <w:t>x</w:t>
            </w:r>
          </w:p>
        </w:tc>
        <w:tc>
          <w:tcPr>
            <w:tcW w:w="1804" w:type="dxa"/>
            <w:vMerge w:val="restart"/>
            <w:vAlign w:val="center"/>
          </w:tcPr>
          <w:p w:rsidR="00515E31" w:rsidRDefault="00515E31">
            <w:pPr>
              <w:pStyle w:val="ConsPlusNormal"/>
              <w:jc w:val="center"/>
            </w:pPr>
            <w:r>
              <w:t>x</w:t>
            </w:r>
          </w:p>
        </w:tc>
        <w:tc>
          <w:tcPr>
            <w:tcW w:w="1804" w:type="dxa"/>
            <w:vMerge w:val="restart"/>
            <w:vAlign w:val="center"/>
          </w:tcPr>
          <w:p w:rsidR="00515E31" w:rsidRDefault="00515E31">
            <w:pPr>
              <w:pStyle w:val="ConsPlusNormal"/>
              <w:jc w:val="center"/>
            </w:pPr>
            <w:r>
              <w:t>x</w:t>
            </w:r>
          </w:p>
        </w:tc>
        <w:tc>
          <w:tcPr>
            <w:tcW w:w="850" w:type="dxa"/>
            <w:vMerge w:val="restart"/>
            <w:vAlign w:val="center"/>
          </w:tcPr>
          <w:p w:rsidR="00515E31" w:rsidRDefault="00515E31">
            <w:pPr>
              <w:pStyle w:val="ConsPlusNormal"/>
              <w:jc w:val="center"/>
            </w:pPr>
            <w:r>
              <w:t>x</w:t>
            </w:r>
          </w:p>
        </w:tc>
        <w:tc>
          <w:tcPr>
            <w:tcW w:w="2776" w:type="dxa"/>
            <w:vMerge w:val="restart"/>
            <w:vAlign w:val="center"/>
          </w:tcPr>
          <w:p w:rsidR="00515E31" w:rsidRDefault="00515E31">
            <w:pPr>
              <w:pStyle w:val="ConsPlusNormal"/>
              <w:jc w:val="center"/>
            </w:pPr>
            <w:r>
              <w:t>Региональная программа "Развитие жилищно-коммунального хозяйства"</w:t>
            </w:r>
          </w:p>
        </w:tc>
      </w:tr>
      <w:tr w:rsidR="00515E31">
        <w:tc>
          <w:tcPr>
            <w:tcW w:w="664" w:type="dxa"/>
            <w:vMerge/>
          </w:tcPr>
          <w:p w:rsidR="00515E31" w:rsidRDefault="00515E31">
            <w:pPr>
              <w:pStyle w:val="ConsPlusNormal"/>
            </w:pPr>
          </w:p>
        </w:tc>
        <w:tc>
          <w:tcPr>
            <w:tcW w:w="3316" w:type="dxa"/>
            <w:vMerge/>
          </w:tcPr>
          <w:p w:rsidR="00515E31" w:rsidRDefault="00515E31">
            <w:pPr>
              <w:pStyle w:val="ConsPlusNormal"/>
            </w:pPr>
          </w:p>
        </w:tc>
        <w:tc>
          <w:tcPr>
            <w:tcW w:w="1480" w:type="dxa"/>
            <w:vMerge/>
          </w:tcPr>
          <w:p w:rsidR="00515E31" w:rsidRDefault="00515E31">
            <w:pPr>
              <w:pStyle w:val="ConsPlusNormal"/>
            </w:pPr>
          </w:p>
        </w:tc>
        <w:tc>
          <w:tcPr>
            <w:tcW w:w="1372" w:type="dxa"/>
            <w:vMerge/>
          </w:tcPr>
          <w:p w:rsidR="00515E31" w:rsidRDefault="00515E31">
            <w:pPr>
              <w:pStyle w:val="ConsPlusNormal"/>
            </w:pPr>
          </w:p>
        </w:tc>
        <w:tc>
          <w:tcPr>
            <w:tcW w:w="1372" w:type="dxa"/>
            <w:vMerge/>
          </w:tcPr>
          <w:p w:rsidR="00515E31" w:rsidRDefault="00515E31">
            <w:pPr>
              <w:pStyle w:val="ConsPlusNormal"/>
            </w:pPr>
          </w:p>
        </w:tc>
        <w:tc>
          <w:tcPr>
            <w:tcW w:w="1804" w:type="dxa"/>
            <w:vAlign w:val="center"/>
          </w:tcPr>
          <w:p w:rsidR="00515E31" w:rsidRDefault="00515E31">
            <w:pPr>
              <w:pStyle w:val="ConsPlusNormal"/>
              <w:jc w:val="center"/>
            </w:pPr>
            <w:r>
              <w:t>500,00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464,92</w:t>
            </w:r>
          </w:p>
          <w:p w:rsidR="00515E31" w:rsidRDefault="00515E31">
            <w:pPr>
              <w:pStyle w:val="ConsPlusNormal"/>
              <w:jc w:val="center"/>
            </w:pPr>
            <w:r>
              <w:t>&lt;м.б&gt;</w:t>
            </w:r>
          </w:p>
        </w:tc>
        <w:tc>
          <w:tcPr>
            <w:tcW w:w="1804" w:type="dxa"/>
            <w:vMerge/>
          </w:tcPr>
          <w:p w:rsidR="00515E31" w:rsidRDefault="00515E31">
            <w:pPr>
              <w:pStyle w:val="ConsPlusNormal"/>
            </w:pPr>
          </w:p>
        </w:tc>
        <w:tc>
          <w:tcPr>
            <w:tcW w:w="1804" w:type="dxa"/>
            <w:vMerge/>
          </w:tcPr>
          <w:p w:rsidR="00515E31" w:rsidRDefault="00515E31">
            <w:pPr>
              <w:pStyle w:val="ConsPlusNormal"/>
            </w:pPr>
          </w:p>
        </w:tc>
        <w:tc>
          <w:tcPr>
            <w:tcW w:w="1804" w:type="dxa"/>
            <w:vMerge/>
          </w:tcPr>
          <w:p w:rsidR="00515E31" w:rsidRDefault="00515E31">
            <w:pPr>
              <w:pStyle w:val="ConsPlusNormal"/>
            </w:pPr>
          </w:p>
        </w:tc>
        <w:tc>
          <w:tcPr>
            <w:tcW w:w="850" w:type="dxa"/>
            <w:vMerge/>
          </w:tcPr>
          <w:p w:rsidR="00515E31" w:rsidRDefault="00515E31">
            <w:pPr>
              <w:pStyle w:val="ConsPlusNormal"/>
            </w:pPr>
          </w:p>
        </w:tc>
        <w:tc>
          <w:tcPr>
            <w:tcW w:w="2776" w:type="dxa"/>
            <w:vMerge/>
          </w:tcPr>
          <w:p w:rsidR="00515E31" w:rsidRDefault="00515E31">
            <w:pPr>
              <w:pStyle w:val="ConsPlusNormal"/>
            </w:pPr>
          </w:p>
        </w:tc>
      </w:tr>
      <w:tr w:rsidR="00515E31">
        <w:tc>
          <w:tcPr>
            <w:tcW w:w="664" w:type="dxa"/>
            <w:vMerge w:val="restart"/>
            <w:vAlign w:val="center"/>
          </w:tcPr>
          <w:p w:rsidR="00515E31" w:rsidRDefault="00515E31">
            <w:pPr>
              <w:pStyle w:val="ConsPlusNormal"/>
              <w:jc w:val="center"/>
            </w:pPr>
            <w:r>
              <w:t>121</w:t>
            </w:r>
          </w:p>
        </w:tc>
        <w:tc>
          <w:tcPr>
            <w:tcW w:w="3316" w:type="dxa"/>
            <w:vMerge w:val="restart"/>
            <w:vAlign w:val="center"/>
          </w:tcPr>
          <w:p w:rsidR="00515E31" w:rsidRDefault="00515E31">
            <w:pPr>
              <w:pStyle w:val="ConsPlusNormal"/>
            </w:pPr>
            <w:r>
              <w:t>"Устройство площадки для размещения воркаута в 7 мкр."</w:t>
            </w:r>
          </w:p>
        </w:tc>
        <w:tc>
          <w:tcPr>
            <w:tcW w:w="1480" w:type="dxa"/>
            <w:vMerge w:val="restart"/>
            <w:vAlign w:val="center"/>
          </w:tcPr>
          <w:p w:rsidR="00515E31" w:rsidRDefault="00515E31">
            <w:pPr>
              <w:pStyle w:val="ConsPlusNormal"/>
              <w:jc w:val="center"/>
            </w:pPr>
            <w:r>
              <w:t>ДГС/МКУ "ТСЗ"</w:t>
            </w:r>
          </w:p>
        </w:tc>
        <w:tc>
          <w:tcPr>
            <w:tcW w:w="1372" w:type="dxa"/>
            <w:vMerge w:val="restart"/>
            <w:vAlign w:val="center"/>
          </w:tcPr>
          <w:p w:rsidR="00515E31" w:rsidRDefault="00515E31">
            <w:pPr>
              <w:pStyle w:val="ConsPlusNormal"/>
              <w:jc w:val="center"/>
            </w:pPr>
            <w:r>
              <w:t>I кв. 2020</w:t>
            </w:r>
          </w:p>
        </w:tc>
        <w:tc>
          <w:tcPr>
            <w:tcW w:w="1372" w:type="dxa"/>
            <w:vMerge w:val="restart"/>
            <w:vAlign w:val="center"/>
          </w:tcPr>
          <w:p w:rsidR="00515E31" w:rsidRDefault="00515E31">
            <w:pPr>
              <w:pStyle w:val="ConsPlusNormal"/>
              <w:jc w:val="center"/>
            </w:pPr>
            <w:r>
              <w:t>IV кв. 2021</w:t>
            </w:r>
          </w:p>
        </w:tc>
        <w:tc>
          <w:tcPr>
            <w:tcW w:w="1804" w:type="dxa"/>
            <w:vAlign w:val="center"/>
          </w:tcPr>
          <w:p w:rsidR="00515E31" w:rsidRDefault="00515E31">
            <w:pPr>
              <w:pStyle w:val="ConsPlusNormal"/>
              <w:jc w:val="center"/>
            </w:pPr>
            <w:r>
              <w:t>2 982 076,00</w:t>
            </w:r>
          </w:p>
          <w:p w:rsidR="00515E31" w:rsidRDefault="00515E31">
            <w:pPr>
              <w:pStyle w:val="ConsPlusNormal"/>
              <w:jc w:val="center"/>
            </w:pPr>
            <w:r>
              <w:t>&lt;о.б&gt;</w:t>
            </w:r>
          </w:p>
        </w:tc>
        <w:tc>
          <w:tcPr>
            <w:tcW w:w="1804" w:type="dxa"/>
            <w:vAlign w:val="center"/>
          </w:tcPr>
          <w:p w:rsidR="00515E31" w:rsidRDefault="00515E31">
            <w:pPr>
              <w:pStyle w:val="ConsPlusNormal"/>
              <w:jc w:val="center"/>
            </w:pPr>
            <w:r>
              <w:t>12 115,17</w:t>
            </w:r>
          </w:p>
          <w:p w:rsidR="00515E31" w:rsidRDefault="00515E31">
            <w:pPr>
              <w:pStyle w:val="ConsPlusNormal"/>
              <w:jc w:val="center"/>
            </w:pPr>
            <w:r>
              <w:t>&lt;о.б&gt;</w:t>
            </w:r>
          </w:p>
        </w:tc>
        <w:tc>
          <w:tcPr>
            <w:tcW w:w="1804" w:type="dxa"/>
            <w:vMerge w:val="restart"/>
            <w:vAlign w:val="center"/>
          </w:tcPr>
          <w:p w:rsidR="00515E31" w:rsidRDefault="00515E31">
            <w:pPr>
              <w:pStyle w:val="ConsPlusNormal"/>
              <w:jc w:val="center"/>
            </w:pPr>
            <w:r>
              <w:t>x</w:t>
            </w:r>
          </w:p>
        </w:tc>
        <w:tc>
          <w:tcPr>
            <w:tcW w:w="1804" w:type="dxa"/>
            <w:vMerge w:val="restart"/>
            <w:vAlign w:val="center"/>
          </w:tcPr>
          <w:p w:rsidR="00515E31" w:rsidRDefault="00515E31">
            <w:pPr>
              <w:pStyle w:val="ConsPlusNormal"/>
              <w:jc w:val="center"/>
            </w:pPr>
            <w:r>
              <w:t>x</w:t>
            </w:r>
          </w:p>
        </w:tc>
        <w:tc>
          <w:tcPr>
            <w:tcW w:w="1804" w:type="dxa"/>
            <w:vMerge w:val="restart"/>
            <w:vAlign w:val="center"/>
          </w:tcPr>
          <w:p w:rsidR="00515E31" w:rsidRDefault="00515E31">
            <w:pPr>
              <w:pStyle w:val="ConsPlusNormal"/>
              <w:jc w:val="center"/>
            </w:pPr>
            <w:r>
              <w:t>x</w:t>
            </w:r>
          </w:p>
        </w:tc>
        <w:tc>
          <w:tcPr>
            <w:tcW w:w="850" w:type="dxa"/>
            <w:vMerge w:val="restart"/>
            <w:vAlign w:val="center"/>
          </w:tcPr>
          <w:p w:rsidR="00515E31" w:rsidRDefault="00515E31">
            <w:pPr>
              <w:pStyle w:val="ConsPlusNormal"/>
              <w:jc w:val="center"/>
            </w:pPr>
            <w:r>
              <w:t>x</w:t>
            </w:r>
          </w:p>
        </w:tc>
        <w:tc>
          <w:tcPr>
            <w:tcW w:w="2776" w:type="dxa"/>
            <w:vMerge w:val="restart"/>
            <w:vAlign w:val="center"/>
          </w:tcPr>
          <w:p w:rsidR="00515E31" w:rsidRDefault="00515E31">
            <w:pPr>
              <w:pStyle w:val="ConsPlusNormal"/>
              <w:jc w:val="center"/>
            </w:pPr>
            <w:r>
              <w:t>Региональная программа "Развитие жилищно-коммунального хозяйства"</w:t>
            </w:r>
          </w:p>
        </w:tc>
      </w:tr>
      <w:tr w:rsidR="00515E31">
        <w:tc>
          <w:tcPr>
            <w:tcW w:w="664" w:type="dxa"/>
            <w:vMerge/>
          </w:tcPr>
          <w:p w:rsidR="00515E31" w:rsidRDefault="00515E31">
            <w:pPr>
              <w:pStyle w:val="ConsPlusNormal"/>
            </w:pPr>
          </w:p>
        </w:tc>
        <w:tc>
          <w:tcPr>
            <w:tcW w:w="3316" w:type="dxa"/>
            <w:vMerge/>
          </w:tcPr>
          <w:p w:rsidR="00515E31" w:rsidRDefault="00515E31">
            <w:pPr>
              <w:pStyle w:val="ConsPlusNormal"/>
            </w:pPr>
          </w:p>
        </w:tc>
        <w:tc>
          <w:tcPr>
            <w:tcW w:w="1480" w:type="dxa"/>
            <w:vMerge/>
          </w:tcPr>
          <w:p w:rsidR="00515E31" w:rsidRDefault="00515E31">
            <w:pPr>
              <w:pStyle w:val="ConsPlusNormal"/>
            </w:pPr>
          </w:p>
        </w:tc>
        <w:tc>
          <w:tcPr>
            <w:tcW w:w="1372" w:type="dxa"/>
            <w:vMerge/>
          </w:tcPr>
          <w:p w:rsidR="00515E31" w:rsidRDefault="00515E31">
            <w:pPr>
              <w:pStyle w:val="ConsPlusNormal"/>
            </w:pPr>
          </w:p>
        </w:tc>
        <w:tc>
          <w:tcPr>
            <w:tcW w:w="1372" w:type="dxa"/>
            <w:vMerge/>
          </w:tcPr>
          <w:p w:rsidR="00515E31" w:rsidRDefault="00515E31">
            <w:pPr>
              <w:pStyle w:val="ConsPlusNormal"/>
            </w:pPr>
          </w:p>
        </w:tc>
        <w:tc>
          <w:tcPr>
            <w:tcW w:w="1804" w:type="dxa"/>
            <w:vAlign w:val="center"/>
          </w:tcPr>
          <w:p w:rsidR="00515E31" w:rsidRDefault="00515E31">
            <w:pPr>
              <w:pStyle w:val="ConsPlusNormal"/>
              <w:jc w:val="center"/>
            </w:pPr>
            <w:r>
              <w:t>1 500,00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1 462,72</w:t>
            </w:r>
          </w:p>
          <w:p w:rsidR="00515E31" w:rsidRDefault="00515E31">
            <w:pPr>
              <w:pStyle w:val="ConsPlusNormal"/>
              <w:jc w:val="center"/>
            </w:pPr>
            <w:r>
              <w:t>&lt;м.б&gt;</w:t>
            </w:r>
          </w:p>
        </w:tc>
        <w:tc>
          <w:tcPr>
            <w:tcW w:w="1804" w:type="dxa"/>
            <w:vMerge/>
          </w:tcPr>
          <w:p w:rsidR="00515E31" w:rsidRDefault="00515E31">
            <w:pPr>
              <w:pStyle w:val="ConsPlusNormal"/>
            </w:pPr>
          </w:p>
        </w:tc>
        <w:tc>
          <w:tcPr>
            <w:tcW w:w="1804" w:type="dxa"/>
            <w:vMerge/>
          </w:tcPr>
          <w:p w:rsidR="00515E31" w:rsidRDefault="00515E31">
            <w:pPr>
              <w:pStyle w:val="ConsPlusNormal"/>
            </w:pPr>
          </w:p>
        </w:tc>
        <w:tc>
          <w:tcPr>
            <w:tcW w:w="1804" w:type="dxa"/>
            <w:vMerge/>
          </w:tcPr>
          <w:p w:rsidR="00515E31" w:rsidRDefault="00515E31">
            <w:pPr>
              <w:pStyle w:val="ConsPlusNormal"/>
            </w:pPr>
          </w:p>
        </w:tc>
        <w:tc>
          <w:tcPr>
            <w:tcW w:w="850" w:type="dxa"/>
            <w:vMerge/>
          </w:tcPr>
          <w:p w:rsidR="00515E31" w:rsidRDefault="00515E31">
            <w:pPr>
              <w:pStyle w:val="ConsPlusNormal"/>
            </w:pPr>
          </w:p>
        </w:tc>
        <w:tc>
          <w:tcPr>
            <w:tcW w:w="2776" w:type="dxa"/>
            <w:vMerge/>
          </w:tcPr>
          <w:p w:rsidR="00515E31" w:rsidRDefault="00515E31">
            <w:pPr>
              <w:pStyle w:val="ConsPlusNormal"/>
            </w:pPr>
          </w:p>
        </w:tc>
      </w:tr>
      <w:tr w:rsidR="00515E31">
        <w:tc>
          <w:tcPr>
            <w:tcW w:w="664" w:type="dxa"/>
            <w:vMerge w:val="restart"/>
            <w:vAlign w:val="center"/>
          </w:tcPr>
          <w:p w:rsidR="00515E31" w:rsidRDefault="00515E31">
            <w:pPr>
              <w:pStyle w:val="ConsPlusNormal"/>
              <w:jc w:val="center"/>
            </w:pPr>
            <w:r>
              <w:t>122</w:t>
            </w:r>
          </w:p>
        </w:tc>
        <w:tc>
          <w:tcPr>
            <w:tcW w:w="3316" w:type="dxa"/>
            <w:vMerge w:val="restart"/>
            <w:vAlign w:val="center"/>
          </w:tcPr>
          <w:p w:rsidR="00515E31" w:rsidRDefault="00515E31">
            <w:pPr>
              <w:pStyle w:val="ConsPlusNormal"/>
            </w:pPr>
            <w:r>
              <w:t>"Устройство детской площадки по ул. С. Ремезова, 7в"</w:t>
            </w:r>
          </w:p>
        </w:tc>
        <w:tc>
          <w:tcPr>
            <w:tcW w:w="1480" w:type="dxa"/>
            <w:vMerge w:val="restart"/>
            <w:vAlign w:val="center"/>
          </w:tcPr>
          <w:p w:rsidR="00515E31" w:rsidRDefault="00515E31">
            <w:pPr>
              <w:pStyle w:val="ConsPlusNormal"/>
              <w:jc w:val="center"/>
            </w:pPr>
            <w:r>
              <w:t>ДГС/МКУ "ТСЗ"</w:t>
            </w:r>
          </w:p>
        </w:tc>
        <w:tc>
          <w:tcPr>
            <w:tcW w:w="1372" w:type="dxa"/>
            <w:vMerge w:val="restart"/>
            <w:vAlign w:val="center"/>
          </w:tcPr>
          <w:p w:rsidR="00515E31" w:rsidRDefault="00515E31">
            <w:pPr>
              <w:pStyle w:val="ConsPlusNormal"/>
              <w:jc w:val="center"/>
            </w:pPr>
            <w:r>
              <w:t>I кв. 2020</w:t>
            </w:r>
          </w:p>
        </w:tc>
        <w:tc>
          <w:tcPr>
            <w:tcW w:w="1372" w:type="dxa"/>
            <w:vMerge w:val="restart"/>
            <w:vAlign w:val="center"/>
          </w:tcPr>
          <w:p w:rsidR="00515E31" w:rsidRDefault="00515E31">
            <w:pPr>
              <w:pStyle w:val="ConsPlusNormal"/>
              <w:jc w:val="center"/>
            </w:pPr>
            <w:r>
              <w:t>IV кв. 2021</w:t>
            </w:r>
          </w:p>
        </w:tc>
        <w:tc>
          <w:tcPr>
            <w:tcW w:w="1804" w:type="dxa"/>
            <w:vAlign w:val="center"/>
          </w:tcPr>
          <w:p w:rsidR="00515E31" w:rsidRDefault="00515E31">
            <w:pPr>
              <w:pStyle w:val="ConsPlusNormal"/>
              <w:jc w:val="center"/>
            </w:pPr>
            <w:r>
              <w:t>16 491 263,00</w:t>
            </w:r>
          </w:p>
          <w:p w:rsidR="00515E31" w:rsidRDefault="00515E31">
            <w:pPr>
              <w:pStyle w:val="ConsPlusNormal"/>
              <w:jc w:val="center"/>
            </w:pPr>
            <w:r>
              <w:t>&lt;о.б.&gt;</w:t>
            </w:r>
          </w:p>
        </w:tc>
        <w:tc>
          <w:tcPr>
            <w:tcW w:w="1804" w:type="dxa"/>
            <w:vAlign w:val="center"/>
          </w:tcPr>
          <w:p w:rsidR="00515E31" w:rsidRDefault="00515E31">
            <w:pPr>
              <w:pStyle w:val="ConsPlusNormal"/>
              <w:jc w:val="center"/>
            </w:pPr>
            <w:r>
              <w:t>151 735,48</w:t>
            </w:r>
          </w:p>
          <w:p w:rsidR="00515E31" w:rsidRDefault="00515E31">
            <w:pPr>
              <w:pStyle w:val="ConsPlusNormal"/>
              <w:jc w:val="center"/>
            </w:pPr>
            <w:r>
              <w:t>&lt;о.б.&gt;</w:t>
            </w:r>
          </w:p>
        </w:tc>
        <w:tc>
          <w:tcPr>
            <w:tcW w:w="1804" w:type="dxa"/>
            <w:vMerge w:val="restart"/>
            <w:vAlign w:val="center"/>
          </w:tcPr>
          <w:p w:rsidR="00515E31" w:rsidRDefault="00515E31">
            <w:pPr>
              <w:pStyle w:val="ConsPlusNormal"/>
              <w:jc w:val="center"/>
            </w:pPr>
            <w:r>
              <w:t>x</w:t>
            </w:r>
          </w:p>
        </w:tc>
        <w:tc>
          <w:tcPr>
            <w:tcW w:w="1804" w:type="dxa"/>
            <w:vMerge w:val="restart"/>
            <w:vAlign w:val="center"/>
          </w:tcPr>
          <w:p w:rsidR="00515E31" w:rsidRDefault="00515E31">
            <w:pPr>
              <w:pStyle w:val="ConsPlusNormal"/>
              <w:jc w:val="center"/>
            </w:pPr>
            <w:r>
              <w:t>x</w:t>
            </w:r>
          </w:p>
        </w:tc>
        <w:tc>
          <w:tcPr>
            <w:tcW w:w="1804" w:type="dxa"/>
            <w:vMerge w:val="restart"/>
            <w:vAlign w:val="center"/>
          </w:tcPr>
          <w:p w:rsidR="00515E31" w:rsidRDefault="00515E31">
            <w:pPr>
              <w:pStyle w:val="ConsPlusNormal"/>
              <w:jc w:val="center"/>
            </w:pPr>
            <w:r>
              <w:t>x</w:t>
            </w:r>
          </w:p>
        </w:tc>
        <w:tc>
          <w:tcPr>
            <w:tcW w:w="850" w:type="dxa"/>
            <w:vMerge w:val="restart"/>
            <w:vAlign w:val="center"/>
          </w:tcPr>
          <w:p w:rsidR="00515E31" w:rsidRDefault="00515E31">
            <w:pPr>
              <w:pStyle w:val="ConsPlusNormal"/>
              <w:jc w:val="center"/>
            </w:pPr>
            <w:r>
              <w:t>x</w:t>
            </w:r>
          </w:p>
        </w:tc>
        <w:tc>
          <w:tcPr>
            <w:tcW w:w="2776" w:type="dxa"/>
            <w:vMerge w:val="restart"/>
            <w:vAlign w:val="center"/>
          </w:tcPr>
          <w:p w:rsidR="00515E31" w:rsidRDefault="00515E31">
            <w:pPr>
              <w:pStyle w:val="ConsPlusNormal"/>
              <w:jc w:val="center"/>
            </w:pPr>
            <w:r>
              <w:t>Региональная программа "Развитие жилищно-коммунального хозяйства"</w:t>
            </w:r>
          </w:p>
        </w:tc>
      </w:tr>
      <w:tr w:rsidR="00515E31">
        <w:tc>
          <w:tcPr>
            <w:tcW w:w="664" w:type="dxa"/>
            <w:vMerge/>
          </w:tcPr>
          <w:p w:rsidR="00515E31" w:rsidRDefault="00515E31">
            <w:pPr>
              <w:pStyle w:val="ConsPlusNormal"/>
            </w:pPr>
          </w:p>
        </w:tc>
        <w:tc>
          <w:tcPr>
            <w:tcW w:w="3316" w:type="dxa"/>
            <w:vMerge/>
          </w:tcPr>
          <w:p w:rsidR="00515E31" w:rsidRDefault="00515E31">
            <w:pPr>
              <w:pStyle w:val="ConsPlusNormal"/>
            </w:pPr>
          </w:p>
        </w:tc>
        <w:tc>
          <w:tcPr>
            <w:tcW w:w="1480" w:type="dxa"/>
            <w:vMerge/>
          </w:tcPr>
          <w:p w:rsidR="00515E31" w:rsidRDefault="00515E31">
            <w:pPr>
              <w:pStyle w:val="ConsPlusNormal"/>
            </w:pPr>
          </w:p>
        </w:tc>
        <w:tc>
          <w:tcPr>
            <w:tcW w:w="1372" w:type="dxa"/>
            <w:vMerge/>
          </w:tcPr>
          <w:p w:rsidR="00515E31" w:rsidRDefault="00515E31">
            <w:pPr>
              <w:pStyle w:val="ConsPlusNormal"/>
            </w:pPr>
          </w:p>
        </w:tc>
        <w:tc>
          <w:tcPr>
            <w:tcW w:w="1372" w:type="dxa"/>
            <w:vMerge/>
          </w:tcPr>
          <w:p w:rsidR="00515E31" w:rsidRDefault="00515E31">
            <w:pPr>
              <w:pStyle w:val="ConsPlusNormal"/>
            </w:pPr>
          </w:p>
        </w:tc>
        <w:tc>
          <w:tcPr>
            <w:tcW w:w="1804" w:type="dxa"/>
            <w:vAlign w:val="center"/>
          </w:tcPr>
          <w:p w:rsidR="00515E31" w:rsidRDefault="00515E31">
            <w:pPr>
              <w:pStyle w:val="ConsPlusNormal"/>
              <w:jc w:val="center"/>
            </w:pPr>
            <w:r>
              <w:t>438 848,99</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7 074,58</w:t>
            </w:r>
          </w:p>
          <w:p w:rsidR="00515E31" w:rsidRDefault="00515E31">
            <w:pPr>
              <w:pStyle w:val="ConsPlusNormal"/>
              <w:jc w:val="center"/>
            </w:pPr>
            <w:r>
              <w:t>&lt;м.б.&gt;</w:t>
            </w:r>
          </w:p>
        </w:tc>
        <w:tc>
          <w:tcPr>
            <w:tcW w:w="1804" w:type="dxa"/>
            <w:vMerge/>
          </w:tcPr>
          <w:p w:rsidR="00515E31" w:rsidRDefault="00515E31">
            <w:pPr>
              <w:pStyle w:val="ConsPlusNormal"/>
            </w:pPr>
          </w:p>
        </w:tc>
        <w:tc>
          <w:tcPr>
            <w:tcW w:w="1804" w:type="dxa"/>
            <w:vMerge/>
          </w:tcPr>
          <w:p w:rsidR="00515E31" w:rsidRDefault="00515E31">
            <w:pPr>
              <w:pStyle w:val="ConsPlusNormal"/>
            </w:pPr>
          </w:p>
        </w:tc>
        <w:tc>
          <w:tcPr>
            <w:tcW w:w="1804" w:type="dxa"/>
            <w:vMerge/>
          </w:tcPr>
          <w:p w:rsidR="00515E31" w:rsidRDefault="00515E31">
            <w:pPr>
              <w:pStyle w:val="ConsPlusNormal"/>
            </w:pPr>
          </w:p>
        </w:tc>
        <w:tc>
          <w:tcPr>
            <w:tcW w:w="850" w:type="dxa"/>
            <w:vMerge/>
          </w:tcPr>
          <w:p w:rsidR="00515E31" w:rsidRDefault="00515E31">
            <w:pPr>
              <w:pStyle w:val="ConsPlusNormal"/>
            </w:pPr>
          </w:p>
        </w:tc>
        <w:tc>
          <w:tcPr>
            <w:tcW w:w="2776" w:type="dxa"/>
            <w:vMerge/>
          </w:tcPr>
          <w:p w:rsidR="00515E31" w:rsidRDefault="00515E31">
            <w:pPr>
              <w:pStyle w:val="ConsPlusNormal"/>
            </w:pPr>
          </w:p>
        </w:tc>
      </w:tr>
      <w:tr w:rsidR="00515E31">
        <w:tc>
          <w:tcPr>
            <w:tcW w:w="664" w:type="dxa"/>
            <w:vMerge w:val="restart"/>
            <w:vAlign w:val="center"/>
          </w:tcPr>
          <w:p w:rsidR="00515E31" w:rsidRDefault="00515E31">
            <w:pPr>
              <w:pStyle w:val="ConsPlusNormal"/>
              <w:jc w:val="center"/>
            </w:pPr>
            <w:r>
              <w:t>123</w:t>
            </w:r>
          </w:p>
        </w:tc>
        <w:tc>
          <w:tcPr>
            <w:tcW w:w="3316" w:type="dxa"/>
            <w:vMerge w:val="restart"/>
            <w:vAlign w:val="center"/>
          </w:tcPr>
          <w:p w:rsidR="00515E31" w:rsidRDefault="00515E31">
            <w:pPr>
              <w:pStyle w:val="ConsPlusNormal"/>
            </w:pPr>
            <w:r>
              <w:t>"Устройство площадки для размещения воркаута мкр. Менделеево"</w:t>
            </w:r>
          </w:p>
        </w:tc>
        <w:tc>
          <w:tcPr>
            <w:tcW w:w="1480" w:type="dxa"/>
            <w:vMerge w:val="restart"/>
            <w:vAlign w:val="center"/>
          </w:tcPr>
          <w:p w:rsidR="00515E31" w:rsidRDefault="00515E31">
            <w:pPr>
              <w:pStyle w:val="ConsPlusNormal"/>
              <w:jc w:val="center"/>
            </w:pPr>
            <w:r>
              <w:t>ДГС/МКУ "ТСЗ"</w:t>
            </w:r>
          </w:p>
        </w:tc>
        <w:tc>
          <w:tcPr>
            <w:tcW w:w="1372" w:type="dxa"/>
            <w:vMerge w:val="restart"/>
            <w:vAlign w:val="center"/>
          </w:tcPr>
          <w:p w:rsidR="00515E31" w:rsidRDefault="00515E31">
            <w:pPr>
              <w:pStyle w:val="ConsPlusNormal"/>
              <w:jc w:val="center"/>
            </w:pPr>
            <w:r>
              <w:t>I кв. 2020</w:t>
            </w:r>
          </w:p>
        </w:tc>
        <w:tc>
          <w:tcPr>
            <w:tcW w:w="1372" w:type="dxa"/>
            <w:vMerge w:val="restart"/>
            <w:vAlign w:val="center"/>
          </w:tcPr>
          <w:p w:rsidR="00515E31" w:rsidRDefault="00515E31">
            <w:pPr>
              <w:pStyle w:val="ConsPlusNormal"/>
              <w:jc w:val="center"/>
            </w:pPr>
            <w:r>
              <w:t>IV кв. 2021</w:t>
            </w:r>
          </w:p>
        </w:tc>
        <w:tc>
          <w:tcPr>
            <w:tcW w:w="1804" w:type="dxa"/>
            <w:vAlign w:val="center"/>
          </w:tcPr>
          <w:p w:rsidR="00515E31" w:rsidRDefault="00515E31">
            <w:pPr>
              <w:pStyle w:val="ConsPlusNormal"/>
              <w:jc w:val="center"/>
            </w:pPr>
            <w:r>
              <w:t>1 720 808,00</w:t>
            </w:r>
          </w:p>
          <w:p w:rsidR="00515E31" w:rsidRDefault="00515E31">
            <w:pPr>
              <w:pStyle w:val="ConsPlusNormal"/>
              <w:jc w:val="center"/>
            </w:pPr>
            <w:r>
              <w:t>&lt;о.б.&gt;</w:t>
            </w:r>
          </w:p>
        </w:tc>
        <w:tc>
          <w:tcPr>
            <w:tcW w:w="1804" w:type="dxa"/>
            <w:vAlign w:val="center"/>
          </w:tcPr>
          <w:p w:rsidR="00515E31" w:rsidRDefault="00515E31">
            <w:pPr>
              <w:pStyle w:val="ConsPlusNormal"/>
              <w:jc w:val="center"/>
            </w:pPr>
            <w:r>
              <w:t>171 180,80</w:t>
            </w:r>
          </w:p>
          <w:p w:rsidR="00515E31" w:rsidRDefault="00515E31">
            <w:pPr>
              <w:pStyle w:val="ConsPlusNormal"/>
              <w:jc w:val="center"/>
            </w:pPr>
            <w:r>
              <w:t>&lt;о.б&gt;</w:t>
            </w:r>
          </w:p>
        </w:tc>
        <w:tc>
          <w:tcPr>
            <w:tcW w:w="1804" w:type="dxa"/>
            <w:vMerge w:val="restart"/>
            <w:vAlign w:val="center"/>
          </w:tcPr>
          <w:p w:rsidR="00515E31" w:rsidRDefault="00515E31">
            <w:pPr>
              <w:pStyle w:val="ConsPlusNormal"/>
              <w:jc w:val="center"/>
            </w:pPr>
            <w:r>
              <w:t>x</w:t>
            </w:r>
          </w:p>
        </w:tc>
        <w:tc>
          <w:tcPr>
            <w:tcW w:w="1804" w:type="dxa"/>
            <w:vMerge w:val="restart"/>
            <w:vAlign w:val="center"/>
          </w:tcPr>
          <w:p w:rsidR="00515E31" w:rsidRDefault="00515E31">
            <w:pPr>
              <w:pStyle w:val="ConsPlusNormal"/>
              <w:jc w:val="center"/>
            </w:pPr>
            <w:r>
              <w:t>x</w:t>
            </w:r>
          </w:p>
        </w:tc>
        <w:tc>
          <w:tcPr>
            <w:tcW w:w="1804" w:type="dxa"/>
            <w:vMerge w:val="restart"/>
            <w:vAlign w:val="center"/>
          </w:tcPr>
          <w:p w:rsidR="00515E31" w:rsidRDefault="00515E31">
            <w:pPr>
              <w:pStyle w:val="ConsPlusNormal"/>
              <w:jc w:val="center"/>
            </w:pPr>
            <w:r>
              <w:t>x</w:t>
            </w:r>
          </w:p>
        </w:tc>
        <w:tc>
          <w:tcPr>
            <w:tcW w:w="850" w:type="dxa"/>
            <w:vMerge w:val="restart"/>
            <w:vAlign w:val="center"/>
          </w:tcPr>
          <w:p w:rsidR="00515E31" w:rsidRDefault="00515E31">
            <w:pPr>
              <w:pStyle w:val="ConsPlusNormal"/>
              <w:jc w:val="center"/>
            </w:pPr>
            <w:r>
              <w:t>x</w:t>
            </w:r>
          </w:p>
        </w:tc>
        <w:tc>
          <w:tcPr>
            <w:tcW w:w="2776" w:type="dxa"/>
            <w:vMerge w:val="restart"/>
            <w:vAlign w:val="center"/>
          </w:tcPr>
          <w:p w:rsidR="00515E31" w:rsidRDefault="00515E31">
            <w:pPr>
              <w:pStyle w:val="ConsPlusNormal"/>
              <w:jc w:val="center"/>
            </w:pPr>
            <w:r>
              <w:t>Региональная программа "Развитие жилищно-коммунального хозяйства"</w:t>
            </w:r>
          </w:p>
        </w:tc>
      </w:tr>
      <w:tr w:rsidR="00515E31">
        <w:tc>
          <w:tcPr>
            <w:tcW w:w="664" w:type="dxa"/>
            <w:vMerge/>
          </w:tcPr>
          <w:p w:rsidR="00515E31" w:rsidRDefault="00515E31">
            <w:pPr>
              <w:pStyle w:val="ConsPlusNormal"/>
            </w:pPr>
          </w:p>
        </w:tc>
        <w:tc>
          <w:tcPr>
            <w:tcW w:w="3316" w:type="dxa"/>
            <w:vMerge/>
          </w:tcPr>
          <w:p w:rsidR="00515E31" w:rsidRDefault="00515E31">
            <w:pPr>
              <w:pStyle w:val="ConsPlusNormal"/>
            </w:pPr>
          </w:p>
        </w:tc>
        <w:tc>
          <w:tcPr>
            <w:tcW w:w="1480" w:type="dxa"/>
            <w:vMerge/>
          </w:tcPr>
          <w:p w:rsidR="00515E31" w:rsidRDefault="00515E31">
            <w:pPr>
              <w:pStyle w:val="ConsPlusNormal"/>
            </w:pPr>
          </w:p>
        </w:tc>
        <w:tc>
          <w:tcPr>
            <w:tcW w:w="1372" w:type="dxa"/>
            <w:vMerge/>
          </w:tcPr>
          <w:p w:rsidR="00515E31" w:rsidRDefault="00515E31">
            <w:pPr>
              <w:pStyle w:val="ConsPlusNormal"/>
            </w:pPr>
          </w:p>
        </w:tc>
        <w:tc>
          <w:tcPr>
            <w:tcW w:w="1372" w:type="dxa"/>
            <w:vMerge/>
          </w:tcPr>
          <w:p w:rsidR="00515E31" w:rsidRDefault="00515E31">
            <w:pPr>
              <w:pStyle w:val="ConsPlusNormal"/>
            </w:pPr>
          </w:p>
        </w:tc>
        <w:tc>
          <w:tcPr>
            <w:tcW w:w="1804" w:type="dxa"/>
            <w:vAlign w:val="center"/>
          </w:tcPr>
          <w:p w:rsidR="00515E31" w:rsidRDefault="00515E31">
            <w:pPr>
              <w:pStyle w:val="ConsPlusNormal"/>
              <w:jc w:val="center"/>
            </w:pPr>
            <w:r>
              <w:t>231 746,96</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23 084,7</w:t>
            </w:r>
          </w:p>
          <w:p w:rsidR="00515E31" w:rsidRDefault="00515E31">
            <w:pPr>
              <w:pStyle w:val="ConsPlusNormal"/>
              <w:jc w:val="center"/>
            </w:pPr>
            <w:r>
              <w:t>&lt;м.б.&gt;</w:t>
            </w:r>
          </w:p>
        </w:tc>
        <w:tc>
          <w:tcPr>
            <w:tcW w:w="1804" w:type="dxa"/>
            <w:vMerge/>
          </w:tcPr>
          <w:p w:rsidR="00515E31" w:rsidRDefault="00515E31">
            <w:pPr>
              <w:pStyle w:val="ConsPlusNormal"/>
            </w:pPr>
          </w:p>
        </w:tc>
        <w:tc>
          <w:tcPr>
            <w:tcW w:w="1804" w:type="dxa"/>
            <w:vMerge/>
          </w:tcPr>
          <w:p w:rsidR="00515E31" w:rsidRDefault="00515E31">
            <w:pPr>
              <w:pStyle w:val="ConsPlusNormal"/>
            </w:pPr>
          </w:p>
        </w:tc>
        <w:tc>
          <w:tcPr>
            <w:tcW w:w="1804" w:type="dxa"/>
            <w:vMerge/>
          </w:tcPr>
          <w:p w:rsidR="00515E31" w:rsidRDefault="00515E31">
            <w:pPr>
              <w:pStyle w:val="ConsPlusNormal"/>
            </w:pPr>
          </w:p>
        </w:tc>
        <w:tc>
          <w:tcPr>
            <w:tcW w:w="850" w:type="dxa"/>
            <w:vMerge/>
          </w:tcPr>
          <w:p w:rsidR="00515E31" w:rsidRDefault="00515E31">
            <w:pPr>
              <w:pStyle w:val="ConsPlusNormal"/>
            </w:pPr>
          </w:p>
        </w:tc>
        <w:tc>
          <w:tcPr>
            <w:tcW w:w="2776" w:type="dxa"/>
            <w:vMerge/>
          </w:tcPr>
          <w:p w:rsidR="00515E31" w:rsidRDefault="00515E31">
            <w:pPr>
              <w:pStyle w:val="ConsPlusNormal"/>
            </w:pPr>
          </w:p>
        </w:tc>
      </w:tr>
      <w:tr w:rsidR="00515E31">
        <w:tc>
          <w:tcPr>
            <w:tcW w:w="664" w:type="dxa"/>
            <w:vMerge w:val="restart"/>
            <w:vAlign w:val="center"/>
          </w:tcPr>
          <w:p w:rsidR="00515E31" w:rsidRDefault="00515E31">
            <w:pPr>
              <w:pStyle w:val="ConsPlusNormal"/>
              <w:jc w:val="center"/>
            </w:pPr>
            <w:r>
              <w:t>124</w:t>
            </w:r>
          </w:p>
        </w:tc>
        <w:tc>
          <w:tcPr>
            <w:tcW w:w="3316" w:type="dxa"/>
            <w:vMerge w:val="restart"/>
            <w:vAlign w:val="center"/>
          </w:tcPr>
          <w:p w:rsidR="00515E31" w:rsidRDefault="00515E31">
            <w:pPr>
              <w:pStyle w:val="ConsPlusNormal"/>
            </w:pPr>
            <w:r>
              <w:t xml:space="preserve">"Устройство площадки для размещения воркаута мкр. </w:t>
            </w:r>
            <w:r>
              <w:lastRenderedPageBreak/>
              <w:t>Иртышский"</w:t>
            </w:r>
          </w:p>
        </w:tc>
        <w:tc>
          <w:tcPr>
            <w:tcW w:w="1480" w:type="dxa"/>
            <w:vMerge w:val="restart"/>
            <w:vAlign w:val="center"/>
          </w:tcPr>
          <w:p w:rsidR="00515E31" w:rsidRDefault="00515E31">
            <w:pPr>
              <w:pStyle w:val="ConsPlusNormal"/>
              <w:jc w:val="center"/>
            </w:pPr>
            <w:r>
              <w:lastRenderedPageBreak/>
              <w:t>ДГС/МКУ "ТСЗ"</w:t>
            </w:r>
          </w:p>
        </w:tc>
        <w:tc>
          <w:tcPr>
            <w:tcW w:w="1372" w:type="dxa"/>
            <w:vMerge w:val="restart"/>
            <w:vAlign w:val="center"/>
          </w:tcPr>
          <w:p w:rsidR="00515E31" w:rsidRDefault="00515E31">
            <w:pPr>
              <w:pStyle w:val="ConsPlusNormal"/>
              <w:jc w:val="center"/>
            </w:pPr>
            <w:r>
              <w:t>I кв. 2020</w:t>
            </w:r>
          </w:p>
        </w:tc>
        <w:tc>
          <w:tcPr>
            <w:tcW w:w="1372" w:type="dxa"/>
            <w:vMerge w:val="restart"/>
            <w:vAlign w:val="center"/>
          </w:tcPr>
          <w:p w:rsidR="00515E31" w:rsidRDefault="00515E31">
            <w:pPr>
              <w:pStyle w:val="ConsPlusNormal"/>
              <w:jc w:val="center"/>
            </w:pPr>
            <w:r>
              <w:t>IV кв. 2021</w:t>
            </w:r>
          </w:p>
        </w:tc>
        <w:tc>
          <w:tcPr>
            <w:tcW w:w="1804" w:type="dxa"/>
            <w:vAlign w:val="center"/>
          </w:tcPr>
          <w:p w:rsidR="00515E31" w:rsidRDefault="00515E31">
            <w:pPr>
              <w:pStyle w:val="ConsPlusNormal"/>
              <w:jc w:val="center"/>
            </w:pPr>
            <w:r>
              <w:t>1 082 844,00</w:t>
            </w:r>
          </w:p>
          <w:p w:rsidR="00515E31" w:rsidRDefault="00515E31">
            <w:pPr>
              <w:pStyle w:val="ConsPlusNormal"/>
              <w:jc w:val="center"/>
            </w:pPr>
            <w:r>
              <w:t>&lt;о.б.&gt;</w:t>
            </w:r>
          </w:p>
        </w:tc>
        <w:tc>
          <w:tcPr>
            <w:tcW w:w="1804" w:type="dxa"/>
            <w:vAlign w:val="center"/>
          </w:tcPr>
          <w:p w:rsidR="00515E31" w:rsidRDefault="00515E31">
            <w:pPr>
              <w:pStyle w:val="ConsPlusNormal"/>
              <w:jc w:val="center"/>
            </w:pPr>
            <w:r>
              <w:t>107 784.4</w:t>
            </w:r>
          </w:p>
          <w:p w:rsidR="00515E31" w:rsidRDefault="00515E31">
            <w:pPr>
              <w:pStyle w:val="ConsPlusNormal"/>
              <w:jc w:val="center"/>
            </w:pPr>
            <w:r>
              <w:t>&lt;о.б&gt;</w:t>
            </w:r>
          </w:p>
        </w:tc>
        <w:tc>
          <w:tcPr>
            <w:tcW w:w="1804" w:type="dxa"/>
            <w:vMerge w:val="restart"/>
            <w:vAlign w:val="center"/>
          </w:tcPr>
          <w:p w:rsidR="00515E31" w:rsidRDefault="00515E31">
            <w:pPr>
              <w:pStyle w:val="ConsPlusNormal"/>
              <w:jc w:val="center"/>
            </w:pPr>
            <w:r>
              <w:t>x</w:t>
            </w:r>
          </w:p>
        </w:tc>
        <w:tc>
          <w:tcPr>
            <w:tcW w:w="1804" w:type="dxa"/>
            <w:vMerge w:val="restart"/>
            <w:vAlign w:val="center"/>
          </w:tcPr>
          <w:p w:rsidR="00515E31" w:rsidRDefault="00515E31">
            <w:pPr>
              <w:pStyle w:val="ConsPlusNormal"/>
              <w:jc w:val="center"/>
            </w:pPr>
            <w:r>
              <w:t>x</w:t>
            </w:r>
          </w:p>
        </w:tc>
        <w:tc>
          <w:tcPr>
            <w:tcW w:w="1804" w:type="dxa"/>
            <w:vMerge w:val="restart"/>
            <w:vAlign w:val="center"/>
          </w:tcPr>
          <w:p w:rsidR="00515E31" w:rsidRDefault="00515E31">
            <w:pPr>
              <w:pStyle w:val="ConsPlusNormal"/>
              <w:jc w:val="center"/>
            </w:pPr>
            <w:r>
              <w:t>x</w:t>
            </w:r>
          </w:p>
        </w:tc>
        <w:tc>
          <w:tcPr>
            <w:tcW w:w="850" w:type="dxa"/>
            <w:vMerge w:val="restart"/>
            <w:vAlign w:val="center"/>
          </w:tcPr>
          <w:p w:rsidR="00515E31" w:rsidRDefault="00515E31">
            <w:pPr>
              <w:pStyle w:val="ConsPlusNormal"/>
              <w:jc w:val="center"/>
            </w:pPr>
            <w:r>
              <w:t>x</w:t>
            </w:r>
          </w:p>
        </w:tc>
        <w:tc>
          <w:tcPr>
            <w:tcW w:w="2776" w:type="dxa"/>
            <w:vMerge w:val="restart"/>
            <w:vAlign w:val="center"/>
          </w:tcPr>
          <w:p w:rsidR="00515E31" w:rsidRDefault="00515E31">
            <w:pPr>
              <w:pStyle w:val="ConsPlusNormal"/>
              <w:jc w:val="center"/>
            </w:pPr>
            <w:r>
              <w:t>Региональная программа "Развитие жилищно-</w:t>
            </w:r>
            <w:r>
              <w:lastRenderedPageBreak/>
              <w:t>коммунального хозяйства"</w:t>
            </w:r>
          </w:p>
        </w:tc>
      </w:tr>
      <w:tr w:rsidR="00515E31">
        <w:tc>
          <w:tcPr>
            <w:tcW w:w="664" w:type="dxa"/>
            <w:vMerge/>
          </w:tcPr>
          <w:p w:rsidR="00515E31" w:rsidRDefault="00515E31">
            <w:pPr>
              <w:pStyle w:val="ConsPlusNormal"/>
            </w:pPr>
          </w:p>
        </w:tc>
        <w:tc>
          <w:tcPr>
            <w:tcW w:w="3316" w:type="dxa"/>
            <w:vMerge/>
          </w:tcPr>
          <w:p w:rsidR="00515E31" w:rsidRDefault="00515E31">
            <w:pPr>
              <w:pStyle w:val="ConsPlusNormal"/>
            </w:pPr>
          </w:p>
        </w:tc>
        <w:tc>
          <w:tcPr>
            <w:tcW w:w="1480" w:type="dxa"/>
            <w:vMerge/>
          </w:tcPr>
          <w:p w:rsidR="00515E31" w:rsidRDefault="00515E31">
            <w:pPr>
              <w:pStyle w:val="ConsPlusNormal"/>
            </w:pPr>
          </w:p>
        </w:tc>
        <w:tc>
          <w:tcPr>
            <w:tcW w:w="1372" w:type="dxa"/>
            <w:vMerge/>
          </w:tcPr>
          <w:p w:rsidR="00515E31" w:rsidRDefault="00515E31">
            <w:pPr>
              <w:pStyle w:val="ConsPlusNormal"/>
            </w:pPr>
          </w:p>
        </w:tc>
        <w:tc>
          <w:tcPr>
            <w:tcW w:w="1372" w:type="dxa"/>
            <w:vMerge/>
          </w:tcPr>
          <w:p w:rsidR="00515E31" w:rsidRDefault="00515E31">
            <w:pPr>
              <w:pStyle w:val="ConsPlusNormal"/>
            </w:pPr>
          </w:p>
        </w:tc>
        <w:tc>
          <w:tcPr>
            <w:tcW w:w="1804" w:type="dxa"/>
            <w:vAlign w:val="center"/>
          </w:tcPr>
          <w:p w:rsidR="00515E31" w:rsidRDefault="00515E31">
            <w:pPr>
              <w:pStyle w:val="ConsPlusNormal"/>
              <w:jc w:val="center"/>
            </w:pPr>
            <w:r>
              <w:t>500,00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0,00</w:t>
            </w:r>
          </w:p>
          <w:p w:rsidR="00515E31" w:rsidRDefault="00515E31">
            <w:pPr>
              <w:pStyle w:val="ConsPlusNormal"/>
              <w:jc w:val="center"/>
            </w:pPr>
            <w:r>
              <w:t>&lt;м.б.&gt;</w:t>
            </w:r>
          </w:p>
        </w:tc>
        <w:tc>
          <w:tcPr>
            <w:tcW w:w="1804" w:type="dxa"/>
            <w:vMerge/>
          </w:tcPr>
          <w:p w:rsidR="00515E31" w:rsidRDefault="00515E31">
            <w:pPr>
              <w:pStyle w:val="ConsPlusNormal"/>
            </w:pPr>
          </w:p>
        </w:tc>
        <w:tc>
          <w:tcPr>
            <w:tcW w:w="1804" w:type="dxa"/>
            <w:vMerge/>
          </w:tcPr>
          <w:p w:rsidR="00515E31" w:rsidRDefault="00515E31">
            <w:pPr>
              <w:pStyle w:val="ConsPlusNormal"/>
            </w:pPr>
          </w:p>
        </w:tc>
        <w:tc>
          <w:tcPr>
            <w:tcW w:w="1804" w:type="dxa"/>
            <w:vMerge/>
          </w:tcPr>
          <w:p w:rsidR="00515E31" w:rsidRDefault="00515E31">
            <w:pPr>
              <w:pStyle w:val="ConsPlusNormal"/>
            </w:pPr>
          </w:p>
        </w:tc>
        <w:tc>
          <w:tcPr>
            <w:tcW w:w="850" w:type="dxa"/>
            <w:vMerge/>
          </w:tcPr>
          <w:p w:rsidR="00515E31" w:rsidRDefault="00515E31">
            <w:pPr>
              <w:pStyle w:val="ConsPlusNormal"/>
            </w:pPr>
          </w:p>
        </w:tc>
        <w:tc>
          <w:tcPr>
            <w:tcW w:w="2776" w:type="dxa"/>
            <w:vMerge/>
          </w:tcPr>
          <w:p w:rsidR="00515E31" w:rsidRDefault="00515E31">
            <w:pPr>
              <w:pStyle w:val="ConsPlusNormal"/>
            </w:pPr>
          </w:p>
        </w:tc>
      </w:tr>
      <w:tr w:rsidR="00515E31">
        <w:tc>
          <w:tcPr>
            <w:tcW w:w="664" w:type="dxa"/>
            <w:vMerge w:val="restart"/>
            <w:vAlign w:val="center"/>
          </w:tcPr>
          <w:p w:rsidR="00515E31" w:rsidRDefault="00515E31">
            <w:pPr>
              <w:pStyle w:val="ConsPlusNormal"/>
              <w:jc w:val="center"/>
            </w:pPr>
            <w:r>
              <w:lastRenderedPageBreak/>
              <w:t>125</w:t>
            </w:r>
          </w:p>
        </w:tc>
        <w:tc>
          <w:tcPr>
            <w:tcW w:w="3316" w:type="dxa"/>
            <w:vMerge w:val="restart"/>
            <w:vAlign w:val="center"/>
          </w:tcPr>
          <w:p w:rsidR="00515E31" w:rsidRDefault="00515E31">
            <w:pPr>
              <w:pStyle w:val="ConsPlusNormal"/>
            </w:pPr>
            <w:r>
              <w:t>"Устройство площадки для размещения воркаута мкр. Сумкино"</w:t>
            </w:r>
          </w:p>
        </w:tc>
        <w:tc>
          <w:tcPr>
            <w:tcW w:w="1480" w:type="dxa"/>
            <w:vMerge w:val="restart"/>
            <w:vAlign w:val="center"/>
          </w:tcPr>
          <w:p w:rsidR="00515E31" w:rsidRDefault="00515E31">
            <w:pPr>
              <w:pStyle w:val="ConsPlusNormal"/>
              <w:jc w:val="center"/>
            </w:pPr>
            <w:r>
              <w:t>ДГС/МКУ "ТСЗ"</w:t>
            </w:r>
          </w:p>
        </w:tc>
        <w:tc>
          <w:tcPr>
            <w:tcW w:w="1372" w:type="dxa"/>
            <w:vMerge w:val="restart"/>
            <w:vAlign w:val="center"/>
          </w:tcPr>
          <w:p w:rsidR="00515E31" w:rsidRDefault="00515E31">
            <w:pPr>
              <w:pStyle w:val="ConsPlusNormal"/>
              <w:jc w:val="center"/>
            </w:pPr>
            <w:r>
              <w:t>I кв. 2020</w:t>
            </w:r>
          </w:p>
        </w:tc>
        <w:tc>
          <w:tcPr>
            <w:tcW w:w="1372" w:type="dxa"/>
            <w:vMerge w:val="restart"/>
            <w:vAlign w:val="center"/>
          </w:tcPr>
          <w:p w:rsidR="00515E31" w:rsidRDefault="00515E31">
            <w:pPr>
              <w:pStyle w:val="ConsPlusNormal"/>
              <w:jc w:val="center"/>
            </w:pPr>
            <w:r>
              <w:t>IV кв. 2020</w:t>
            </w:r>
          </w:p>
        </w:tc>
        <w:tc>
          <w:tcPr>
            <w:tcW w:w="1804" w:type="dxa"/>
            <w:vAlign w:val="center"/>
          </w:tcPr>
          <w:p w:rsidR="00515E31" w:rsidRDefault="00515E31">
            <w:pPr>
              <w:pStyle w:val="ConsPlusNormal"/>
              <w:jc w:val="center"/>
            </w:pPr>
            <w:r>
              <w:t>1 248 144,00</w:t>
            </w:r>
          </w:p>
          <w:p w:rsidR="00515E31" w:rsidRDefault="00515E31">
            <w:pPr>
              <w:pStyle w:val="ConsPlusNormal"/>
              <w:jc w:val="center"/>
            </w:pPr>
            <w:r>
              <w:t>&lt;о.б.&gt;</w:t>
            </w:r>
          </w:p>
        </w:tc>
        <w:tc>
          <w:tcPr>
            <w:tcW w:w="1804" w:type="dxa"/>
            <w:vMerge w:val="restart"/>
            <w:vAlign w:val="center"/>
          </w:tcPr>
          <w:p w:rsidR="00515E31" w:rsidRDefault="00515E31">
            <w:pPr>
              <w:pStyle w:val="ConsPlusNormal"/>
              <w:jc w:val="center"/>
            </w:pPr>
            <w:r>
              <w:t>x</w:t>
            </w:r>
          </w:p>
        </w:tc>
        <w:tc>
          <w:tcPr>
            <w:tcW w:w="1804" w:type="dxa"/>
            <w:vMerge w:val="restart"/>
            <w:vAlign w:val="center"/>
          </w:tcPr>
          <w:p w:rsidR="00515E31" w:rsidRDefault="00515E31">
            <w:pPr>
              <w:pStyle w:val="ConsPlusNormal"/>
              <w:jc w:val="center"/>
            </w:pPr>
            <w:r>
              <w:t>x</w:t>
            </w:r>
          </w:p>
        </w:tc>
        <w:tc>
          <w:tcPr>
            <w:tcW w:w="1804" w:type="dxa"/>
            <w:vMerge w:val="restart"/>
            <w:vAlign w:val="center"/>
          </w:tcPr>
          <w:p w:rsidR="00515E31" w:rsidRDefault="00515E31">
            <w:pPr>
              <w:pStyle w:val="ConsPlusNormal"/>
              <w:jc w:val="center"/>
            </w:pPr>
            <w:r>
              <w:t>x</w:t>
            </w:r>
          </w:p>
        </w:tc>
        <w:tc>
          <w:tcPr>
            <w:tcW w:w="1804" w:type="dxa"/>
            <w:vMerge w:val="restart"/>
            <w:vAlign w:val="center"/>
          </w:tcPr>
          <w:p w:rsidR="00515E31" w:rsidRDefault="00515E31">
            <w:pPr>
              <w:pStyle w:val="ConsPlusNormal"/>
              <w:jc w:val="center"/>
            </w:pPr>
            <w:r>
              <w:t>x</w:t>
            </w:r>
          </w:p>
        </w:tc>
        <w:tc>
          <w:tcPr>
            <w:tcW w:w="850" w:type="dxa"/>
            <w:vMerge w:val="restart"/>
            <w:vAlign w:val="center"/>
          </w:tcPr>
          <w:p w:rsidR="00515E31" w:rsidRDefault="00515E31">
            <w:pPr>
              <w:pStyle w:val="ConsPlusNormal"/>
              <w:jc w:val="center"/>
            </w:pPr>
            <w:r>
              <w:t>x</w:t>
            </w:r>
          </w:p>
        </w:tc>
        <w:tc>
          <w:tcPr>
            <w:tcW w:w="2776" w:type="dxa"/>
            <w:vMerge w:val="restart"/>
            <w:vAlign w:val="center"/>
          </w:tcPr>
          <w:p w:rsidR="00515E31" w:rsidRDefault="00515E31">
            <w:pPr>
              <w:pStyle w:val="ConsPlusNormal"/>
              <w:jc w:val="center"/>
            </w:pPr>
            <w:r>
              <w:t>Региональная программа "Развитие жилищно-коммунального хозяйства"</w:t>
            </w:r>
          </w:p>
        </w:tc>
      </w:tr>
      <w:tr w:rsidR="00515E31">
        <w:tc>
          <w:tcPr>
            <w:tcW w:w="664" w:type="dxa"/>
            <w:vMerge/>
          </w:tcPr>
          <w:p w:rsidR="00515E31" w:rsidRDefault="00515E31">
            <w:pPr>
              <w:pStyle w:val="ConsPlusNormal"/>
            </w:pPr>
          </w:p>
        </w:tc>
        <w:tc>
          <w:tcPr>
            <w:tcW w:w="3316" w:type="dxa"/>
            <w:vMerge/>
          </w:tcPr>
          <w:p w:rsidR="00515E31" w:rsidRDefault="00515E31">
            <w:pPr>
              <w:pStyle w:val="ConsPlusNormal"/>
            </w:pPr>
          </w:p>
        </w:tc>
        <w:tc>
          <w:tcPr>
            <w:tcW w:w="1480" w:type="dxa"/>
            <w:vMerge/>
          </w:tcPr>
          <w:p w:rsidR="00515E31" w:rsidRDefault="00515E31">
            <w:pPr>
              <w:pStyle w:val="ConsPlusNormal"/>
            </w:pPr>
          </w:p>
        </w:tc>
        <w:tc>
          <w:tcPr>
            <w:tcW w:w="1372" w:type="dxa"/>
            <w:vMerge/>
          </w:tcPr>
          <w:p w:rsidR="00515E31" w:rsidRDefault="00515E31">
            <w:pPr>
              <w:pStyle w:val="ConsPlusNormal"/>
            </w:pPr>
          </w:p>
        </w:tc>
        <w:tc>
          <w:tcPr>
            <w:tcW w:w="1372" w:type="dxa"/>
            <w:vMerge/>
          </w:tcPr>
          <w:p w:rsidR="00515E31" w:rsidRDefault="00515E31">
            <w:pPr>
              <w:pStyle w:val="ConsPlusNormal"/>
            </w:pPr>
          </w:p>
        </w:tc>
        <w:tc>
          <w:tcPr>
            <w:tcW w:w="1804" w:type="dxa"/>
            <w:vAlign w:val="center"/>
          </w:tcPr>
          <w:p w:rsidR="00515E31" w:rsidRDefault="00515E31">
            <w:pPr>
              <w:pStyle w:val="ConsPlusNormal"/>
              <w:jc w:val="center"/>
            </w:pPr>
            <w:r>
              <w:t>8 200,00</w:t>
            </w:r>
          </w:p>
          <w:p w:rsidR="00515E31" w:rsidRDefault="00515E31">
            <w:pPr>
              <w:pStyle w:val="ConsPlusNormal"/>
              <w:jc w:val="center"/>
            </w:pPr>
            <w:r>
              <w:t>&lt;м.б.&gt;</w:t>
            </w:r>
          </w:p>
        </w:tc>
        <w:tc>
          <w:tcPr>
            <w:tcW w:w="1804" w:type="dxa"/>
            <w:vMerge/>
          </w:tcPr>
          <w:p w:rsidR="00515E31" w:rsidRDefault="00515E31">
            <w:pPr>
              <w:pStyle w:val="ConsPlusNormal"/>
            </w:pPr>
          </w:p>
        </w:tc>
        <w:tc>
          <w:tcPr>
            <w:tcW w:w="1804" w:type="dxa"/>
            <w:vMerge/>
          </w:tcPr>
          <w:p w:rsidR="00515E31" w:rsidRDefault="00515E31">
            <w:pPr>
              <w:pStyle w:val="ConsPlusNormal"/>
            </w:pPr>
          </w:p>
        </w:tc>
        <w:tc>
          <w:tcPr>
            <w:tcW w:w="1804" w:type="dxa"/>
            <w:vMerge/>
          </w:tcPr>
          <w:p w:rsidR="00515E31" w:rsidRDefault="00515E31">
            <w:pPr>
              <w:pStyle w:val="ConsPlusNormal"/>
            </w:pPr>
          </w:p>
        </w:tc>
        <w:tc>
          <w:tcPr>
            <w:tcW w:w="1804" w:type="dxa"/>
            <w:vMerge/>
          </w:tcPr>
          <w:p w:rsidR="00515E31" w:rsidRDefault="00515E31">
            <w:pPr>
              <w:pStyle w:val="ConsPlusNormal"/>
            </w:pPr>
          </w:p>
        </w:tc>
        <w:tc>
          <w:tcPr>
            <w:tcW w:w="850" w:type="dxa"/>
            <w:vMerge/>
          </w:tcPr>
          <w:p w:rsidR="00515E31" w:rsidRDefault="00515E31">
            <w:pPr>
              <w:pStyle w:val="ConsPlusNormal"/>
            </w:pPr>
          </w:p>
        </w:tc>
        <w:tc>
          <w:tcPr>
            <w:tcW w:w="2776" w:type="dxa"/>
            <w:vMerge/>
          </w:tcPr>
          <w:p w:rsidR="00515E31" w:rsidRDefault="00515E31">
            <w:pPr>
              <w:pStyle w:val="ConsPlusNormal"/>
            </w:pPr>
          </w:p>
        </w:tc>
      </w:tr>
      <w:tr w:rsidR="00515E31">
        <w:tc>
          <w:tcPr>
            <w:tcW w:w="664" w:type="dxa"/>
            <w:vMerge w:val="restart"/>
            <w:vAlign w:val="center"/>
          </w:tcPr>
          <w:p w:rsidR="00515E31" w:rsidRDefault="00515E31">
            <w:pPr>
              <w:pStyle w:val="ConsPlusNormal"/>
              <w:jc w:val="center"/>
            </w:pPr>
            <w:r>
              <w:t>126</w:t>
            </w:r>
          </w:p>
        </w:tc>
        <w:tc>
          <w:tcPr>
            <w:tcW w:w="3316" w:type="dxa"/>
            <w:vMerge w:val="restart"/>
            <w:vAlign w:val="center"/>
          </w:tcPr>
          <w:p w:rsidR="00515E31" w:rsidRDefault="00515E31">
            <w:pPr>
              <w:pStyle w:val="ConsPlusNormal"/>
            </w:pPr>
            <w:r>
              <w:t>"Благоустройство р. Курдюмка и р. Слесарка от перекачивающей станции до ул. Декабристов" г. Тобольск (в том числе разработка ПД), в том числе изготовление и установка скульптурной композиции "Д.Чулков и "Ладья"</w:t>
            </w:r>
          </w:p>
        </w:tc>
        <w:tc>
          <w:tcPr>
            <w:tcW w:w="1480" w:type="dxa"/>
            <w:vMerge w:val="restart"/>
            <w:vAlign w:val="center"/>
          </w:tcPr>
          <w:p w:rsidR="00515E31" w:rsidRDefault="00515E31">
            <w:pPr>
              <w:pStyle w:val="ConsPlusNormal"/>
              <w:jc w:val="center"/>
            </w:pPr>
            <w:r>
              <w:t>ДГС/МКУ "ТСЗ"</w:t>
            </w:r>
          </w:p>
        </w:tc>
        <w:tc>
          <w:tcPr>
            <w:tcW w:w="1372" w:type="dxa"/>
            <w:vMerge w:val="restart"/>
            <w:vAlign w:val="center"/>
          </w:tcPr>
          <w:p w:rsidR="00515E31" w:rsidRDefault="00515E31">
            <w:pPr>
              <w:pStyle w:val="ConsPlusNormal"/>
              <w:jc w:val="center"/>
            </w:pPr>
            <w:r>
              <w:t>I кв. 2020</w:t>
            </w:r>
          </w:p>
          <w:p w:rsidR="00515E31" w:rsidRDefault="00515E31">
            <w:pPr>
              <w:pStyle w:val="ConsPlusNormal"/>
              <w:jc w:val="center"/>
            </w:pPr>
            <w:r>
              <w:t>II кв. 2022</w:t>
            </w:r>
          </w:p>
        </w:tc>
        <w:tc>
          <w:tcPr>
            <w:tcW w:w="1372" w:type="dxa"/>
            <w:vMerge w:val="restart"/>
            <w:vAlign w:val="center"/>
          </w:tcPr>
          <w:p w:rsidR="00515E31" w:rsidRDefault="00515E31">
            <w:pPr>
              <w:pStyle w:val="ConsPlusNormal"/>
              <w:jc w:val="center"/>
            </w:pPr>
            <w:r>
              <w:t>IV кв. 2020</w:t>
            </w:r>
          </w:p>
          <w:p w:rsidR="00515E31" w:rsidRDefault="00515E31">
            <w:pPr>
              <w:pStyle w:val="ConsPlusNormal"/>
              <w:jc w:val="center"/>
            </w:pPr>
            <w:r>
              <w:t>IV кв. 2022</w:t>
            </w:r>
          </w:p>
        </w:tc>
        <w:tc>
          <w:tcPr>
            <w:tcW w:w="1804" w:type="dxa"/>
            <w:vAlign w:val="center"/>
          </w:tcPr>
          <w:p w:rsidR="00515E31" w:rsidRDefault="00515E31">
            <w:pPr>
              <w:pStyle w:val="ConsPlusNormal"/>
              <w:jc w:val="center"/>
            </w:pPr>
            <w:r>
              <w:t>1 903 930,00</w:t>
            </w:r>
          </w:p>
          <w:p w:rsidR="00515E31" w:rsidRDefault="00515E31">
            <w:pPr>
              <w:pStyle w:val="ConsPlusNormal"/>
              <w:jc w:val="center"/>
            </w:pPr>
            <w:r>
              <w:t>&lt;о.б.&gt;</w:t>
            </w:r>
          </w:p>
        </w:tc>
        <w:tc>
          <w:tcPr>
            <w:tcW w:w="1804" w:type="dxa"/>
            <w:vMerge w:val="restart"/>
            <w:vAlign w:val="center"/>
          </w:tcPr>
          <w:p w:rsidR="00515E31" w:rsidRDefault="00515E31">
            <w:pPr>
              <w:pStyle w:val="ConsPlusNormal"/>
              <w:jc w:val="center"/>
            </w:pPr>
            <w:r>
              <w:t>x</w:t>
            </w:r>
          </w:p>
        </w:tc>
        <w:tc>
          <w:tcPr>
            <w:tcW w:w="1804" w:type="dxa"/>
            <w:vMerge w:val="restart"/>
            <w:vAlign w:val="center"/>
          </w:tcPr>
          <w:p w:rsidR="00515E31" w:rsidRDefault="00515E31">
            <w:pPr>
              <w:pStyle w:val="ConsPlusNormal"/>
              <w:jc w:val="center"/>
            </w:pPr>
            <w:r>
              <w:t>112 674 000,00</w:t>
            </w:r>
          </w:p>
          <w:p w:rsidR="00515E31" w:rsidRDefault="00515E31">
            <w:pPr>
              <w:pStyle w:val="ConsPlusNormal"/>
              <w:jc w:val="center"/>
            </w:pPr>
            <w:r>
              <w:t>&lt;м.б.&gt;</w:t>
            </w:r>
          </w:p>
        </w:tc>
        <w:tc>
          <w:tcPr>
            <w:tcW w:w="1804" w:type="dxa"/>
            <w:vMerge w:val="restart"/>
            <w:vAlign w:val="center"/>
          </w:tcPr>
          <w:p w:rsidR="00515E31" w:rsidRDefault="00515E31">
            <w:pPr>
              <w:pStyle w:val="ConsPlusNormal"/>
              <w:jc w:val="center"/>
            </w:pPr>
            <w:r>
              <w:t>x</w:t>
            </w:r>
          </w:p>
        </w:tc>
        <w:tc>
          <w:tcPr>
            <w:tcW w:w="1804" w:type="dxa"/>
            <w:vMerge w:val="restart"/>
            <w:vAlign w:val="center"/>
          </w:tcPr>
          <w:p w:rsidR="00515E31" w:rsidRDefault="00515E31">
            <w:pPr>
              <w:pStyle w:val="ConsPlusNormal"/>
              <w:jc w:val="center"/>
            </w:pPr>
            <w:r>
              <w:t>x</w:t>
            </w:r>
          </w:p>
        </w:tc>
        <w:tc>
          <w:tcPr>
            <w:tcW w:w="850" w:type="dxa"/>
            <w:vMerge w:val="restart"/>
            <w:vAlign w:val="center"/>
          </w:tcPr>
          <w:p w:rsidR="00515E31" w:rsidRDefault="00515E31">
            <w:pPr>
              <w:pStyle w:val="ConsPlusNormal"/>
              <w:jc w:val="center"/>
            </w:pPr>
            <w:r>
              <w:t>x</w:t>
            </w:r>
          </w:p>
        </w:tc>
        <w:tc>
          <w:tcPr>
            <w:tcW w:w="2776" w:type="dxa"/>
            <w:vMerge w:val="restart"/>
            <w:vAlign w:val="center"/>
          </w:tcPr>
          <w:p w:rsidR="00515E31" w:rsidRDefault="00515E31">
            <w:pPr>
              <w:pStyle w:val="ConsPlusNormal"/>
              <w:jc w:val="center"/>
            </w:pPr>
            <w:r>
              <w:t>Региональная программа "Развитие жилищно-коммунального хозяйства"</w:t>
            </w:r>
          </w:p>
        </w:tc>
      </w:tr>
      <w:tr w:rsidR="00515E31">
        <w:tc>
          <w:tcPr>
            <w:tcW w:w="664" w:type="dxa"/>
            <w:vMerge/>
          </w:tcPr>
          <w:p w:rsidR="00515E31" w:rsidRDefault="00515E31">
            <w:pPr>
              <w:pStyle w:val="ConsPlusNormal"/>
            </w:pPr>
          </w:p>
        </w:tc>
        <w:tc>
          <w:tcPr>
            <w:tcW w:w="3316" w:type="dxa"/>
            <w:vMerge/>
          </w:tcPr>
          <w:p w:rsidR="00515E31" w:rsidRDefault="00515E31">
            <w:pPr>
              <w:pStyle w:val="ConsPlusNormal"/>
            </w:pPr>
          </w:p>
        </w:tc>
        <w:tc>
          <w:tcPr>
            <w:tcW w:w="1480" w:type="dxa"/>
            <w:vMerge/>
          </w:tcPr>
          <w:p w:rsidR="00515E31" w:rsidRDefault="00515E31">
            <w:pPr>
              <w:pStyle w:val="ConsPlusNormal"/>
            </w:pPr>
          </w:p>
        </w:tc>
        <w:tc>
          <w:tcPr>
            <w:tcW w:w="1372" w:type="dxa"/>
            <w:vMerge/>
          </w:tcPr>
          <w:p w:rsidR="00515E31" w:rsidRDefault="00515E31">
            <w:pPr>
              <w:pStyle w:val="ConsPlusNormal"/>
            </w:pPr>
          </w:p>
        </w:tc>
        <w:tc>
          <w:tcPr>
            <w:tcW w:w="1372" w:type="dxa"/>
            <w:vMerge/>
          </w:tcPr>
          <w:p w:rsidR="00515E31" w:rsidRDefault="00515E31">
            <w:pPr>
              <w:pStyle w:val="ConsPlusNormal"/>
            </w:pPr>
          </w:p>
        </w:tc>
        <w:tc>
          <w:tcPr>
            <w:tcW w:w="1804" w:type="dxa"/>
            <w:vAlign w:val="center"/>
          </w:tcPr>
          <w:p w:rsidR="00515E31" w:rsidRDefault="00515E31">
            <w:pPr>
              <w:pStyle w:val="ConsPlusNormal"/>
              <w:jc w:val="center"/>
            </w:pPr>
            <w:r>
              <w:t>134 095,82</w:t>
            </w:r>
          </w:p>
          <w:p w:rsidR="00515E31" w:rsidRDefault="00515E31">
            <w:pPr>
              <w:pStyle w:val="ConsPlusNormal"/>
              <w:jc w:val="center"/>
            </w:pPr>
            <w:r>
              <w:t>&lt;м.б.&gt;</w:t>
            </w:r>
          </w:p>
        </w:tc>
        <w:tc>
          <w:tcPr>
            <w:tcW w:w="1804" w:type="dxa"/>
            <w:vMerge/>
          </w:tcPr>
          <w:p w:rsidR="00515E31" w:rsidRDefault="00515E31">
            <w:pPr>
              <w:pStyle w:val="ConsPlusNormal"/>
            </w:pPr>
          </w:p>
        </w:tc>
        <w:tc>
          <w:tcPr>
            <w:tcW w:w="1804" w:type="dxa"/>
            <w:vMerge/>
          </w:tcPr>
          <w:p w:rsidR="00515E31" w:rsidRDefault="00515E31">
            <w:pPr>
              <w:pStyle w:val="ConsPlusNormal"/>
            </w:pPr>
          </w:p>
        </w:tc>
        <w:tc>
          <w:tcPr>
            <w:tcW w:w="1804" w:type="dxa"/>
            <w:vMerge/>
          </w:tcPr>
          <w:p w:rsidR="00515E31" w:rsidRDefault="00515E31">
            <w:pPr>
              <w:pStyle w:val="ConsPlusNormal"/>
            </w:pPr>
          </w:p>
        </w:tc>
        <w:tc>
          <w:tcPr>
            <w:tcW w:w="1804" w:type="dxa"/>
            <w:vMerge/>
          </w:tcPr>
          <w:p w:rsidR="00515E31" w:rsidRDefault="00515E31">
            <w:pPr>
              <w:pStyle w:val="ConsPlusNormal"/>
            </w:pPr>
          </w:p>
        </w:tc>
        <w:tc>
          <w:tcPr>
            <w:tcW w:w="850" w:type="dxa"/>
            <w:vMerge/>
          </w:tcPr>
          <w:p w:rsidR="00515E31" w:rsidRDefault="00515E31">
            <w:pPr>
              <w:pStyle w:val="ConsPlusNormal"/>
            </w:pPr>
          </w:p>
        </w:tc>
        <w:tc>
          <w:tcPr>
            <w:tcW w:w="2776" w:type="dxa"/>
            <w:vMerge/>
          </w:tcPr>
          <w:p w:rsidR="00515E31" w:rsidRDefault="00515E31">
            <w:pPr>
              <w:pStyle w:val="ConsPlusNormal"/>
            </w:pPr>
          </w:p>
        </w:tc>
      </w:tr>
      <w:tr w:rsidR="00515E31">
        <w:tc>
          <w:tcPr>
            <w:tcW w:w="664" w:type="dxa"/>
            <w:vMerge w:val="restart"/>
            <w:vAlign w:val="center"/>
          </w:tcPr>
          <w:p w:rsidR="00515E31" w:rsidRDefault="00515E31">
            <w:pPr>
              <w:pStyle w:val="ConsPlusNormal"/>
              <w:jc w:val="center"/>
            </w:pPr>
            <w:r>
              <w:t>127</w:t>
            </w:r>
          </w:p>
        </w:tc>
        <w:tc>
          <w:tcPr>
            <w:tcW w:w="3316" w:type="dxa"/>
            <w:vMerge w:val="restart"/>
            <w:vAlign w:val="center"/>
          </w:tcPr>
          <w:p w:rsidR="00515E31" w:rsidRDefault="00515E31">
            <w:pPr>
              <w:pStyle w:val="ConsPlusNormal"/>
            </w:pPr>
            <w:r>
              <w:t>"Благоустройство в границах улиц: пер. Розы Люксембург - русла реки Курдюмка - ул. Подшлюзы - ул. Кирова" г. Тобольск</w:t>
            </w:r>
          </w:p>
        </w:tc>
        <w:tc>
          <w:tcPr>
            <w:tcW w:w="1480" w:type="dxa"/>
            <w:vMerge w:val="restart"/>
            <w:vAlign w:val="center"/>
          </w:tcPr>
          <w:p w:rsidR="00515E31" w:rsidRDefault="00515E31">
            <w:pPr>
              <w:pStyle w:val="ConsPlusNormal"/>
              <w:jc w:val="center"/>
            </w:pPr>
            <w:r>
              <w:t>ДГС/МКУ "ТСЗ"</w:t>
            </w:r>
          </w:p>
        </w:tc>
        <w:tc>
          <w:tcPr>
            <w:tcW w:w="1372" w:type="dxa"/>
            <w:vMerge w:val="restart"/>
            <w:vAlign w:val="center"/>
          </w:tcPr>
          <w:p w:rsidR="00515E31" w:rsidRDefault="00515E31">
            <w:pPr>
              <w:pStyle w:val="ConsPlusNormal"/>
              <w:jc w:val="center"/>
            </w:pPr>
            <w:r>
              <w:t>I кв. 2020</w:t>
            </w:r>
          </w:p>
        </w:tc>
        <w:tc>
          <w:tcPr>
            <w:tcW w:w="1372" w:type="dxa"/>
            <w:vMerge w:val="restart"/>
            <w:vAlign w:val="center"/>
          </w:tcPr>
          <w:p w:rsidR="00515E31" w:rsidRDefault="00515E31">
            <w:pPr>
              <w:pStyle w:val="ConsPlusNormal"/>
              <w:jc w:val="center"/>
            </w:pPr>
            <w:r>
              <w:t>IV кв. 2020</w:t>
            </w:r>
          </w:p>
        </w:tc>
        <w:tc>
          <w:tcPr>
            <w:tcW w:w="1804" w:type="dxa"/>
            <w:vAlign w:val="center"/>
          </w:tcPr>
          <w:p w:rsidR="00515E31" w:rsidRDefault="00515E31">
            <w:pPr>
              <w:pStyle w:val="ConsPlusNormal"/>
              <w:jc w:val="center"/>
            </w:pPr>
            <w:r>
              <w:t>37 161 940,00</w:t>
            </w:r>
          </w:p>
          <w:p w:rsidR="00515E31" w:rsidRDefault="00515E31">
            <w:pPr>
              <w:pStyle w:val="ConsPlusNormal"/>
              <w:jc w:val="center"/>
            </w:pPr>
            <w:r>
              <w:t>&lt;о.б.&gt;</w:t>
            </w:r>
          </w:p>
        </w:tc>
        <w:tc>
          <w:tcPr>
            <w:tcW w:w="1804" w:type="dxa"/>
            <w:vMerge w:val="restart"/>
            <w:vAlign w:val="center"/>
          </w:tcPr>
          <w:p w:rsidR="00515E31" w:rsidRDefault="00515E31">
            <w:pPr>
              <w:pStyle w:val="ConsPlusNormal"/>
              <w:jc w:val="center"/>
            </w:pPr>
            <w:r>
              <w:t>x</w:t>
            </w:r>
          </w:p>
        </w:tc>
        <w:tc>
          <w:tcPr>
            <w:tcW w:w="1804" w:type="dxa"/>
            <w:vMerge w:val="restart"/>
            <w:vAlign w:val="center"/>
          </w:tcPr>
          <w:p w:rsidR="00515E31" w:rsidRDefault="00515E31">
            <w:pPr>
              <w:pStyle w:val="ConsPlusNormal"/>
              <w:jc w:val="center"/>
            </w:pPr>
            <w:r>
              <w:t>x</w:t>
            </w:r>
          </w:p>
        </w:tc>
        <w:tc>
          <w:tcPr>
            <w:tcW w:w="1804" w:type="dxa"/>
            <w:vMerge w:val="restart"/>
            <w:vAlign w:val="center"/>
          </w:tcPr>
          <w:p w:rsidR="00515E31" w:rsidRDefault="00515E31">
            <w:pPr>
              <w:pStyle w:val="ConsPlusNormal"/>
              <w:jc w:val="center"/>
            </w:pPr>
            <w:r>
              <w:t>x</w:t>
            </w:r>
          </w:p>
        </w:tc>
        <w:tc>
          <w:tcPr>
            <w:tcW w:w="1804" w:type="dxa"/>
            <w:vMerge w:val="restart"/>
            <w:vAlign w:val="center"/>
          </w:tcPr>
          <w:p w:rsidR="00515E31" w:rsidRDefault="00515E31">
            <w:pPr>
              <w:pStyle w:val="ConsPlusNormal"/>
              <w:jc w:val="center"/>
            </w:pPr>
            <w:r>
              <w:t>x</w:t>
            </w:r>
          </w:p>
        </w:tc>
        <w:tc>
          <w:tcPr>
            <w:tcW w:w="850" w:type="dxa"/>
            <w:vMerge w:val="restart"/>
            <w:vAlign w:val="center"/>
          </w:tcPr>
          <w:p w:rsidR="00515E31" w:rsidRDefault="00515E31">
            <w:pPr>
              <w:pStyle w:val="ConsPlusNormal"/>
              <w:jc w:val="center"/>
            </w:pPr>
            <w:r>
              <w:t>x</w:t>
            </w:r>
          </w:p>
        </w:tc>
        <w:tc>
          <w:tcPr>
            <w:tcW w:w="2776" w:type="dxa"/>
            <w:vMerge w:val="restart"/>
            <w:vAlign w:val="center"/>
          </w:tcPr>
          <w:p w:rsidR="00515E31" w:rsidRDefault="00515E31">
            <w:pPr>
              <w:pStyle w:val="ConsPlusNormal"/>
              <w:jc w:val="center"/>
            </w:pPr>
            <w:r>
              <w:t>Региональная программа "Развитие жилищно-коммунального хозяйства"</w:t>
            </w:r>
          </w:p>
        </w:tc>
      </w:tr>
      <w:tr w:rsidR="00515E31">
        <w:tc>
          <w:tcPr>
            <w:tcW w:w="664" w:type="dxa"/>
            <w:vMerge/>
          </w:tcPr>
          <w:p w:rsidR="00515E31" w:rsidRDefault="00515E31">
            <w:pPr>
              <w:pStyle w:val="ConsPlusNormal"/>
            </w:pPr>
          </w:p>
        </w:tc>
        <w:tc>
          <w:tcPr>
            <w:tcW w:w="3316" w:type="dxa"/>
            <w:vMerge/>
          </w:tcPr>
          <w:p w:rsidR="00515E31" w:rsidRDefault="00515E31">
            <w:pPr>
              <w:pStyle w:val="ConsPlusNormal"/>
            </w:pPr>
          </w:p>
        </w:tc>
        <w:tc>
          <w:tcPr>
            <w:tcW w:w="1480" w:type="dxa"/>
            <w:vMerge/>
          </w:tcPr>
          <w:p w:rsidR="00515E31" w:rsidRDefault="00515E31">
            <w:pPr>
              <w:pStyle w:val="ConsPlusNormal"/>
            </w:pPr>
          </w:p>
        </w:tc>
        <w:tc>
          <w:tcPr>
            <w:tcW w:w="1372" w:type="dxa"/>
            <w:vMerge/>
          </w:tcPr>
          <w:p w:rsidR="00515E31" w:rsidRDefault="00515E31">
            <w:pPr>
              <w:pStyle w:val="ConsPlusNormal"/>
            </w:pPr>
          </w:p>
        </w:tc>
        <w:tc>
          <w:tcPr>
            <w:tcW w:w="1372" w:type="dxa"/>
            <w:vMerge/>
          </w:tcPr>
          <w:p w:rsidR="00515E31" w:rsidRDefault="00515E31">
            <w:pPr>
              <w:pStyle w:val="ConsPlusNormal"/>
            </w:pPr>
          </w:p>
        </w:tc>
        <w:tc>
          <w:tcPr>
            <w:tcW w:w="1804" w:type="dxa"/>
            <w:vAlign w:val="center"/>
          </w:tcPr>
          <w:p w:rsidR="00515E31" w:rsidRDefault="00515E31">
            <w:pPr>
              <w:pStyle w:val="ConsPlusNormal"/>
              <w:jc w:val="center"/>
            </w:pPr>
            <w:r>
              <w:t>18 580,97</w:t>
            </w:r>
          </w:p>
          <w:p w:rsidR="00515E31" w:rsidRDefault="00515E31">
            <w:pPr>
              <w:pStyle w:val="ConsPlusNormal"/>
              <w:jc w:val="center"/>
            </w:pPr>
            <w:r>
              <w:t>&lt;м.б.&gt;</w:t>
            </w:r>
          </w:p>
        </w:tc>
        <w:tc>
          <w:tcPr>
            <w:tcW w:w="1804" w:type="dxa"/>
            <w:vMerge/>
          </w:tcPr>
          <w:p w:rsidR="00515E31" w:rsidRDefault="00515E31">
            <w:pPr>
              <w:pStyle w:val="ConsPlusNormal"/>
            </w:pPr>
          </w:p>
        </w:tc>
        <w:tc>
          <w:tcPr>
            <w:tcW w:w="1804" w:type="dxa"/>
            <w:vMerge/>
          </w:tcPr>
          <w:p w:rsidR="00515E31" w:rsidRDefault="00515E31">
            <w:pPr>
              <w:pStyle w:val="ConsPlusNormal"/>
            </w:pPr>
          </w:p>
        </w:tc>
        <w:tc>
          <w:tcPr>
            <w:tcW w:w="1804" w:type="dxa"/>
            <w:vMerge/>
          </w:tcPr>
          <w:p w:rsidR="00515E31" w:rsidRDefault="00515E31">
            <w:pPr>
              <w:pStyle w:val="ConsPlusNormal"/>
            </w:pPr>
          </w:p>
        </w:tc>
        <w:tc>
          <w:tcPr>
            <w:tcW w:w="1804" w:type="dxa"/>
            <w:vMerge/>
          </w:tcPr>
          <w:p w:rsidR="00515E31" w:rsidRDefault="00515E31">
            <w:pPr>
              <w:pStyle w:val="ConsPlusNormal"/>
            </w:pPr>
          </w:p>
        </w:tc>
        <w:tc>
          <w:tcPr>
            <w:tcW w:w="850" w:type="dxa"/>
            <w:vMerge/>
          </w:tcPr>
          <w:p w:rsidR="00515E31" w:rsidRDefault="00515E31">
            <w:pPr>
              <w:pStyle w:val="ConsPlusNormal"/>
            </w:pPr>
          </w:p>
        </w:tc>
        <w:tc>
          <w:tcPr>
            <w:tcW w:w="2776" w:type="dxa"/>
            <w:vMerge/>
          </w:tcPr>
          <w:p w:rsidR="00515E31" w:rsidRDefault="00515E31">
            <w:pPr>
              <w:pStyle w:val="ConsPlusNormal"/>
            </w:pPr>
          </w:p>
        </w:tc>
      </w:tr>
      <w:tr w:rsidR="00515E31">
        <w:tc>
          <w:tcPr>
            <w:tcW w:w="664" w:type="dxa"/>
            <w:vMerge w:val="restart"/>
            <w:vAlign w:val="center"/>
          </w:tcPr>
          <w:p w:rsidR="00515E31" w:rsidRDefault="00515E31">
            <w:pPr>
              <w:pStyle w:val="ConsPlusNormal"/>
              <w:jc w:val="center"/>
            </w:pPr>
            <w:r>
              <w:t>128</w:t>
            </w:r>
          </w:p>
        </w:tc>
        <w:tc>
          <w:tcPr>
            <w:tcW w:w="3316" w:type="dxa"/>
            <w:vMerge w:val="restart"/>
            <w:vAlign w:val="center"/>
          </w:tcPr>
          <w:p w:rsidR="00515E31" w:rsidRDefault="00515E31">
            <w:pPr>
              <w:pStyle w:val="ConsPlusNormal"/>
            </w:pPr>
            <w:r>
              <w:t>"Устройство тротуаров (пешеходных дорожек с газонами), парковок для транспорта и уличного освещения в местах подходов, подъездов к территории спортивного центра "Тобол" (Сноупарк)</w:t>
            </w:r>
          </w:p>
        </w:tc>
        <w:tc>
          <w:tcPr>
            <w:tcW w:w="1480" w:type="dxa"/>
            <w:vMerge w:val="restart"/>
            <w:vAlign w:val="center"/>
          </w:tcPr>
          <w:p w:rsidR="00515E31" w:rsidRDefault="00515E31">
            <w:pPr>
              <w:pStyle w:val="ConsPlusNormal"/>
              <w:jc w:val="center"/>
            </w:pPr>
            <w:r>
              <w:t>ДГС/МКУ "ТСЗ"</w:t>
            </w:r>
          </w:p>
        </w:tc>
        <w:tc>
          <w:tcPr>
            <w:tcW w:w="1372" w:type="dxa"/>
            <w:vMerge w:val="restart"/>
            <w:vAlign w:val="center"/>
          </w:tcPr>
          <w:p w:rsidR="00515E31" w:rsidRDefault="00515E31">
            <w:pPr>
              <w:pStyle w:val="ConsPlusNormal"/>
              <w:jc w:val="center"/>
            </w:pPr>
            <w:r>
              <w:t>I кв. 2020</w:t>
            </w:r>
          </w:p>
          <w:p w:rsidR="00515E31" w:rsidRDefault="00515E31">
            <w:pPr>
              <w:pStyle w:val="ConsPlusNormal"/>
              <w:jc w:val="center"/>
            </w:pPr>
            <w:r>
              <w:t>II кв. 2022</w:t>
            </w:r>
          </w:p>
        </w:tc>
        <w:tc>
          <w:tcPr>
            <w:tcW w:w="1372" w:type="dxa"/>
            <w:vMerge w:val="restart"/>
            <w:vAlign w:val="center"/>
          </w:tcPr>
          <w:p w:rsidR="00515E31" w:rsidRDefault="00515E31">
            <w:pPr>
              <w:pStyle w:val="ConsPlusNormal"/>
              <w:jc w:val="center"/>
            </w:pPr>
            <w:r>
              <w:t>IV кв. 2020</w:t>
            </w:r>
          </w:p>
          <w:p w:rsidR="00515E31" w:rsidRDefault="00515E31">
            <w:pPr>
              <w:pStyle w:val="ConsPlusNormal"/>
              <w:jc w:val="center"/>
            </w:pPr>
            <w:r>
              <w:t>IV кв. 2022</w:t>
            </w:r>
          </w:p>
        </w:tc>
        <w:tc>
          <w:tcPr>
            <w:tcW w:w="1804" w:type="dxa"/>
            <w:vAlign w:val="center"/>
          </w:tcPr>
          <w:p w:rsidR="00515E31" w:rsidRDefault="00515E31">
            <w:pPr>
              <w:pStyle w:val="ConsPlusNormal"/>
              <w:jc w:val="center"/>
            </w:pPr>
            <w:r>
              <w:t>4 260 280,00</w:t>
            </w:r>
          </w:p>
          <w:p w:rsidR="00515E31" w:rsidRDefault="00515E31">
            <w:pPr>
              <w:pStyle w:val="ConsPlusNormal"/>
              <w:jc w:val="center"/>
            </w:pPr>
            <w:r>
              <w:t>&lt;о.б.&gt;</w:t>
            </w:r>
          </w:p>
        </w:tc>
        <w:tc>
          <w:tcPr>
            <w:tcW w:w="1804" w:type="dxa"/>
            <w:vMerge w:val="restart"/>
            <w:vAlign w:val="center"/>
          </w:tcPr>
          <w:p w:rsidR="00515E31" w:rsidRDefault="00515E31">
            <w:pPr>
              <w:pStyle w:val="ConsPlusNormal"/>
              <w:jc w:val="center"/>
            </w:pPr>
            <w:r>
              <w:t>x</w:t>
            </w:r>
          </w:p>
        </w:tc>
        <w:tc>
          <w:tcPr>
            <w:tcW w:w="1804" w:type="dxa"/>
            <w:vMerge w:val="restart"/>
            <w:vAlign w:val="center"/>
          </w:tcPr>
          <w:p w:rsidR="00515E31" w:rsidRDefault="00515E31">
            <w:pPr>
              <w:pStyle w:val="ConsPlusNormal"/>
              <w:jc w:val="center"/>
            </w:pPr>
            <w:r>
              <w:t>10 456 635,43</w:t>
            </w:r>
          </w:p>
          <w:p w:rsidR="00515E31" w:rsidRDefault="00515E31">
            <w:pPr>
              <w:pStyle w:val="ConsPlusNormal"/>
              <w:jc w:val="center"/>
            </w:pPr>
            <w:r>
              <w:t>&lt;м.б.&gt;</w:t>
            </w:r>
          </w:p>
        </w:tc>
        <w:tc>
          <w:tcPr>
            <w:tcW w:w="1804" w:type="dxa"/>
            <w:vMerge w:val="restart"/>
            <w:vAlign w:val="center"/>
          </w:tcPr>
          <w:p w:rsidR="00515E31" w:rsidRDefault="00515E31">
            <w:pPr>
              <w:pStyle w:val="ConsPlusNormal"/>
              <w:jc w:val="center"/>
            </w:pPr>
            <w:r>
              <w:t>0,00</w:t>
            </w:r>
          </w:p>
        </w:tc>
        <w:tc>
          <w:tcPr>
            <w:tcW w:w="1804" w:type="dxa"/>
            <w:vMerge w:val="restart"/>
            <w:vAlign w:val="center"/>
          </w:tcPr>
          <w:p w:rsidR="00515E31" w:rsidRDefault="00515E31">
            <w:pPr>
              <w:pStyle w:val="ConsPlusNormal"/>
              <w:jc w:val="center"/>
            </w:pPr>
            <w:r>
              <w:t>x</w:t>
            </w:r>
          </w:p>
        </w:tc>
        <w:tc>
          <w:tcPr>
            <w:tcW w:w="850" w:type="dxa"/>
            <w:vMerge w:val="restart"/>
            <w:vAlign w:val="center"/>
          </w:tcPr>
          <w:p w:rsidR="00515E31" w:rsidRDefault="00515E31">
            <w:pPr>
              <w:pStyle w:val="ConsPlusNormal"/>
              <w:jc w:val="center"/>
            </w:pPr>
            <w:r>
              <w:t>x</w:t>
            </w:r>
          </w:p>
        </w:tc>
        <w:tc>
          <w:tcPr>
            <w:tcW w:w="2776" w:type="dxa"/>
            <w:vMerge w:val="restart"/>
            <w:vAlign w:val="center"/>
          </w:tcPr>
          <w:p w:rsidR="00515E31" w:rsidRDefault="00515E31">
            <w:pPr>
              <w:pStyle w:val="ConsPlusNormal"/>
              <w:jc w:val="center"/>
            </w:pPr>
            <w:r>
              <w:t>Региональная программа "Развитие жилищно-коммунального хозяйства"</w:t>
            </w:r>
          </w:p>
        </w:tc>
      </w:tr>
      <w:tr w:rsidR="00515E31">
        <w:tc>
          <w:tcPr>
            <w:tcW w:w="664" w:type="dxa"/>
            <w:vMerge/>
          </w:tcPr>
          <w:p w:rsidR="00515E31" w:rsidRDefault="00515E31">
            <w:pPr>
              <w:pStyle w:val="ConsPlusNormal"/>
            </w:pPr>
          </w:p>
        </w:tc>
        <w:tc>
          <w:tcPr>
            <w:tcW w:w="3316" w:type="dxa"/>
            <w:vMerge/>
          </w:tcPr>
          <w:p w:rsidR="00515E31" w:rsidRDefault="00515E31">
            <w:pPr>
              <w:pStyle w:val="ConsPlusNormal"/>
            </w:pPr>
          </w:p>
        </w:tc>
        <w:tc>
          <w:tcPr>
            <w:tcW w:w="1480" w:type="dxa"/>
            <w:vMerge/>
          </w:tcPr>
          <w:p w:rsidR="00515E31" w:rsidRDefault="00515E31">
            <w:pPr>
              <w:pStyle w:val="ConsPlusNormal"/>
            </w:pPr>
          </w:p>
        </w:tc>
        <w:tc>
          <w:tcPr>
            <w:tcW w:w="1372" w:type="dxa"/>
            <w:vMerge/>
          </w:tcPr>
          <w:p w:rsidR="00515E31" w:rsidRDefault="00515E31">
            <w:pPr>
              <w:pStyle w:val="ConsPlusNormal"/>
            </w:pPr>
          </w:p>
        </w:tc>
        <w:tc>
          <w:tcPr>
            <w:tcW w:w="1372" w:type="dxa"/>
            <w:vMerge/>
          </w:tcPr>
          <w:p w:rsidR="00515E31" w:rsidRDefault="00515E31">
            <w:pPr>
              <w:pStyle w:val="ConsPlusNormal"/>
            </w:pPr>
          </w:p>
        </w:tc>
        <w:tc>
          <w:tcPr>
            <w:tcW w:w="1804" w:type="dxa"/>
            <w:vAlign w:val="center"/>
          </w:tcPr>
          <w:p w:rsidR="00515E31" w:rsidRDefault="00515E31">
            <w:pPr>
              <w:pStyle w:val="ConsPlusNormal"/>
              <w:jc w:val="center"/>
            </w:pPr>
            <w:r>
              <w:t>318 359,00</w:t>
            </w:r>
          </w:p>
          <w:p w:rsidR="00515E31" w:rsidRDefault="00515E31">
            <w:pPr>
              <w:pStyle w:val="ConsPlusNormal"/>
              <w:jc w:val="center"/>
            </w:pPr>
            <w:r>
              <w:t>&lt;м.б.&gt;</w:t>
            </w:r>
          </w:p>
        </w:tc>
        <w:tc>
          <w:tcPr>
            <w:tcW w:w="1804" w:type="dxa"/>
            <w:vMerge/>
          </w:tcPr>
          <w:p w:rsidR="00515E31" w:rsidRDefault="00515E31">
            <w:pPr>
              <w:pStyle w:val="ConsPlusNormal"/>
            </w:pPr>
          </w:p>
        </w:tc>
        <w:tc>
          <w:tcPr>
            <w:tcW w:w="1804" w:type="dxa"/>
            <w:vMerge/>
          </w:tcPr>
          <w:p w:rsidR="00515E31" w:rsidRDefault="00515E31">
            <w:pPr>
              <w:pStyle w:val="ConsPlusNormal"/>
            </w:pPr>
          </w:p>
        </w:tc>
        <w:tc>
          <w:tcPr>
            <w:tcW w:w="1804" w:type="dxa"/>
            <w:vMerge/>
          </w:tcPr>
          <w:p w:rsidR="00515E31" w:rsidRDefault="00515E31">
            <w:pPr>
              <w:pStyle w:val="ConsPlusNormal"/>
            </w:pPr>
          </w:p>
        </w:tc>
        <w:tc>
          <w:tcPr>
            <w:tcW w:w="1804" w:type="dxa"/>
            <w:vMerge/>
          </w:tcPr>
          <w:p w:rsidR="00515E31" w:rsidRDefault="00515E31">
            <w:pPr>
              <w:pStyle w:val="ConsPlusNormal"/>
            </w:pPr>
          </w:p>
        </w:tc>
        <w:tc>
          <w:tcPr>
            <w:tcW w:w="850" w:type="dxa"/>
            <w:vMerge/>
          </w:tcPr>
          <w:p w:rsidR="00515E31" w:rsidRDefault="00515E31">
            <w:pPr>
              <w:pStyle w:val="ConsPlusNormal"/>
            </w:pPr>
          </w:p>
        </w:tc>
        <w:tc>
          <w:tcPr>
            <w:tcW w:w="2776" w:type="dxa"/>
            <w:vMerge/>
          </w:tcPr>
          <w:p w:rsidR="00515E31" w:rsidRDefault="00515E31">
            <w:pPr>
              <w:pStyle w:val="ConsPlusNormal"/>
            </w:pPr>
          </w:p>
        </w:tc>
      </w:tr>
      <w:tr w:rsidR="00515E31">
        <w:tc>
          <w:tcPr>
            <w:tcW w:w="664" w:type="dxa"/>
            <w:vAlign w:val="center"/>
          </w:tcPr>
          <w:p w:rsidR="00515E31" w:rsidRDefault="00515E31">
            <w:pPr>
              <w:pStyle w:val="ConsPlusNormal"/>
              <w:jc w:val="center"/>
            </w:pPr>
            <w:r>
              <w:t>129</w:t>
            </w:r>
          </w:p>
        </w:tc>
        <w:tc>
          <w:tcPr>
            <w:tcW w:w="3316" w:type="dxa"/>
            <w:vAlign w:val="center"/>
          </w:tcPr>
          <w:p w:rsidR="00515E31" w:rsidRDefault="00515E31">
            <w:pPr>
              <w:pStyle w:val="ConsPlusNormal"/>
            </w:pPr>
            <w:r>
              <w:t>"Благоустройство территории Абрамовского экологического парка"</w:t>
            </w:r>
          </w:p>
        </w:tc>
        <w:tc>
          <w:tcPr>
            <w:tcW w:w="1480" w:type="dxa"/>
            <w:vAlign w:val="center"/>
          </w:tcPr>
          <w:p w:rsidR="00515E31" w:rsidRDefault="00515E31">
            <w:pPr>
              <w:pStyle w:val="ConsPlusNormal"/>
              <w:jc w:val="center"/>
            </w:pPr>
            <w:r>
              <w:t>ДГС/МКУ "ТСЗ"</w:t>
            </w:r>
          </w:p>
        </w:tc>
        <w:tc>
          <w:tcPr>
            <w:tcW w:w="1372" w:type="dxa"/>
            <w:vAlign w:val="center"/>
          </w:tcPr>
          <w:p w:rsidR="00515E31" w:rsidRDefault="00515E31">
            <w:pPr>
              <w:pStyle w:val="ConsPlusNormal"/>
              <w:jc w:val="center"/>
            </w:pPr>
            <w:r>
              <w:t>I кв. 2020</w:t>
            </w:r>
          </w:p>
        </w:tc>
        <w:tc>
          <w:tcPr>
            <w:tcW w:w="1372" w:type="dxa"/>
            <w:vAlign w:val="center"/>
          </w:tcPr>
          <w:p w:rsidR="00515E31" w:rsidRDefault="00515E31">
            <w:pPr>
              <w:pStyle w:val="ConsPlusNormal"/>
              <w:jc w:val="center"/>
            </w:pPr>
            <w:r>
              <w:t>IV кв. 2021</w:t>
            </w:r>
          </w:p>
        </w:tc>
        <w:tc>
          <w:tcPr>
            <w:tcW w:w="1804" w:type="dxa"/>
            <w:vAlign w:val="center"/>
          </w:tcPr>
          <w:p w:rsidR="00515E31" w:rsidRDefault="00515E31">
            <w:pPr>
              <w:pStyle w:val="ConsPlusNormal"/>
              <w:jc w:val="center"/>
            </w:pPr>
            <w:r>
              <w:t>3 158 593,00</w:t>
            </w:r>
          </w:p>
          <w:p w:rsidR="00515E31" w:rsidRDefault="00515E31">
            <w:pPr>
              <w:pStyle w:val="ConsPlusNormal"/>
              <w:jc w:val="center"/>
            </w:pPr>
            <w:r>
              <w:t>&lt;о.б.&gt;</w:t>
            </w:r>
          </w:p>
        </w:tc>
        <w:tc>
          <w:tcPr>
            <w:tcW w:w="1804" w:type="dxa"/>
            <w:vAlign w:val="center"/>
          </w:tcPr>
          <w:p w:rsidR="00515E31" w:rsidRDefault="00515E31">
            <w:pPr>
              <w:pStyle w:val="ConsPlusNormal"/>
              <w:jc w:val="center"/>
            </w:pPr>
            <w:r>
              <w:t>281 568,7</w:t>
            </w:r>
          </w:p>
          <w:p w:rsidR="00515E31" w:rsidRDefault="00515E31">
            <w:pPr>
              <w:pStyle w:val="ConsPlusNormal"/>
              <w:jc w:val="center"/>
            </w:pPr>
            <w:r>
              <w:t>&lt;о.б.&gt;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jc w:val="center"/>
            </w:pPr>
            <w:r>
              <w:t>Региональная программа "Развитие жилищно-коммунального хозяйства"</w:t>
            </w:r>
          </w:p>
        </w:tc>
      </w:tr>
      <w:tr w:rsidR="00515E31">
        <w:tc>
          <w:tcPr>
            <w:tcW w:w="664" w:type="dxa"/>
            <w:vMerge w:val="restart"/>
            <w:vAlign w:val="center"/>
          </w:tcPr>
          <w:p w:rsidR="00515E31" w:rsidRDefault="00515E31">
            <w:pPr>
              <w:pStyle w:val="ConsPlusNormal"/>
              <w:jc w:val="center"/>
            </w:pPr>
            <w:r>
              <w:t>130</w:t>
            </w:r>
          </w:p>
        </w:tc>
        <w:tc>
          <w:tcPr>
            <w:tcW w:w="3316" w:type="dxa"/>
            <w:vMerge w:val="restart"/>
            <w:vAlign w:val="center"/>
          </w:tcPr>
          <w:p w:rsidR="00515E31" w:rsidRDefault="00515E31">
            <w:pPr>
              <w:pStyle w:val="ConsPlusNormal"/>
            </w:pPr>
            <w:r>
              <w:t xml:space="preserve">"Благоустройство сада Ермака" (площадь Семена Ремезова, </w:t>
            </w:r>
            <w:r>
              <w:lastRenderedPageBreak/>
              <w:t>участок 5)"</w:t>
            </w:r>
          </w:p>
        </w:tc>
        <w:tc>
          <w:tcPr>
            <w:tcW w:w="1480" w:type="dxa"/>
            <w:vMerge w:val="restart"/>
            <w:vAlign w:val="center"/>
          </w:tcPr>
          <w:p w:rsidR="00515E31" w:rsidRDefault="00515E31">
            <w:pPr>
              <w:pStyle w:val="ConsPlusNormal"/>
              <w:jc w:val="center"/>
            </w:pPr>
            <w:r>
              <w:lastRenderedPageBreak/>
              <w:t>ДГС/МКУ "СЗ"</w:t>
            </w:r>
          </w:p>
        </w:tc>
        <w:tc>
          <w:tcPr>
            <w:tcW w:w="1372" w:type="dxa"/>
            <w:vMerge w:val="restart"/>
            <w:vAlign w:val="center"/>
          </w:tcPr>
          <w:p w:rsidR="00515E31" w:rsidRDefault="00515E31">
            <w:pPr>
              <w:pStyle w:val="ConsPlusNormal"/>
              <w:jc w:val="center"/>
            </w:pPr>
            <w:r>
              <w:t>I кв. 2020</w:t>
            </w:r>
          </w:p>
        </w:tc>
        <w:tc>
          <w:tcPr>
            <w:tcW w:w="1372" w:type="dxa"/>
            <w:vMerge w:val="restart"/>
            <w:vAlign w:val="center"/>
          </w:tcPr>
          <w:p w:rsidR="00515E31" w:rsidRDefault="00515E31">
            <w:pPr>
              <w:pStyle w:val="ConsPlusNormal"/>
              <w:jc w:val="center"/>
            </w:pPr>
            <w:r>
              <w:t>IV кв. 2020</w:t>
            </w:r>
          </w:p>
        </w:tc>
        <w:tc>
          <w:tcPr>
            <w:tcW w:w="1804" w:type="dxa"/>
            <w:vAlign w:val="center"/>
          </w:tcPr>
          <w:p w:rsidR="00515E31" w:rsidRDefault="00515E31">
            <w:pPr>
              <w:pStyle w:val="ConsPlusNormal"/>
              <w:jc w:val="center"/>
            </w:pPr>
            <w:r>
              <w:t>3 599 675,00</w:t>
            </w:r>
          </w:p>
          <w:p w:rsidR="00515E31" w:rsidRDefault="00515E31">
            <w:pPr>
              <w:pStyle w:val="ConsPlusNormal"/>
              <w:jc w:val="center"/>
            </w:pPr>
            <w:r>
              <w:t>&lt;о.б.&gt;</w:t>
            </w:r>
          </w:p>
        </w:tc>
        <w:tc>
          <w:tcPr>
            <w:tcW w:w="1804" w:type="dxa"/>
            <w:vMerge w:val="restart"/>
            <w:vAlign w:val="center"/>
          </w:tcPr>
          <w:p w:rsidR="00515E31" w:rsidRDefault="00515E31">
            <w:pPr>
              <w:pStyle w:val="ConsPlusNormal"/>
              <w:jc w:val="center"/>
            </w:pPr>
            <w:r>
              <w:t>x</w:t>
            </w:r>
          </w:p>
        </w:tc>
        <w:tc>
          <w:tcPr>
            <w:tcW w:w="1804" w:type="dxa"/>
            <w:vMerge w:val="restart"/>
            <w:vAlign w:val="center"/>
          </w:tcPr>
          <w:p w:rsidR="00515E31" w:rsidRDefault="00515E31">
            <w:pPr>
              <w:pStyle w:val="ConsPlusNormal"/>
              <w:jc w:val="center"/>
            </w:pPr>
            <w:r>
              <w:t>x</w:t>
            </w:r>
          </w:p>
        </w:tc>
        <w:tc>
          <w:tcPr>
            <w:tcW w:w="1804" w:type="dxa"/>
            <w:vMerge w:val="restart"/>
            <w:vAlign w:val="center"/>
          </w:tcPr>
          <w:p w:rsidR="00515E31" w:rsidRDefault="00515E31">
            <w:pPr>
              <w:pStyle w:val="ConsPlusNormal"/>
              <w:jc w:val="center"/>
            </w:pPr>
            <w:r>
              <w:t>x</w:t>
            </w:r>
          </w:p>
        </w:tc>
        <w:tc>
          <w:tcPr>
            <w:tcW w:w="1804" w:type="dxa"/>
            <w:vMerge w:val="restart"/>
            <w:vAlign w:val="center"/>
          </w:tcPr>
          <w:p w:rsidR="00515E31" w:rsidRDefault="00515E31">
            <w:pPr>
              <w:pStyle w:val="ConsPlusNormal"/>
              <w:jc w:val="center"/>
            </w:pPr>
            <w:r>
              <w:t>x</w:t>
            </w:r>
          </w:p>
        </w:tc>
        <w:tc>
          <w:tcPr>
            <w:tcW w:w="850" w:type="dxa"/>
            <w:vMerge w:val="restart"/>
            <w:vAlign w:val="center"/>
          </w:tcPr>
          <w:p w:rsidR="00515E31" w:rsidRDefault="00515E31">
            <w:pPr>
              <w:pStyle w:val="ConsPlusNormal"/>
              <w:jc w:val="center"/>
            </w:pPr>
            <w:r>
              <w:t>x</w:t>
            </w:r>
          </w:p>
        </w:tc>
        <w:tc>
          <w:tcPr>
            <w:tcW w:w="2776" w:type="dxa"/>
            <w:vMerge w:val="restart"/>
            <w:vAlign w:val="center"/>
          </w:tcPr>
          <w:p w:rsidR="00515E31" w:rsidRDefault="00515E31">
            <w:pPr>
              <w:pStyle w:val="ConsPlusNormal"/>
              <w:jc w:val="center"/>
            </w:pPr>
            <w:r>
              <w:t>Региональная программа "Развитие жилищно-</w:t>
            </w:r>
            <w:r>
              <w:lastRenderedPageBreak/>
              <w:t>коммунального хозяйства"</w:t>
            </w:r>
          </w:p>
        </w:tc>
      </w:tr>
      <w:tr w:rsidR="00515E31">
        <w:tc>
          <w:tcPr>
            <w:tcW w:w="664" w:type="dxa"/>
            <w:vMerge/>
          </w:tcPr>
          <w:p w:rsidR="00515E31" w:rsidRDefault="00515E31">
            <w:pPr>
              <w:pStyle w:val="ConsPlusNormal"/>
            </w:pPr>
          </w:p>
        </w:tc>
        <w:tc>
          <w:tcPr>
            <w:tcW w:w="3316" w:type="dxa"/>
            <w:vMerge/>
          </w:tcPr>
          <w:p w:rsidR="00515E31" w:rsidRDefault="00515E31">
            <w:pPr>
              <w:pStyle w:val="ConsPlusNormal"/>
            </w:pPr>
          </w:p>
        </w:tc>
        <w:tc>
          <w:tcPr>
            <w:tcW w:w="1480" w:type="dxa"/>
            <w:vMerge/>
          </w:tcPr>
          <w:p w:rsidR="00515E31" w:rsidRDefault="00515E31">
            <w:pPr>
              <w:pStyle w:val="ConsPlusNormal"/>
            </w:pPr>
          </w:p>
        </w:tc>
        <w:tc>
          <w:tcPr>
            <w:tcW w:w="1372" w:type="dxa"/>
            <w:vMerge/>
          </w:tcPr>
          <w:p w:rsidR="00515E31" w:rsidRDefault="00515E31">
            <w:pPr>
              <w:pStyle w:val="ConsPlusNormal"/>
            </w:pPr>
          </w:p>
        </w:tc>
        <w:tc>
          <w:tcPr>
            <w:tcW w:w="1372" w:type="dxa"/>
            <w:vMerge/>
          </w:tcPr>
          <w:p w:rsidR="00515E31" w:rsidRDefault="00515E31">
            <w:pPr>
              <w:pStyle w:val="ConsPlusNormal"/>
            </w:pPr>
          </w:p>
        </w:tc>
        <w:tc>
          <w:tcPr>
            <w:tcW w:w="1804" w:type="dxa"/>
            <w:vAlign w:val="center"/>
          </w:tcPr>
          <w:p w:rsidR="00515E31" w:rsidRDefault="00515E31">
            <w:pPr>
              <w:pStyle w:val="ConsPlusNormal"/>
              <w:jc w:val="center"/>
            </w:pPr>
            <w:r>
              <w:t>1 600,00</w:t>
            </w:r>
          </w:p>
          <w:p w:rsidR="00515E31" w:rsidRDefault="00515E31">
            <w:pPr>
              <w:pStyle w:val="ConsPlusNormal"/>
              <w:jc w:val="center"/>
            </w:pPr>
            <w:r>
              <w:t>&lt;м.б.&gt;</w:t>
            </w:r>
          </w:p>
        </w:tc>
        <w:tc>
          <w:tcPr>
            <w:tcW w:w="1804" w:type="dxa"/>
            <w:vMerge/>
          </w:tcPr>
          <w:p w:rsidR="00515E31" w:rsidRDefault="00515E31">
            <w:pPr>
              <w:pStyle w:val="ConsPlusNormal"/>
            </w:pPr>
          </w:p>
        </w:tc>
        <w:tc>
          <w:tcPr>
            <w:tcW w:w="1804" w:type="dxa"/>
            <w:vMerge/>
          </w:tcPr>
          <w:p w:rsidR="00515E31" w:rsidRDefault="00515E31">
            <w:pPr>
              <w:pStyle w:val="ConsPlusNormal"/>
            </w:pPr>
          </w:p>
        </w:tc>
        <w:tc>
          <w:tcPr>
            <w:tcW w:w="1804" w:type="dxa"/>
            <w:vMerge/>
          </w:tcPr>
          <w:p w:rsidR="00515E31" w:rsidRDefault="00515E31">
            <w:pPr>
              <w:pStyle w:val="ConsPlusNormal"/>
            </w:pPr>
          </w:p>
        </w:tc>
        <w:tc>
          <w:tcPr>
            <w:tcW w:w="1804" w:type="dxa"/>
            <w:vMerge/>
          </w:tcPr>
          <w:p w:rsidR="00515E31" w:rsidRDefault="00515E31">
            <w:pPr>
              <w:pStyle w:val="ConsPlusNormal"/>
            </w:pPr>
          </w:p>
        </w:tc>
        <w:tc>
          <w:tcPr>
            <w:tcW w:w="850" w:type="dxa"/>
            <w:vMerge/>
          </w:tcPr>
          <w:p w:rsidR="00515E31" w:rsidRDefault="00515E31">
            <w:pPr>
              <w:pStyle w:val="ConsPlusNormal"/>
            </w:pPr>
          </w:p>
        </w:tc>
        <w:tc>
          <w:tcPr>
            <w:tcW w:w="2776" w:type="dxa"/>
            <w:vMerge/>
          </w:tcPr>
          <w:p w:rsidR="00515E31" w:rsidRDefault="00515E31">
            <w:pPr>
              <w:pStyle w:val="ConsPlusNormal"/>
            </w:pPr>
          </w:p>
        </w:tc>
      </w:tr>
      <w:tr w:rsidR="00515E31">
        <w:tc>
          <w:tcPr>
            <w:tcW w:w="664" w:type="dxa"/>
            <w:vMerge w:val="restart"/>
            <w:vAlign w:val="center"/>
          </w:tcPr>
          <w:p w:rsidR="00515E31" w:rsidRDefault="00515E31">
            <w:pPr>
              <w:pStyle w:val="ConsPlusNormal"/>
              <w:jc w:val="center"/>
            </w:pPr>
            <w:r>
              <w:lastRenderedPageBreak/>
              <w:t>131</w:t>
            </w:r>
          </w:p>
        </w:tc>
        <w:tc>
          <w:tcPr>
            <w:tcW w:w="3316" w:type="dxa"/>
            <w:vMerge w:val="restart"/>
            <w:vAlign w:val="center"/>
          </w:tcPr>
          <w:p w:rsidR="00515E31" w:rsidRDefault="00515E31">
            <w:pPr>
              <w:pStyle w:val="ConsPlusNormal"/>
            </w:pPr>
            <w:r>
              <w:t>Благоустройство сквера по ул. Семена Ремезова, участок 17 (гастронома "Центральный")</w:t>
            </w:r>
          </w:p>
        </w:tc>
        <w:tc>
          <w:tcPr>
            <w:tcW w:w="1480" w:type="dxa"/>
            <w:vMerge w:val="restart"/>
            <w:vAlign w:val="center"/>
          </w:tcPr>
          <w:p w:rsidR="00515E31" w:rsidRDefault="00515E31">
            <w:pPr>
              <w:pStyle w:val="ConsPlusNormal"/>
              <w:jc w:val="center"/>
            </w:pPr>
            <w:r>
              <w:t>ДГС/МКУ "ТСЗ"</w:t>
            </w:r>
          </w:p>
        </w:tc>
        <w:tc>
          <w:tcPr>
            <w:tcW w:w="1372" w:type="dxa"/>
            <w:vMerge w:val="restart"/>
            <w:vAlign w:val="center"/>
          </w:tcPr>
          <w:p w:rsidR="00515E31" w:rsidRDefault="00515E31">
            <w:pPr>
              <w:pStyle w:val="ConsPlusNormal"/>
              <w:jc w:val="center"/>
            </w:pPr>
            <w:r>
              <w:t>I кв. 2020</w:t>
            </w:r>
          </w:p>
        </w:tc>
        <w:tc>
          <w:tcPr>
            <w:tcW w:w="1372" w:type="dxa"/>
            <w:vMerge w:val="restart"/>
            <w:vAlign w:val="center"/>
          </w:tcPr>
          <w:p w:rsidR="00515E31" w:rsidRDefault="00515E31">
            <w:pPr>
              <w:pStyle w:val="ConsPlusNormal"/>
              <w:jc w:val="center"/>
            </w:pPr>
            <w:r>
              <w:t>IV кв. 2020</w:t>
            </w:r>
          </w:p>
        </w:tc>
        <w:tc>
          <w:tcPr>
            <w:tcW w:w="1804" w:type="dxa"/>
            <w:vAlign w:val="center"/>
          </w:tcPr>
          <w:p w:rsidR="00515E31" w:rsidRDefault="00515E31">
            <w:pPr>
              <w:pStyle w:val="ConsPlusNormal"/>
              <w:jc w:val="center"/>
            </w:pPr>
            <w:r>
              <w:t>787 794,00</w:t>
            </w:r>
          </w:p>
          <w:p w:rsidR="00515E31" w:rsidRDefault="00515E31">
            <w:pPr>
              <w:pStyle w:val="ConsPlusNormal"/>
              <w:jc w:val="center"/>
            </w:pPr>
            <w:r>
              <w:t>&lt;о.б.&gt;</w:t>
            </w:r>
          </w:p>
        </w:tc>
        <w:tc>
          <w:tcPr>
            <w:tcW w:w="1804" w:type="dxa"/>
            <w:vMerge w:val="restart"/>
            <w:vAlign w:val="center"/>
          </w:tcPr>
          <w:p w:rsidR="00515E31" w:rsidRDefault="00515E31">
            <w:pPr>
              <w:pStyle w:val="ConsPlusNormal"/>
              <w:jc w:val="center"/>
            </w:pPr>
            <w:r>
              <w:t>x</w:t>
            </w:r>
          </w:p>
        </w:tc>
        <w:tc>
          <w:tcPr>
            <w:tcW w:w="1804" w:type="dxa"/>
            <w:vMerge w:val="restart"/>
            <w:vAlign w:val="center"/>
          </w:tcPr>
          <w:p w:rsidR="00515E31" w:rsidRDefault="00515E31">
            <w:pPr>
              <w:pStyle w:val="ConsPlusNormal"/>
              <w:jc w:val="center"/>
            </w:pPr>
            <w:r>
              <w:t>x</w:t>
            </w:r>
          </w:p>
        </w:tc>
        <w:tc>
          <w:tcPr>
            <w:tcW w:w="1804" w:type="dxa"/>
            <w:vMerge w:val="restart"/>
            <w:vAlign w:val="center"/>
          </w:tcPr>
          <w:p w:rsidR="00515E31" w:rsidRDefault="00515E31">
            <w:pPr>
              <w:pStyle w:val="ConsPlusNormal"/>
              <w:jc w:val="center"/>
            </w:pPr>
            <w:r>
              <w:t>x</w:t>
            </w:r>
          </w:p>
        </w:tc>
        <w:tc>
          <w:tcPr>
            <w:tcW w:w="1804" w:type="dxa"/>
            <w:vMerge w:val="restart"/>
            <w:vAlign w:val="center"/>
          </w:tcPr>
          <w:p w:rsidR="00515E31" w:rsidRDefault="00515E31">
            <w:pPr>
              <w:pStyle w:val="ConsPlusNormal"/>
              <w:jc w:val="center"/>
            </w:pPr>
            <w:r>
              <w:t>x</w:t>
            </w:r>
          </w:p>
        </w:tc>
        <w:tc>
          <w:tcPr>
            <w:tcW w:w="850" w:type="dxa"/>
            <w:vMerge w:val="restart"/>
            <w:vAlign w:val="center"/>
          </w:tcPr>
          <w:p w:rsidR="00515E31" w:rsidRDefault="00515E31">
            <w:pPr>
              <w:pStyle w:val="ConsPlusNormal"/>
              <w:jc w:val="center"/>
            </w:pPr>
            <w:r>
              <w:t>x</w:t>
            </w:r>
          </w:p>
        </w:tc>
        <w:tc>
          <w:tcPr>
            <w:tcW w:w="2776" w:type="dxa"/>
            <w:vMerge w:val="restart"/>
            <w:vAlign w:val="center"/>
          </w:tcPr>
          <w:p w:rsidR="00515E31" w:rsidRDefault="00515E31">
            <w:pPr>
              <w:pStyle w:val="ConsPlusNormal"/>
              <w:jc w:val="center"/>
            </w:pPr>
            <w:r>
              <w:t>Региональная программа "Развитие жилищно-коммунального хозяйства"</w:t>
            </w:r>
          </w:p>
        </w:tc>
      </w:tr>
      <w:tr w:rsidR="00515E31">
        <w:tc>
          <w:tcPr>
            <w:tcW w:w="664" w:type="dxa"/>
            <w:vMerge/>
          </w:tcPr>
          <w:p w:rsidR="00515E31" w:rsidRDefault="00515E31">
            <w:pPr>
              <w:pStyle w:val="ConsPlusNormal"/>
            </w:pPr>
          </w:p>
        </w:tc>
        <w:tc>
          <w:tcPr>
            <w:tcW w:w="3316" w:type="dxa"/>
            <w:vMerge/>
          </w:tcPr>
          <w:p w:rsidR="00515E31" w:rsidRDefault="00515E31">
            <w:pPr>
              <w:pStyle w:val="ConsPlusNormal"/>
            </w:pPr>
          </w:p>
        </w:tc>
        <w:tc>
          <w:tcPr>
            <w:tcW w:w="1480" w:type="dxa"/>
            <w:vMerge/>
          </w:tcPr>
          <w:p w:rsidR="00515E31" w:rsidRDefault="00515E31">
            <w:pPr>
              <w:pStyle w:val="ConsPlusNormal"/>
            </w:pPr>
          </w:p>
        </w:tc>
        <w:tc>
          <w:tcPr>
            <w:tcW w:w="1372" w:type="dxa"/>
            <w:vMerge/>
          </w:tcPr>
          <w:p w:rsidR="00515E31" w:rsidRDefault="00515E31">
            <w:pPr>
              <w:pStyle w:val="ConsPlusNormal"/>
            </w:pPr>
          </w:p>
        </w:tc>
        <w:tc>
          <w:tcPr>
            <w:tcW w:w="1372" w:type="dxa"/>
            <w:vMerge/>
          </w:tcPr>
          <w:p w:rsidR="00515E31" w:rsidRDefault="00515E31">
            <w:pPr>
              <w:pStyle w:val="ConsPlusNormal"/>
            </w:pPr>
          </w:p>
        </w:tc>
        <w:tc>
          <w:tcPr>
            <w:tcW w:w="1804" w:type="dxa"/>
            <w:vAlign w:val="center"/>
          </w:tcPr>
          <w:p w:rsidR="00515E31" w:rsidRDefault="00515E31">
            <w:pPr>
              <w:pStyle w:val="ConsPlusNormal"/>
              <w:jc w:val="center"/>
            </w:pPr>
            <w:r>
              <w:t>129 745,95</w:t>
            </w:r>
          </w:p>
          <w:p w:rsidR="00515E31" w:rsidRDefault="00515E31">
            <w:pPr>
              <w:pStyle w:val="ConsPlusNormal"/>
              <w:jc w:val="center"/>
            </w:pPr>
            <w:r>
              <w:t>&lt;м.б.&gt;</w:t>
            </w:r>
          </w:p>
        </w:tc>
        <w:tc>
          <w:tcPr>
            <w:tcW w:w="1804" w:type="dxa"/>
            <w:vMerge/>
          </w:tcPr>
          <w:p w:rsidR="00515E31" w:rsidRDefault="00515E31">
            <w:pPr>
              <w:pStyle w:val="ConsPlusNormal"/>
            </w:pPr>
          </w:p>
        </w:tc>
        <w:tc>
          <w:tcPr>
            <w:tcW w:w="1804" w:type="dxa"/>
            <w:vMerge/>
          </w:tcPr>
          <w:p w:rsidR="00515E31" w:rsidRDefault="00515E31">
            <w:pPr>
              <w:pStyle w:val="ConsPlusNormal"/>
            </w:pPr>
          </w:p>
        </w:tc>
        <w:tc>
          <w:tcPr>
            <w:tcW w:w="1804" w:type="dxa"/>
            <w:vMerge/>
          </w:tcPr>
          <w:p w:rsidR="00515E31" w:rsidRDefault="00515E31">
            <w:pPr>
              <w:pStyle w:val="ConsPlusNormal"/>
            </w:pPr>
          </w:p>
        </w:tc>
        <w:tc>
          <w:tcPr>
            <w:tcW w:w="1804" w:type="dxa"/>
            <w:vMerge/>
          </w:tcPr>
          <w:p w:rsidR="00515E31" w:rsidRDefault="00515E31">
            <w:pPr>
              <w:pStyle w:val="ConsPlusNormal"/>
            </w:pPr>
          </w:p>
        </w:tc>
        <w:tc>
          <w:tcPr>
            <w:tcW w:w="850" w:type="dxa"/>
            <w:vMerge/>
          </w:tcPr>
          <w:p w:rsidR="00515E31" w:rsidRDefault="00515E31">
            <w:pPr>
              <w:pStyle w:val="ConsPlusNormal"/>
            </w:pPr>
          </w:p>
        </w:tc>
        <w:tc>
          <w:tcPr>
            <w:tcW w:w="2776" w:type="dxa"/>
            <w:vMerge/>
          </w:tcPr>
          <w:p w:rsidR="00515E31" w:rsidRDefault="00515E31">
            <w:pPr>
              <w:pStyle w:val="ConsPlusNormal"/>
            </w:pPr>
          </w:p>
        </w:tc>
      </w:tr>
      <w:tr w:rsidR="00515E31">
        <w:tc>
          <w:tcPr>
            <w:tcW w:w="664" w:type="dxa"/>
            <w:vMerge w:val="restart"/>
            <w:vAlign w:val="center"/>
          </w:tcPr>
          <w:p w:rsidR="00515E31" w:rsidRDefault="00515E31">
            <w:pPr>
              <w:pStyle w:val="ConsPlusNormal"/>
              <w:jc w:val="center"/>
            </w:pPr>
            <w:r>
              <w:t>132</w:t>
            </w:r>
          </w:p>
        </w:tc>
        <w:tc>
          <w:tcPr>
            <w:tcW w:w="3316" w:type="dxa"/>
            <w:vMerge w:val="restart"/>
            <w:vAlign w:val="center"/>
          </w:tcPr>
          <w:p w:rsidR="00515E31" w:rsidRDefault="00515E31">
            <w:pPr>
              <w:pStyle w:val="ConsPlusNormal"/>
            </w:pPr>
            <w:r>
              <w:t>Благоустройство и развитие Базарной площади и улицы Мира</w:t>
            </w:r>
          </w:p>
        </w:tc>
        <w:tc>
          <w:tcPr>
            <w:tcW w:w="1480" w:type="dxa"/>
            <w:vMerge w:val="restart"/>
            <w:vAlign w:val="center"/>
          </w:tcPr>
          <w:p w:rsidR="00515E31" w:rsidRDefault="00515E31">
            <w:pPr>
              <w:pStyle w:val="ConsPlusNormal"/>
              <w:jc w:val="center"/>
            </w:pPr>
            <w:r>
              <w:t>ДГС/МКУ "ТСЗ"</w:t>
            </w:r>
          </w:p>
        </w:tc>
        <w:tc>
          <w:tcPr>
            <w:tcW w:w="1372" w:type="dxa"/>
            <w:vMerge w:val="restart"/>
            <w:vAlign w:val="center"/>
          </w:tcPr>
          <w:p w:rsidR="00515E31" w:rsidRDefault="00515E31">
            <w:pPr>
              <w:pStyle w:val="ConsPlusNormal"/>
              <w:jc w:val="center"/>
            </w:pPr>
            <w:r>
              <w:t>I кв. 2020</w:t>
            </w:r>
          </w:p>
        </w:tc>
        <w:tc>
          <w:tcPr>
            <w:tcW w:w="1372" w:type="dxa"/>
            <w:vMerge w:val="restart"/>
            <w:vAlign w:val="center"/>
          </w:tcPr>
          <w:p w:rsidR="00515E31" w:rsidRDefault="00515E31">
            <w:pPr>
              <w:pStyle w:val="ConsPlusNormal"/>
              <w:jc w:val="center"/>
            </w:pPr>
            <w:r>
              <w:t>IV кв. 2022</w:t>
            </w:r>
          </w:p>
        </w:tc>
        <w:tc>
          <w:tcPr>
            <w:tcW w:w="1804" w:type="dxa"/>
            <w:vAlign w:val="center"/>
          </w:tcPr>
          <w:p w:rsidR="00515E31" w:rsidRDefault="00515E31">
            <w:pPr>
              <w:pStyle w:val="ConsPlusNormal"/>
              <w:jc w:val="center"/>
            </w:pPr>
            <w:r>
              <w:t>10 500 000,40</w:t>
            </w:r>
          </w:p>
          <w:p w:rsidR="00515E31" w:rsidRDefault="00515E31">
            <w:pPr>
              <w:pStyle w:val="ConsPlusNormal"/>
              <w:jc w:val="center"/>
            </w:pPr>
            <w:r>
              <w:t>&lt;ф.б.&gt;</w:t>
            </w:r>
          </w:p>
        </w:tc>
        <w:tc>
          <w:tcPr>
            <w:tcW w:w="1804" w:type="dxa"/>
            <w:vAlign w:val="center"/>
          </w:tcPr>
          <w:p w:rsidR="00515E31" w:rsidRDefault="00515E31">
            <w:pPr>
              <w:pStyle w:val="ConsPlusNormal"/>
              <w:jc w:val="center"/>
            </w:pPr>
            <w:r>
              <w:t>0,00</w:t>
            </w:r>
          </w:p>
        </w:tc>
        <w:tc>
          <w:tcPr>
            <w:tcW w:w="1804" w:type="dxa"/>
            <w:vMerge w:val="restart"/>
            <w:vAlign w:val="center"/>
          </w:tcPr>
          <w:p w:rsidR="00515E31" w:rsidRDefault="00515E31">
            <w:pPr>
              <w:pStyle w:val="ConsPlusNormal"/>
              <w:jc w:val="center"/>
            </w:pPr>
            <w:r>
              <w:t>74 725 071,53</w:t>
            </w:r>
          </w:p>
          <w:p w:rsidR="00515E31" w:rsidRDefault="00515E31">
            <w:pPr>
              <w:pStyle w:val="ConsPlusNormal"/>
              <w:jc w:val="center"/>
            </w:pPr>
            <w:r>
              <w:t>&lt;о.б.&gt;</w:t>
            </w:r>
          </w:p>
        </w:tc>
        <w:tc>
          <w:tcPr>
            <w:tcW w:w="1804" w:type="dxa"/>
            <w:vMerge w:val="restart"/>
            <w:vAlign w:val="center"/>
          </w:tcPr>
          <w:p w:rsidR="00515E31" w:rsidRDefault="00515E31">
            <w:pPr>
              <w:pStyle w:val="ConsPlusNormal"/>
              <w:jc w:val="center"/>
            </w:pPr>
            <w:r>
              <w:t>x</w:t>
            </w:r>
          </w:p>
        </w:tc>
        <w:tc>
          <w:tcPr>
            <w:tcW w:w="1804" w:type="dxa"/>
            <w:vMerge w:val="restart"/>
            <w:vAlign w:val="center"/>
          </w:tcPr>
          <w:p w:rsidR="00515E31" w:rsidRDefault="00515E31">
            <w:pPr>
              <w:pStyle w:val="ConsPlusNormal"/>
              <w:jc w:val="center"/>
            </w:pPr>
            <w:r>
              <w:t>x</w:t>
            </w:r>
          </w:p>
        </w:tc>
        <w:tc>
          <w:tcPr>
            <w:tcW w:w="850" w:type="dxa"/>
            <w:vMerge w:val="restart"/>
            <w:vAlign w:val="center"/>
          </w:tcPr>
          <w:p w:rsidR="00515E31" w:rsidRDefault="00515E31">
            <w:pPr>
              <w:pStyle w:val="ConsPlusNormal"/>
              <w:jc w:val="center"/>
            </w:pPr>
            <w:r>
              <w:t>x</w:t>
            </w:r>
          </w:p>
        </w:tc>
        <w:tc>
          <w:tcPr>
            <w:tcW w:w="2776" w:type="dxa"/>
            <w:vMerge w:val="restart"/>
            <w:vAlign w:val="center"/>
          </w:tcPr>
          <w:p w:rsidR="00515E31" w:rsidRDefault="00515E31">
            <w:pPr>
              <w:pStyle w:val="ConsPlusNormal"/>
              <w:jc w:val="center"/>
            </w:pPr>
            <w:r>
              <w:t>Национальный проект "Жилье и городская среда"/ Региональный проект "Формирование современной городской среды"</w:t>
            </w:r>
          </w:p>
        </w:tc>
      </w:tr>
      <w:tr w:rsidR="00515E31">
        <w:tc>
          <w:tcPr>
            <w:tcW w:w="664" w:type="dxa"/>
            <w:vMerge/>
          </w:tcPr>
          <w:p w:rsidR="00515E31" w:rsidRDefault="00515E31">
            <w:pPr>
              <w:pStyle w:val="ConsPlusNormal"/>
            </w:pPr>
          </w:p>
        </w:tc>
        <w:tc>
          <w:tcPr>
            <w:tcW w:w="3316" w:type="dxa"/>
            <w:vMerge/>
          </w:tcPr>
          <w:p w:rsidR="00515E31" w:rsidRDefault="00515E31">
            <w:pPr>
              <w:pStyle w:val="ConsPlusNormal"/>
            </w:pPr>
          </w:p>
        </w:tc>
        <w:tc>
          <w:tcPr>
            <w:tcW w:w="1480" w:type="dxa"/>
            <w:vMerge/>
          </w:tcPr>
          <w:p w:rsidR="00515E31" w:rsidRDefault="00515E31">
            <w:pPr>
              <w:pStyle w:val="ConsPlusNormal"/>
            </w:pPr>
          </w:p>
        </w:tc>
        <w:tc>
          <w:tcPr>
            <w:tcW w:w="1372" w:type="dxa"/>
            <w:vMerge/>
          </w:tcPr>
          <w:p w:rsidR="00515E31" w:rsidRDefault="00515E31">
            <w:pPr>
              <w:pStyle w:val="ConsPlusNormal"/>
            </w:pPr>
          </w:p>
        </w:tc>
        <w:tc>
          <w:tcPr>
            <w:tcW w:w="1372" w:type="dxa"/>
            <w:vMerge/>
          </w:tcPr>
          <w:p w:rsidR="00515E31" w:rsidRDefault="00515E31">
            <w:pPr>
              <w:pStyle w:val="ConsPlusNormal"/>
            </w:pPr>
          </w:p>
        </w:tc>
        <w:tc>
          <w:tcPr>
            <w:tcW w:w="1804" w:type="dxa"/>
            <w:vAlign w:val="center"/>
          </w:tcPr>
          <w:p w:rsidR="00515E31" w:rsidRDefault="00515E31">
            <w:pPr>
              <w:pStyle w:val="ConsPlusNormal"/>
              <w:jc w:val="center"/>
            </w:pPr>
            <w:r>
              <w:t>254 000 000,00</w:t>
            </w:r>
          </w:p>
          <w:p w:rsidR="00515E31" w:rsidRDefault="00515E31">
            <w:pPr>
              <w:pStyle w:val="ConsPlusNormal"/>
              <w:jc w:val="center"/>
            </w:pPr>
            <w:r>
              <w:t>&lt;о.б.&gt;</w:t>
            </w:r>
          </w:p>
        </w:tc>
        <w:tc>
          <w:tcPr>
            <w:tcW w:w="1804" w:type="dxa"/>
            <w:vAlign w:val="center"/>
          </w:tcPr>
          <w:p w:rsidR="00515E31" w:rsidRDefault="00515E31">
            <w:pPr>
              <w:pStyle w:val="ConsPlusNormal"/>
              <w:jc w:val="center"/>
            </w:pPr>
            <w:r>
              <w:t>548 805,15</w:t>
            </w:r>
          </w:p>
          <w:p w:rsidR="00515E31" w:rsidRDefault="00515E31">
            <w:pPr>
              <w:pStyle w:val="ConsPlusNormal"/>
              <w:jc w:val="center"/>
            </w:pPr>
            <w:r>
              <w:t>&lt;о.б.&gt;</w:t>
            </w:r>
          </w:p>
        </w:tc>
        <w:tc>
          <w:tcPr>
            <w:tcW w:w="1804" w:type="dxa"/>
            <w:vMerge/>
          </w:tcPr>
          <w:p w:rsidR="00515E31" w:rsidRDefault="00515E31">
            <w:pPr>
              <w:pStyle w:val="ConsPlusNormal"/>
            </w:pPr>
          </w:p>
        </w:tc>
        <w:tc>
          <w:tcPr>
            <w:tcW w:w="1804" w:type="dxa"/>
            <w:vMerge/>
          </w:tcPr>
          <w:p w:rsidR="00515E31" w:rsidRDefault="00515E31">
            <w:pPr>
              <w:pStyle w:val="ConsPlusNormal"/>
            </w:pPr>
          </w:p>
        </w:tc>
        <w:tc>
          <w:tcPr>
            <w:tcW w:w="1804" w:type="dxa"/>
            <w:vMerge/>
          </w:tcPr>
          <w:p w:rsidR="00515E31" w:rsidRDefault="00515E31">
            <w:pPr>
              <w:pStyle w:val="ConsPlusNormal"/>
            </w:pPr>
          </w:p>
        </w:tc>
        <w:tc>
          <w:tcPr>
            <w:tcW w:w="850" w:type="dxa"/>
            <w:vMerge/>
          </w:tcPr>
          <w:p w:rsidR="00515E31" w:rsidRDefault="00515E31">
            <w:pPr>
              <w:pStyle w:val="ConsPlusNormal"/>
            </w:pPr>
          </w:p>
        </w:tc>
        <w:tc>
          <w:tcPr>
            <w:tcW w:w="2776" w:type="dxa"/>
            <w:vMerge/>
          </w:tcPr>
          <w:p w:rsidR="00515E31" w:rsidRDefault="00515E31">
            <w:pPr>
              <w:pStyle w:val="ConsPlusNormal"/>
            </w:pPr>
          </w:p>
        </w:tc>
      </w:tr>
      <w:tr w:rsidR="00515E31">
        <w:tc>
          <w:tcPr>
            <w:tcW w:w="664" w:type="dxa"/>
            <w:vMerge/>
          </w:tcPr>
          <w:p w:rsidR="00515E31" w:rsidRDefault="00515E31">
            <w:pPr>
              <w:pStyle w:val="ConsPlusNormal"/>
            </w:pPr>
          </w:p>
        </w:tc>
        <w:tc>
          <w:tcPr>
            <w:tcW w:w="3316" w:type="dxa"/>
            <w:vMerge/>
          </w:tcPr>
          <w:p w:rsidR="00515E31" w:rsidRDefault="00515E31">
            <w:pPr>
              <w:pStyle w:val="ConsPlusNormal"/>
            </w:pPr>
          </w:p>
        </w:tc>
        <w:tc>
          <w:tcPr>
            <w:tcW w:w="1480" w:type="dxa"/>
            <w:vMerge/>
          </w:tcPr>
          <w:p w:rsidR="00515E31" w:rsidRDefault="00515E31">
            <w:pPr>
              <w:pStyle w:val="ConsPlusNormal"/>
            </w:pPr>
          </w:p>
        </w:tc>
        <w:tc>
          <w:tcPr>
            <w:tcW w:w="1372" w:type="dxa"/>
            <w:vMerge/>
          </w:tcPr>
          <w:p w:rsidR="00515E31" w:rsidRDefault="00515E31">
            <w:pPr>
              <w:pStyle w:val="ConsPlusNormal"/>
            </w:pPr>
          </w:p>
        </w:tc>
        <w:tc>
          <w:tcPr>
            <w:tcW w:w="1372" w:type="dxa"/>
            <w:vMerge/>
          </w:tcPr>
          <w:p w:rsidR="00515E31" w:rsidRDefault="00515E31">
            <w:pPr>
              <w:pStyle w:val="ConsPlusNormal"/>
            </w:pPr>
          </w:p>
        </w:tc>
        <w:tc>
          <w:tcPr>
            <w:tcW w:w="1804" w:type="dxa"/>
            <w:vAlign w:val="center"/>
          </w:tcPr>
          <w:p w:rsidR="00515E31" w:rsidRDefault="00515E31">
            <w:pPr>
              <w:pStyle w:val="ConsPlusNormal"/>
              <w:jc w:val="center"/>
            </w:pPr>
            <w:r>
              <w:t>883 814,24</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0,00</w:t>
            </w:r>
          </w:p>
        </w:tc>
        <w:tc>
          <w:tcPr>
            <w:tcW w:w="1804" w:type="dxa"/>
            <w:vMerge/>
          </w:tcPr>
          <w:p w:rsidR="00515E31" w:rsidRDefault="00515E31">
            <w:pPr>
              <w:pStyle w:val="ConsPlusNormal"/>
            </w:pPr>
          </w:p>
        </w:tc>
        <w:tc>
          <w:tcPr>
            <w:tcW w:w="1804" w:type="dxa"/>
            <w:vMerge/>
          </w:tcPr>
          <w:p w:rsidR="00515E31" w:rsidRDefault="00515E31">
            <w:pPr>
              <w:pStyle w:val="ConsPlusNormal"/>
            </w:pPr>
          </w:p>
        </w:tc>
        <w:tc>
          <w:tcPr>
            <w:tcW w:w="1804" w:type="dxa"/>
            <w:vMerge/>
          </w:tcPr>
          <w:p w:rsidR="00515E31" w:rsidRDefault="00515E31">
            <w:pPr>
              <w:pStyle w:val="ConsPlusNormal"/>
            </w:pPr>
          </w:p>
        </w:tc>
        <w:tc>
          <w:tcPr>
            <w:tcW w:w="850" w:type="dxa"/>
            <w:vMerge/>
          </w:tcPr>
          <w:p w:rsidR="00515E31" w:rsidRDefault="00515E31">
            <w:pPr>
              <w:pStyle w:val="ConsPlusNormal"/>
            </w:pPr>
          </w:p>
        </w:tc>
        <w:tc>
          <w:tcPr>
            <w:tcW w:w="2776" w:type="dxa"/>
            <w:vMerge/>
          </w:tcPr>
          <w:p w:rsidR="00515E31" w:rsidRDefault="00515E31">
            <w:pPr>
              <w:pStyle w:val="ConsPlusNormal"/>
            </w:pPr>
          </w:p>
        </w:tc>
      </w:tr>
      <w:tr w:rsidR="00515E31">
        <w:tc>
          <w:tcPr>
            <w:tcW w:w="664" w:type="dxa"/>
            <w:vAlign w:val="center"/>
          </w:tcPr>
          <w:p w:rsidR="00515E31" w:rsidRDefault="00515E31">
            <w:pPr>
              <w:pStyle w:val="ConsPlusNormal"/>
              <w:jc w:val="center"/>
            </w:pPr>
            <w:r>
              <w:t>133</w:t>
            </w:r>
          </w:p>
        </w:tc>
        <w:tc>
          <w:tcPr>
            <w:tcW w:w="3316" w:type="dxa"/>
            <w:vAlign w:val="center"/>
          </w:tcPr>
          <w:p w:rsidR="00515E31" w:rsidRDefault="00515E31">
            <w:pPr>
              <w:pStyle w:val="ConsPlusNormal"/>
            </w:pPr>
            <w:r>
              <w:t>"Благоустройство территории подгорной части города Тобольска с устройством водоотведения в границах улиц: ул. Дзержинского, ул. Алябьева - ул. Гагарина - пер. 3-й Менделеевский, ул. Пролетарская стрелка"</w:t>
            </w:r>
          </w:p>
          <w:p w:rsidR="00515E31" w:rsidRDefault="00515E31">
            <w:pPr>
              <w:pStyle w:val="ConsPlusNormal"/>
            </w:pPr>
            <w:r>
              <w:t>(в том числе разработка ПД)"</w:t>
            </w:r>
          </w:p>
        </w:tc>
        <w:tc>
          <w:tcPr>
            <w:tcW w:w="1480" w:type="dxa"/>
            <w:vAlign w:val="center"/>
          </w:tcPr>
          <w:p w:rsidR="00515E31" w:rsidRDefault="00515E31">
            <w:pPr>
              <w:pStyle w:val="ConsPlusNormal"/>
              <w:jc w:val="center"/>
            </w:pPr>
            <w:r>
              <w:t>ДГС/МКУ "ТСЗ"</w:t>
            </w:r>
          </w:p>
        </w:tc>
        <w:tc>
          <w:tcPr>
            <w:tcW w:w="1372" w:type="dxa"/>
            <w:vAlign w:val="center"/>
          </w:tcPr>
          <w:p w:rsidR="00515E31" w:rsidRDefault="00515E31">
            <w:pPr>
              <w:pStyle w:val="ConsPlusNormal"/>
              <w:jc w:val="center"/>
            </w:pPr>
            <w:r>
              <w:t>I кв. 2022</w:t>
            </w:r>
          </w:p>
        </w:tc>
        <w:tc>
          <w:tcPr>
            <w:tcW w:w="1372" w:type="dxa"/>
            <w:vAlign w:val="center"/>
          </w:tcPr>
          <w:p w:rsidR="00515E31" w:rsidRDefault="00515E31">
            <w:pPr>
              <w:pStyle w:val="ConsPlusNormal"/>
              <w:jc w:val="center"/>
            </w:pPr>
            <w:r>
              <w:t>IV кв. 2025</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4 712 727,51</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0,00</w:t>
            </w:r>
          </w:p>
        </w:tc>
        <w:tc>
          <w:tcPr>
            <w:tcW w:w="1804" w:type="dxa"/>
            <w:vAlign w:val="center"/>
          </w:tcPr>
          <w:p w:rsidR="00515E31" w:rsidRDefault="00515E31">
            <w:pPr>
              <w:pStyle w:val="ConsPlusNormal"/>
              <w:jc w:val="center"/>
            </w:pPr>
            <w:r>
              <w:t>0,00</w:t>
            </w:r>
          </w:p>
        </w:tc>
        <w:tc>
          <w:tcPr>
            <w:tcW w:w="850" w:type="dxa"/>
            <w:vAlign w:val="center"/>
          </w:tcPr>
          <w:p w:rsidR="00515E31" w:rsidRDefault="00515E31">
            <w:pPr>
              <w:pStyle w:val="ConsPlusNormal"/>
              <w:jc w:val="center"/>
            </w:pPr>
            <w:r>
              <w:t>0,00</w:t>
            </w:r>
          </w:p>
        </w:tc>
        <w:tc>
          <w:tcPr>
            <w:tcW w:w="2776" w:type="dxa"/>
            <w:vAlign w:val="center"/>
          </w:tcPr>
          <w:p w:rsidR="00515E31" w:rsidRDefault="00515E31">
            <w:pPr>
              <w:pStyle w:val="ConsPlusNormal"/>
              <w:jc w:val="center"/>
            </w:pPr>
            <w:r>
              <w:t xml:space="preserve">Региональная </w:t>
            </w:r>
            <w:hyperlink r:id="rId61">
              <w:r>
                <w:rPr>
                  <w:color w:val="0000FF"/>
                </w:rPr>
                <w:t>программа</w:t>
              </w:r>
            </w:hyperlink>
            <w:r>
              <w:t xml:space="preserve"> "Развитие жилищно-коммунального хозяйства"</w:t>
            </w:r>
          </w:p>
        </w:tc>
      </w:tr>
      <w:tr w:rsidR="00515E31">
        <w:tc>
          <w:tcPr>
            <w:tcW w:w="664" w:type="dxa"/>
            <w:vAlign w:val="center"/>
          </w:tcPr>
          <w:p w:rsidR="00515E31" w:rsidRDefault="00515E31">
            <w:pPr>
              <w:pStyle w:val="ConsPlusNormal"/>
              <w:jc w:val="center"/>
            </w:pPr>
            <w:r>
              <w:t>134</w:t>
            </w:r>
          </w:p>
        </w:tc>
        <w:tc>
          <w:tcPr>
            <w:tcW w:w="3316" w:type="dxa"/>
            <w:vAlign w:val="center"/>
          </w:tcPr>
          <w:p w:rsidR="00515E31" w:rsidRDefault="00515E31">
            <w:pPr>
              <w:pStyle w:val="ConsPlusNormal"/>
            </w:pPr>
            <w:r>
              <w:t>Благоустройство "Александровского сада"</w:t>
            </w:r>
          </w:p>
        </w:tc>
        <w:tc>
          <w:tcPr>
            <w:tcW w:w="1480" w:type="dxa"/>
            <w:vAlign w:val="center"/>
          </w:tcPr>
          <w:p w:rsidR="00515E31" w:rsidRDefault="00515E31">
            <w:pPr>
              <w:pStyle w:val="ConsPlusNormal"/>
              <w:jc w:val="center"/>
            </w:pPr>
            <w:r>
              <w:t>ДГС/МКУ "ТСЗ"</w:t>
            </w:r>
          </w:p>
        </w:tc>
        <w:tc>
          <w:tcPr>
            <w:tcW w:w="1372" w:type="dxa"/>
            <w:vAlign w:val="center"/>
          </w:tcPr>
          <w:p w:rsidR="00515E31" w:rsidRDefault="00515E31">
            <w:pPr>
              <w:pStyle w:val="ConsPlusNormal"/>
              <w:jc w:val="center"/>
            </w:pPr>
            <w:r>
              <w:t>IV кв. 2020</w:t>
            </w:r>
          </w:p>
        </w:tc>
        <w:tc>
          <w:tcPr>
            <w:tcW w:w="1372" w:type="dxa"/>
            <w:vAlign w:val="center"/>
          </w:tcPr>
          <w:p w:rsidR="00515E31" w:rsidRDefault="00515E31">
            <w:pPr>
              <w:pStyle w:val="ConsPlusNormal"/>
              <w:jc w:val="center"/>
            </w:pPr>
            <w:r>
              <w:t>IV кв. 2023</w:t>
            </w:r>
          </w:p>
        </w:tc>
        <w:tc>
          <w:tcPr>
            <w:tcW w:w="1804" w:type="dxa"/>
            <w:vAlign w:val="center"/>
          </w:tcPr>
          <w:p w:rsidR="00515E31" w:rsidRDefault="00515E31">
            <w:pPr>
              <w:pStyle w:val="ConsPlusNormal"/>
              <w:jc w:val="center"/>
            </w:pPr>
            <w:r>
              <w:t>20 030,00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605 515,00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0,00</w:t>
            </w:r>
          </w:p>
        </w:tc>
        <w:tc>
          <w:tcPr>
            <w:tcW w:w="1804" w:type="dxa"/>
            <w:vAlign w:val="center"/>
          </w:tcPr>
          <w:p w:rsidR="00515E31" w:rsidRDefault="00515E31">
            <w:pPr>
              <w:pStyle w:val="ConsPlusNormal"/>
              <w:jc w:val="center"/>
            </w:pPr>
            <w:r>
              <w:t>0,00</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135</w:t>
            </w:r>
          </w:p>
        </w:tc>
        <w:tc>
          <w:tcPr>
            <w:tcW w:w="3316" w:type="dxa"/>
            <w:vAlign w:val="center"/>
          </w:tcPr>
          <w:p w:rsidR="00515E31" w:rsidRDefault="00515E31">
            <w:pPr>
              <w:pStyle w:val="ConsPlusNormal"/>
            </w:pPr>
            <w:r>
              <w:t>Благоустройство парка "Центральный"</w:t>
            </w:r>
          </w:p>
        </w:tc>
        <w:tc>
          <w:tcPr>
            <w:tcW w:w="1480" w:type="dxa"/>
            <w:vAlign w:val="center"/>
          </w:tcPr>
          <w:p w:rsidR="00515E31" w:rsidRDefault="00515E31">
            <w:pPr>
              <w:pStyle w:val="ConsPlusNormal"/>
              <w:jc w:val="center"/>
            </w:pPr>
            <w:r>
              <w:t>ДГС/М</w:t>
            </w:r>
          </w:p>
          <w:p w:rsidR="00515E31" w:rsidRDefault="00515E31">
            <w:pPr>
              <w:pStyle w:val="ConsPlusNormal"/>
              <w:jc w:val="center"/>
            </w:pPr>
            <w:r>
              <w:t>У "ТСЗ"</w:t>
            </w:r>
          </w:p>
        </w:tc>
        <w:tc>
          <w:tcPr>
            <w:tcW w:w="1372" w:type="dxa"/>
            <w:vAlign w:val="center"/>
          </w:tcPr>
          <w:p w:rsidR="00515E31" w:rsidRDefault="00515E31">
            <w:pPr>
              <w:pStyle w:val="ConsPlusNormal"/>
              <w:jc w:val="center"/>
            </w:pPr>
            <w:r>
              <w:t>I кв. 2025</w:t>
            </w:r>
          </w:p>
        </w:tc>
        <w:tc>
          <w:tcPr>
            <w:tcW w:w="1372" w:type="dxa"/>
            <w:vAlign w:val="center"/>
          </w:tcPr>
          <w:p w:rsidR="00515E31" w:rsidRDefault="00515E31">
            <w:pPr>
              <w:pStyle w:val="ConsPlusNormal"/>
              <w:jc w:val="center"/>
            </w:pPr>
            <w:r>
              <w:t>IV кв. 2025</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0,00</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136</w:t>
            </w:r>
          </w:p>
        </w:tc>
        <w:tc>
          <w:tcPr>
            <w:tcW w:w="3316" w:type="dxa"/>
            <w:vAlign w:val="center"/>
          </w:tcPr>
          <w:p w:rsidR="00515E31" w:rsidRDefault="00515E31">
            <w:pPr>
              <w:pStyle w:val="ConsPlusNormal"/>
            </w:pPr>
            <w:r>
              <w:t>Благоустройство объекта "Сквер выпускников" в 7 мкр.</w:t>
            </w:r>
          </w:p>
        </w:tc>
        <w:tc>
          <w:tcPr>
            <w:tcW w:w="1480" w:type="dxa"/>
            <w:vAlign w:val="center"/>
          </w:tcPr>
          <w:p w:rsidR="00515E31" w:rsidRDefault="00515E31">
            <w:pPr>
              <w:pStyle w:val="ConsPlusNormal"/>
              <w:jc w:val="center"/>
            </w:pPr>
            <w:r>
              <w:t>ДГС/МКУ "ТСЗ"</w:t>
            </w:r>
          </w:p>
        </w:tc>
        <w:tc>
          <w:tcPr>
            <w:tcW w:w="1372" w:type="dxa"/>
            <w:vAlign w:val="center"/>
          </w:tcPr>
          <w:p w:rsidR="00515E31" w:rsidRDefault="00515E31">
            <w:pPr>
              <w:pStyle w:val="ConsPlusNormal"/>
              <w:jc w:val="center"/>
            </w:pPr>
            <w:r>
              <w:t>I кв. 2024</w:t>
            </w:r>
          </w:p>
        </w:tc>
        <w:tc>
          <w:tcPr>
            <w:tcW w:w="1372" w:type="dxa"/>
            <w:vAlign w:val="center"/>
          </w:tcPr>
          <w:p w:rsidR="00515E31" w:rsidRDefault="00515E31">
            <w:pPr>
              <w:pStyle w:val="ConsPlusNormal"/>
              <w:jc w:val="center"/>
            </w:pPr>
            <w:r>
              <w:t>IV кв. 2024</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0,00</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137</w:t>
            </w:r>
          </w:p>
        </w:tc>
        <w:tc>
          <w:tcPr>
            <w:tcW w:w="3316" w:type="dxa"/>
            <w:vAlign w:val="center"/>
          </w:tcPr>
          <w:p w:rsidR="00515E31" w:rsidRDefault="00515E31">
            <w:pPr>
              <w:pStyle w:val="ConsPlusNormal"/>
            </w:pPr>
            <w:r>
              <w:t>Благоустройство объекта "Сквер спортивный" в 10 мкр.</w:t>
            </w:r>
          </w:p>
        </w:tc>
        <w:tc>
          <w:tcPr>
            <w:tcW w:w="1480" w:type="dxa"/>
            <w:vAlign w:val="center"/>
          </w:tcPr>
          <w:p w:rsidR="00515E31" w:rsidRDefault="00515E31">
            <w:pPr>
              <w:pStyle w:val="ConsPlusNormal"/>
              <w:jc w:val="center"/>
            </w:pPr>
            <w:r>
              <w:t>ДГС/МКУ "ТСЗ"</w:t>
            </w:r>
          </w:p>
        </w:tc>
        <w:tc>
          <w:tcPr>
            <w:tcW w:w="1372" w:type="dxa"/>
            <w:vAlign w:val="center"/>
          </w:tcPr>
          <w:p w:rsidR="00515E31" w:rsidRDefault="00515E31">
            <w:pPr>
              <w:pStyle w:val="ConsPlusNormal"/>
              <w:jc w:val="center"/>
            </w:pPr>
            <w:r>
              <w:t>I кв. 2024</w:t>
            </w:r>
          </w:p>
        </w:tc>
        <w:tc>
          <w:tcPr>
            <w:tcW w:w="1372" w:type="dxa"/>
            <w:vAlign w:val="center"/>
          </w:tcPr>
          <w:p w:rsidR="00515E31" w:rsidRDefault="00515E31">
            <w:pPr>
              <w:pStyle w:val="ConsPlusNormal"/>
              <w:jc w:val="center"/>
            </w:pPr>
            <w:r>
              <w:t>IV кв. 2024</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0,00</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lastRenderedPageBreak/>
              <w:t>138</w:t>
            </w:r>
          </w:p>
        </w:tc>
        <w:tc>
          <w:tcPr>
            <w:tcW w:w="3316" w:type="dxa"/>
            <w:vAlign w:val="center"/>
          </w:tcPr>
          <w:p w:rsidR="00515E31" w:rsidRDefault="00515E31">
            <w:pPr>
              <w:pStyle w:val="ConsPlusNormal"/>
            </w:pPr>
            <w:r>
              <w:t>Благоустройство объекта "Сквер Мужества" в 8 мкр.</w:t>
            </w:r>
          </w:p>
        </w:tc>
        <w:tc>
          <w:tcPr>
            <w:tcW w:w="1480" w:type="dxa"/>
            <w:vAlign w:val="center"/>
          </w:tcPr>
          <w:p w:rsidR="00515E31" w:rsidRDefault="00515E31">
            <w:pPr>
              <w:pStyle w:val="ConsPlusNormal"/>
              <w:jc w:val="center"/>
            </w:pPr>
            <w:r>
              <w:t>ДГС/МКУ "ТСЗ"</w:t>
            </w:r>
          </w:p>
        </w:tc>
        <w:tc>
          <w:tcPr>
            <w:tcW w:w="1372" w:type="dxa"/>
            <w:vAlign w:val="center"/>
          </w:tcPr>
          <w:p w:rsidR="00515E31" w:rsidRDefault="00515E31">
            <w:pPr>
              <w:pStyle w:val="ConsPlusNormal"/>
              <w:jc w:val="center"/>
            </w:pPr>
            <w:r>
              <w:t>IV кв. 2020</w:t>
            </w:r>
          </w:p>
          <w:p w:rsidR="00515E31" w:rsidRDefault="00515E31">
            <w:pPr>
              <w:pStyle w:val="ConsPlusNormal"/>
              <w:jc w:val="center"/>
            </w:pPr>
            <w:r>
              <w:t>I кв. 2025</w:t>
            </w:r>
          </w:p>
        </w:tc>
        <w:tc>
          <w:tcPr>
            <w:tcW w:w="1372" w:type="dxa"/>
            <w:vAlign w:val="center"/>
          </w:tcPr>
          <w:p w:rsidR="00515E31" w:rsidRDefault="00515E31">
            <w:pPr>
              <w:pStyle w:val="ConsPlusNormal"/>
              <w:jc w:val="center"/>
            </w:pPr>
            <w:r>
              <w:t>IV кв. 2020</w:t>
            </w:r>
          </w:p>
          <w:p w:rsidR="00515E31" w:rsidRDefault="00515E31">
            <w:pPr>
              <w:pStyle w:val="ConsPlusNormal"/>
              <w:jc w:val="center"/>
            </w:pPr>
            <w:r>
              <w:t>IV кв. 2025</w:t>
            </w:r>
          </w:p>
        </w:tc>
        <w:tc>
          <w:tcPr>
            <w:tcW w:w="1804" w:type="dxa"/>
            <w:vAlign w:val="center"/>
          </w:tcPr>
          <w:p w:rsidR="00515E31" w:rsidRDefault="00515E31">
            <w:pPr>
              <w:pStyle w:val="ConsPlusNormal"/>
              <w:jc w:val="center"/>
            </w:pPr>
            <w:r>
              <w:t>165 210,00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0,00</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139</w:t>
            </w:r>
          </w:p>
        </w:tc>
        <w:tc>
          <w:tcPr>
            <w:tcW w:w="3316" w:type="dxa"/>
            <w:vAlign w:val="center"/>
          </w:tcPr>
          <w:p w:rsidR="00515E31" w:rsidRDefault="00515E31">
            <w:pPr>
              <w:pStyle w:val="ConsPlusNormal"/>
            </w:pPr>
            <w:r>
              <w:t>Благоустройство сквера "Предпринимателей"</w:t>
            </w:r>
          </w:p>
        </w:tc>
        <w:tc>
          <w:tcPr>
            <w:tcW w:w="1480" w:type="dxa"/>
            <w:vAlign w:val="center"/>
          </w:tcPr>
          <w:p w:rsidR="00515E31" w:rsidRDefault="00515E31">
            <w:pPr>
              <w:pStyle w:val="ConsPlusNormal"/>
              <w:jc w:val="center"/>
            </w:pPr>
            <w:r>
              <w:t>ДГС/МКУ "ТСЗ</w:t>
            </w:r>
          </w:p>
        </w:tc>
        <w:tc>
          <w:tcPr>
            <w:tcW w:w="1372" w:type="dxa"/>
            <w:vAlign w:val="center"/>
          </w:tcPr>
          <w:p w:rsidR="00515E31" w:rsidRDefault="00515E31">
            <w:pPr>
              <w:pStyle w:val="ConsPlusNormal"/>
              <w:jc w:val="center"/>
            </w:pPr>
            <w:r>
              <w:t>IV кв. 2020</w:t>
            </w:r>
          </w:p>
          <w:p w:rsidR="00515E31" w:rsidRDefault="00515E31">
            <w:pPr>
              <w:pStyle w:val="ConsPlusNormal"/>
              <w:jc w:val="center"/>
            </w:pPr>
            <w:r>
              <w:t>I кв. 2025</w:t>
            </w:r>
          </w:p>
        </w:tc>
        <w:tc>
          <w:tcPr>
            <w:tcW w:w="1372" w:type="dxa"/>
            <w:vAlign w:val="center"/>
          </w:tcPr>
          <w:p w:rsidR="00515E31" w:rsidRDefault="00515E31">
            <w:pPr>
              <w:pStyle w:val="ConsPlusNormal"/>
              <w:jc w:val="center"/>
            </w:pPr>
            <w:r>
              <w:t>III кв. 2020</w:t>
            </w:r>
          </w:p>
          <w:p w:rsidR="00515E31" w:rsidRDefault="00515E31">
            <w:pPr>
              <w:pStyle w:val="ConsPlusNormal"/>
              <w:jc w:val="center"/>
            </w:pPr>
            <w:r>
              <w:t>IV кв. 2025</w:t>
            </w:r>
          </w:p>
        </w:tc>
        <w:tc>
          <w:tcPr>
            <w:tcW w:w="1804" w:type="dxa"/>
            <w:vAlign w:val="center"/>
          </w:tcPr>
          <w:p w:rsidR="00515E31" w:rsidRDefault="00515E31">
            <w:pPr>
              <w:pStyle w:val="ConsPlusNormal"/>
              <w:jc w:val="center"/>
            </w:pPr>
            <w:r>
              <w:t>278 150,00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0,00</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140</w:t>
            </w:r>
          </w:p>
        </w:tc>
        <w:tc>
          <w:tcPr>
            <w:tcW w:w="3316" w:type="dxa"/>
            <w:vAlign w:val="center"/>
          </w:tcPr>
          <w:p w:rsidR="00515E31" w:rsidRDefault="00515E31">
            <w:pPr>
              <w:pStyle w:val="ConsPlusNormal"/>
            </w:pPr>
            <w:r>
              <w:t>Благоустройство сквера "Семьи, любви и верности"</w:t>
            </w:r>
          </w:p>
        </w:tc>
        <w:tc>
          <w:tcPr>
            <w:tcW w:w="1480" w:type="dxa"/>
            <w:vAlign w:val="center"/>
          </w:tcPr>
          <w:p w:rsidR="00515E31" w:rsidRDefault="00515E31">
            <w:pPr>
              <w:pStyle w:val="ConsPlusNormal"/>
              <w:jc w:val="center"/>
            </w:pPr>
            <w:r>
              <w:t>ДГС/МКУ "ТСЗ"</w:t>
            </w:r>
          </w:p>
        </w:tc>
        <w:tc>
          <w:tcPr>
            <w:tcW w:w="1372" w:type="dxa"/>
            <w:vAlign w:val="center"/>
          </w:tcPr>
          <w:p w:rsidR="00515E31" w:rsidRDefault="00515E31">
            <w:pPr>
              <w:pStyle w:val="ConsPlusNormal"/>
              <w:jc w:val="center"/>
            </w:pPr>
            <w:r>
              <w:t>IV кв. 2020</w:t>
            </w:r>
          </w:p>
        </w:tc>
        <w:tc>
          <w:tcPr>
            <w:tcW w:w="1372" w:type="dxa"/>
            <w:vAlign w:val="center"/>
          </w:tcPr>
          <w:p w:rsidR="00515E31" w:rsidRDefault="00515E31">
            <w:pPr>
              <w:pStyle w:val="ConsPlusNormal"/>
              <w:jc w:val="center"/>
            </w:pPr>
            <w:r>
              <w:t>III кв. 2021</w:t>
            </w:r>
          </w:p>
        </w:tc>
        <w:tc>
          <w:tcPr>
            <w:tcW w:w="1804" w:type="dxa"/>
            <w:vAlign w:val="center"/>
          </w:tcPr>
          <w:p w:rsidR="00515E31" w:rsidRDefault="00515E31">
            <w:pPr>
              <w:pStyle w:val="ConsPlusNormal"/>
              <w:jc w:val="center"/>
            </w:pPr>
            <w:r>
              <w:t>120 690,00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50 272,00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141</w:t>
            </w:r>
          </w:p>
        </w:tc>
        <w:tc>
          <w:tcPr>
            <w:tcW w:w="3316" w:type="dxa"/>
            <w:vAlign w:val="center"/>
          </w:tcPr>
          <w:p w:rsidR="00515E31" w:rsidRDefault="00515E31">
            <w:pPr>
              <w:pStyle w:val="ConsPlusNormal"/>
            </w:pPr>
            <w:r>
              <w:t>Благоустройство "Сквера Михайлова"</w:t>
            </w:r>
          </w:p>
        </w:tc>
        <w:tc>
          <w:tcPr>
            <w:tcW w:w="1480" w:type="dxa"/>
            <w:vAlign w:val="center"/>
          </w:tcPr>
          <w:p w:rsidR="00515E31" w:rsidRDefault="00515E31">
            <w:pPr>
              <w:pStyle w:val="ConsPlusNormal"/>
              <w:jc w:val="center"/>
            </w:pPr>
            <w:r>
              <w:t>ДГС/МКУ "ТСЗ"</w:t>
            </w:r>
          </w:p>
        </w:tc>
        <w:tc>
          <w:tcPr>
            <w:tcW w:w="1372" w:type="dxa"/>
            <w:vAlign w:val="center"/>
          </w:tcPr>
          <w:p w:rsidR="00515E31" w:rsidRDefault="00515E31">
            <w:pPr>
              <w:pStyle w:val="ConsPlusNormal"/>
              <w:jc w:val="center"/>
            </w:pPr>
            <w:r>
              <w:t>II кв. 2021</w:t>
            </w:r>
          </w:p>
        </w:tc>
        <w:tc>
          <w:tcPr>
            <w:tcW w:w="1372" w:type="dxa"/>
            <w:vAlign w:val="center"/>
          </w:tcPr>
          <w:p w:rsidR="00515E31" w:rsidRDefault="00515E31">
            <w:pPr>
              <w:pStyle w:val="ConsPlusNormal"/>
              <w:jc w:val="center"/>
            </w:pPr>
            <w:r>
              <w:t>IV кв. 2021</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24 714,00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142</w:t>
            </w:r>
          </w:p>
        </w:tc>
        <w:tc>
          <w:tcPr>
            <w:tcW w:w="3316" w:type="dxa"/>
            <w:vAlign w:val="center"/>
          </w:tcPr>
          <w:p w:rsidR="00515E31" w:rsidRDefault="00515E31">
            <w:pPr>
              <w:pStyle w:val="ConsPlusNormal"/>
            </w:pPr>
            <w:r>
              <w:t>Благоустройство сквера в 7 а. мкр. г. Тобольска</w:t>
            </w:r>
          </w:p>
        </w:tc>
        <w:tc>
          <w:tcPr>
            <w:tcW w:w="1480" w:type="dxa"/>
            <w:vAlign w:val="center"/>
          </w:tcPr>
          <w:p w:rsidR="00515E31" w:rsidRDefault="00515E31">
            <w:pPr>
              <w:pStyle w:val="ConsPlusNormal"/>
              <w:jc w:val="center"/>
            </w:pPr>
            <w:r>
              <w:t>ДГС/МКУ "ТСЗ"</w:t>
            </w:r>
          </w:p>
        </w:tc>
        <w:tc>
          <w:tcPr>
            <w:tcW w:w="1372" w:type="dxa"/>
            <w:vAlign w:val="center"/>
          </w:tcPr>
          <w:p w:rsidR="00515E31" w:rsidRDefault="00515E31">
            <w:pPr>
              <w:pStyle w:val="ConsPlusNormal"/>
              <w:jc w:val="center"/>
            </w:pPr>
            <w:r>
              <w:t>II кв. 2023</w:t>
            </w:r>
          </w:p>
        </w:tc>
        <w:tc>
          <w:tcPr>
            <w:tcW w:w="1372" w:type="dxa"/>
            <w:vAlign w:val="center"/>
          </w:tcPr>
          <w:p w:rsidR="00515E31" w:rsidRDefault="00515E31">
            <w:pPr>
              <w:pStyle w:val="ConsPlusNormal"/>
              <w:jc w:val="center"/>
            </w:pPr>
            <w:r>
              <w:t>III кв. 2023</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0,00</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143</w:t>
            </w:r>
          </w:p>
        </w:tc>
        <w:tc>
          <w:tcPr>
            <w:tcW w:w="3316" w:type="dxa"/>
            <w:vAlign w:val="center"/>
          </w:tcPr>
          <w:p w:rsidR="00515E31" w:rsidRDefault="00515E31">
            <w:pPr>
              <w:pStyle w:val="ConsPlusNormal"/>
            </w:pPr>
            <w:r>
              <w:t>Благоустройство сквера в 9 мкр.</w:t>
            </w:r>
          </w:p>
        </w:tc>
        <w:tc>
          <w:tcPr>
            <w:tcW w:w="1480" w:type="dxa"/>
            <w:vAlign w:val="center"/>
          </w:tcPr>
          <w:p w:rsidR="00515E31" w:rsidRDefault="00515E31">
            <w:pPr>
              <w:pStyle w:val="ConsPlusNormal"/>
              <w:jc w:val="center"/>
            </w:pPr>
            <w:r>
              <w:t>ДГС/МКУ "ТСЗ"</w:t>
            </w:r>
          </w:p>
        </w:tc>
        <w:tc>
          <w:tcPr>
            <w:tcW w:w="1372" w:type="dxa"/>
            <w:vAlign w:val="center"/>
          </w:tcPr>
          <w:p w:rsidR="00515E31" w:rsidRDefault="00515E31">
            <w:pPr>
              <w:pStyle w:val="ConsPlusNormal"/>
              <w:jc w:val="center"/>
            </w:pPr>
            <w:r>
              <w:t>I кв. 2022</w:t>
            </w:r>
          </w:p>
        </w:tc>
        <w:tc>
          <w:tcPr>
            <w:tcW w:w="1372" w:type="dxa"/>
            <w:vAlign w:val="center"/>
          </w:tcPr>
          <w:p w:rsidR="00515E31" w:rsidRDefault="00515E31">
            <w:pPr>
              <w:pStyle w:val="ConsPlusNormal"/>
              <w:jc w:val="center"/>
            </w:pPr>
            <w:r>
              <w:t>IV кв. 2023</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0,00</w:t>
            </w:r>
          </w:p>
        </w:tc>
        <w:tc>
          <w:tcPr>
            <w:tcW w:w="1804" w:type="dxa"/>
            <w:vAlign w:val="center"/>
          </w:tcPr>
          <w:p w:rsidR="00515E31" w:rsidRDefault="00515E31">
            <w:pPr>
              <w:pStyle w:val="ConsPlusNormal"/>
              <w:jc w:val="center"/>
            </w:pPr>
            <w:r>
              <w:t>0,00</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144</w:t>
            </w:r>
          </w:p>
        </w:tc>
        <w:tc>
          <w:tcPr>
            <w:tcW w:w="3316" w:type="dxa"/>
            <w:vAlign w:val="center"/>
          </w:tcPr>
          <w:p w:rsidR="00515E31" w:rsidRDefault="00515E31">
            <w:pPr>
              <w:pStyle w:val="ConsPlusNormal"/>
            </w:pPr>
            <w:r>
              <w:t>Сквер ул. Октябрьская, уч. N 14, в районе ДОСААФ</w:t>
            </w:r>
          </w:p>
        </w:tc>
        <w:tc>
          <w:tcPr>
            <w:tcW w:w="1480" w:type="dxa"/>
            <w:vAlign w:val="center"/>
          </w:tcPr>
          <w:p w:rsidR="00515E31" w:rsidRDefault="00515E31">
            <w:pPr>
              <w:pStyle w:val="ConsPlusNormal"/>
              <w:jc w:val="center"/>
            </w:pPr>
            <w:r>
              <w:t>ДГС/МКУ "ТСЗ"</w:t>
            </w:r>
          </w:p>
        </w:tc>
        <w:tc>
          <w:tcPr>
            <w:tcW w:w="1372" w:type="dxa"/>
            <w:vAlign w:val="center"/>
          </w:tcPr>
          <w:p w:rsidR="00515E31" w:rsidRDefault="00515E31">
            <w:pPr>
              <w:pStyle w:val="ConsPlusNormal"/>
              <w:jc w:val="center"/>
            </w:pPr>
            <w:r>
              <w:t>I кв. 2022</w:t>
            </w:r>
          </w:p>
        </w:tc>
        <w:tc>
          <w:tcPr>
            <w:tcW w:w="1372" w:type="dxa"/>
            <w:vAlign w:val="center"/>
          </w:tcPr>
          <w:p w:rsidR="00515E31" w:rsidRDefault="00515E31">
            <w:pPr>
              <w:pStyle w:val="ConsPlusNormal"/>
              <w:jc w:val="center"/>
            </w:pPr>
            <w:r>
              <w:t>IV кв. 2023</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0,00</w:t>
            </w:r>
          </w:p>
        </w:tc>
        <w:tc>
          <w:tcPr>
            <w:tcW w:w="1804" w:type="dxa"/>
            <w:vAlign w:val="center"/>
          </w:tcPr>
          <w:p w:rsidR="00515E31" w:rsidRDefault="00515E31">
            <w:pPr>
              <w:pStyle w:val="ConsPlusNormal"/>
              <w:jc w:val="center"/>
            </w:pPr>
            <w:r>
              <w:t>0,00</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145</w:t>
            </w:r>
          </w:p>
        </w:tc>
        <w:tc>
          <w:tcPr>
            <w:tcW w:w="3316" w:type="dxa"/>
            <w:vAlign w:val="center"/>
          </w:tcPr>
          <w:p w:rsidR="00515E31" w:rsidRDefault="00515E31">
            <w:pPr>
              <w:pStyle w:val="ConsPlusNormal"/>
            </w:pPr>
            <w:r>
              <w:t>Благоустройство сквера "Мореходов"</w:t>
            </w:r>
          </w:p>
        </w:tc>
        <w:tc>
          <w:tcPr>
            <w:tcW w:w="1480" w:type="dxa"/>
            <w:vAlign w:val="center"/>
          </w:tcPr>
          <w:p w:rsidR="00515E31" w:rsidRDefault="00515E31">
            <w:pPr>
              <w:pStyle w:val="ConsPlusNormal"/>
              <w:jc w:val="center"/>
            </w:pPr>
            <w:r>
              <w:t>ДГС/МКУ "ТСЗ"</w:t>
            </w:r>
          </w:p>
        </w:tc>
        <w:tc>
          <w:tcPr>
            <w:tcW w:w="1372" w:type="dxa"/>
            <w:vAlign w:val="center"/>
          </w:tcPr>
          <w:p w:rsidR="00515E31" w:rsidRDefault="00515E31">
            <w:pPr>
              <w:pStyle w:val="ConsPlusNormal"/>
              <w:jc w:val="center"/>
            </w:pPr>
            <w:r>
              <w:t>IV кв. 2020</w:t>
            </w:r>
          </w:p>
          <w:p w:rsidR="00515E31" w:rsidRDefault="00515E31">
            <w:pPr>
              <w:pStyle w:val="ConsPlusNormal"/>
              <w:jc w:val="center"/>
            </w:pPr>
            <w:r>
              <w:t>II кв. 2023</w:t>
            </w:r>
          </w:p>
        </w:tc>
        <w:tc>
          <w:tcPr>
            <w:tcW w:w="1372" w:type="dxa"/>
            <w:vAlign w:val="center"/>
          </w:tcPr>
          <w:p w:rsidR="00515E31" w:rsidRDefault="00515E31">
            <w:pPr>
              <w:pStyle w:val="ConsPlusNormal"/>
              <w:jc w:val="center"/>
            </w:pPr>
            <w:r>
              <w:t>III кв. 2020</w:t>
            </w:r>
          </w:p>
          <w:p w:rsidR="00515E31" w:rsidRDefault="00515E31">
            <w:pPr>
              <w:pStyle w:val="ConsPlusNormal"/>
              <w:jc w:val="center"/>
            </w:pPr>
            <w:r>
              <w:t>IV кв. 2024</w:t>
            </w:r>
          </w:p>
        </w:tc>
        <w:tc>
          <w:tcPr>
            <w:tcW w:w="1804" w:type="dxa"/>
            <w:vAlign w:val="center"/>
          </w:tcPr>
          <w:p w:rsidR="00515E31" w:rsidRDefault="00515E31">
            <w:pPr>
              <w:pStyle w:val="ConsPlusNormal"/>
              <w:jc w:val="center"/>
            </w:pPr>
            <w:r>
              <w:t>330 610,00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0,00</w:t>
            </w:r>
          </w:p>
        </w:tc>
        <w:tc>
          <w:tcPr>
            <w:tcW w:w="1804" w:type="dxa"/>
            <w:vAlign w:val="center"/>
          </w:tcPr>
          <w:p w:rsidR="00515E31" w:rsidRDefault="00515E31">
            <w:pPr>
              <w:pStyle w:val="ConsPlusNormal"/>
              <w:jc w:val="center"/>
            </w:pPr>
            <w:r>
              <w:t>0,00</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146</w:t>
            </w:r>
          </w:p>
        </w:tc>
        <w:tc>
          <w:tcPr>
            <w:tcW w:w="3316" w:type="dxa"/>
            <w:vAlign w:val="center"/>
          </w:tcPr>
          <w:p w:rsidR="00515E31" w:rsidRDefault="00515E31">
            <w:pPr>
              <w:pStyle w:val="ConsPlusNormal"/>
            </w:pPr>
            <w:r>
              <w:t>Благоустройство аллеи в 10 мкр.</w:t>
            </w:r>
          </w:p>
        </w:tc>
        <w:tc>
          <w:tcPr>
            <w:tcW w:w="1480" w:type="dxa"/>
            <w:vAlign w:val="center"/>
          </w:tcPr>
          <w:p w:rsidR="00515E31" w:rsidRDefault="00515E31">
            <w:pPr>
              <w:pStyle w:val="ConsPlusNormal"/>
              <w:jc w:val="center"/>
            </w:pPr>
            <w:r>
              <w:t>ДГС/МКУ "ТСЗ"</w:t>
            </w:r>
          </w:p>
        </w:tc>
        <w:tc>
          <w:tcPr>
            <w:tcW w:w="1372" w:type="dxa"/>
            <w:vAlign w:val="center"/>
          </w:tcPr>
          <w:p w:rsidR="00515E31" w:rsidRDefault="00515E31">
            <w:pPr>
              <w:pStyle w:val="ConsPlusNormal"/>
              <w:jc w:val="center"/>
            </w:pPr>
            <w:r>
              <w:t>I кв. 2023</w:t>
            </w:r>
          </w:p>
        </w:tc>
        <w:tc>
          <w:tcPr>
            <w:tcW w:w="1372" w:type="dxa"/>
            <w:vAlign w:val="center"/>
          </w:tcPr>
          <w:p w:rsidR="00515E31" w:rsidRDefault="00515E31">
            <w:pPr>
              <w:pStyle w:val="ConsPlusNormal"/>
              <w:jc w:val="center"/>
            </w:pPr>
            <w:r>
              <w:t>IV кв. 2024</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0,00</w:t>
            </w:r>
          </w:p>
        </w:tc>
        <w:tc>
          <w:tcPr>
            <w:tcW w:w="1804" w:type="dxa"/>
            <w:vAlign w:val="center"/>
          </w:tcPr>
          <w:p w:rsidR="00515E31" w:rsidRDefault="00515E31">
            <w:pPr>
              <w:pStyle w:val="ConsPlusNormal"/>
              <w:jc w:val="center"/>
            </w:pPr>
            <w:r>
              <w:t>0,00</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147</w:t>
            </w:r>
          </w:p>
        </w:tc>
        <w:tc>
          <w:tcPr>
            <w:tcW w:w="3316" w:type="dxa"/>
            <w:vAlign w:val="center"/>
          </w:tcPr>
          <w:p w:rsidR="00515E31" w:rsidRDefault="00515E31">
            <w:pPr>
              <w:pStyle w:val="ConsPlusNormal"/>
            </w:pPr>
            <w:r>
              <w:t>Сквер 4 мкр., уч. N 25а</w:t>
            </w:r>
          </w:p>
          <w:p w:rsidR="00515E31" w:rsidRDefault="00515E31">
            <w:pPr>
              <w:pStyle w:val="ConsPlusNormal"/>
            </w:pPr>
            <w:r>
              <w:t>(в р-не Поликлиники)</w:t>
            </w:r>
          </w:p>
        </w:tc>
        <w:tc>
          <w:tcPr>
            <w:tcW w:w="1480" w:type="dxa"/>
            <w:vAlign w:val="center"/>
          </w:tcPr>
          <w:p w:rsidR="00515E31" w:rsidRDefault="00515E31">
            <w:pPr>
              <w:pStyle w:val="ConsPlusNormal"/>
              <w:jc w:val="center"/>
            </w:pPr>
            <w:r>
              <w:t>ДГС/МКУ "ТСЗ"</w:t>
            </w:r>
          </w:p>
        </w:tc>
        <w:tc>
          <w:tcPr>
            <w:tcW w:w="1372" w:type="dxa"/>
            <w:vAlign w:val="center"/>
          </w:tcPr>
          <w:p w:rsidR="00515E31" w:rsidRDefault="00515E31">
            <w:pPr>
              <w:pStyle w:val="ConsPlusNormal"/>
              <w:jc w:val="center"/>
            </w:pPr>
            <w:r>
              <w:t>I кв. 2023</w:t>
            </w:r>
          </w:p>
        </w:tc>
        <w:tc>
          <w:tcPr>
            <w:tcW w:w="1372" w:type="dxa"/>
            <w:vAlign w:val="center"/>
          </w:tcPr>
          <w:p w:rsidR="00515E31" w:rsidRDefault="00515E31">
            <w:pPr>
              <w:pStyle w:val="ConsPlusNormal"/>
              <w:jc w:val="center"/>
            </w:pPr>
            <w:r>
              <w:t>IV кв. 2024</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0,00</w:t>
            </w:r>
          </w:p>
        </w:tc>
        <w:tc>
          <w:tcPr>
            <w:tcW w:w="1804" w:type="dxa"/>
            <w:vAlign w:val="center"/>
          </w:tcPr>
          <w:p w:rsidR="00515E31" w:rsidRDefault="00515E31">
            <w:pPr>
              <w:pStyle w:val="ConsPlusNormal"/>
              <w:jc w:val="center"/>
            </w:pPr>
            <w:r>
              <w:t>0,00</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148</w:t>
            </w:r>
          </w:p>
        </w:tc>
        <w:tc>
          <w:tcPr>
            <w:tcW w:w="3316" w:type="dxa"/>
            <w:vAlign w:val="center"/>
          </w:tcPr>
          <w:p w:rsidR="00515E31" w:rsidRDefault="00515E31">
            <w:pPr>
              <w:pStyle w:val="ConsPlusNormal"/>
            </w:pPr>
            <w:r>
              <w:t>Сквер 4 мкр. ул. Знаменского (р-н дома 11А и 13)</w:t>
            </w:r>
          </w:p>
        </w:tc>
        <w:tc>
          <w:tcPr>
            <w:tcW w:w="1480" w:type="dxa"/>
            <w:vAlign w:val="center"/>
          </w:tcPr>
          <w:p w:rsidR="00515E31" w:rsidRDefault="00515E31">
            <w:pPr>
              <w:pStyle w:val="ConsPlusNormal"/>
              <w:jc w:val="center"/>
            </w:pPr>
            <w:r>
              <w:t>ДГС/МКУ "ТСЗ"</w:t>
            </w:r>
          </w:p>
        </w:tc>
        <w:tc>
          <w:tcPr>
            <w:tcW w:w="1372" w:type="dxa"/>
            <w:vAlign w:val="center"/>
          </w:tcPr>
          <w:p w:rsidR="00515E31" w:rsidRDefault="00515E31">
            <w:pPr>
              <w:pStyle w:val="ConsPlusNormal"/>
              <w:jc w:val="center"/>
            </w:pPr>
            <w:r>
              <w:t>I кв. 2023</w:t>
            </w:r>
          </w:p>
        </w:tc>
        <w:tc>
          <w:tcPr>
            <w:tcW w:w="1372" w:type="dxa"/>
            <w:vAlign w:val="center"/>
          </w:tcPr>
          <w:p w:rsidR="00515E31" w:rsidRDefault="00515E31">
            <w:pPr>
              <w:pStyle w:val="ConsPlusNormal"/>
              <w:jc w:val="center"/>
            </w:pPr>
            <w:r>
              <w:t>IV кв. 2024</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0,00</w:t>
            </w:r>
          </w:p>
        </w:tc>
        <w:tc>
          <w:tcPr>
            <w:tcW w:w="1804" w:type="dxa"/>
            <w:vAlign w:val="center"/>
          </w:tcPr>
          <w:p w:rsidR="00515E31" w:rsidRDefault="00515E31">
            <w:pPr>
              <w:pStyle w:val="ConsPlusNormal"/>
              <w:jc w:val="center"/>
            </w:pPr>
            <w:r>
              <w:t>0,00</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149</w:t>
            </w:r>
          </w:p>
        </w:tc>
        <w:tc>
          <w:tcPr>
            <w:tcW w:w="3316" w:type="dxa"/>
            <w:vAlign w:val="center"/>
          </w:tcPr>
          <w:p w:rsidR="00515E31" w:rsidRDefault="00515E31">
            <w:pPr>
              <w:pStyle w:val="ConsPlusNormal"/>
            </w:pPr>
            <w:r>
              <w:t>Благоустройство объекта "Сквер по ул. 1-я Трудовая"</w:t>
            </w:r>
          </w:p>
        </w:tc>
        <w:tc>
          <w:tcPr>
            <w:tcW w:w="1480" w:type="dxa"/>
            <w:vAlign w:val="center"/>
          </w:tcPr>
          <w:p w:rsidR="00515E31" w:rsidRDefault="00515E31">
            <w:pPr>
              <w:pStyle w:val="ConsPlusNormal"/>
              <w:jc w:val="center"/>
            </w:pPr>
            <w:r>
              <w:t>ДГС/МКУ "ТСЗ</w:t>
            </w:r>
          </w:p>
        </w:tc>
        <w:tc>
          <w:tcPr>
            <w:tcW w:w="1372" w:type="dxa"/>
            <w:vAlign w:val="center"/>
          </w:tcPr>
          <w:p w:rsidR="00515E31" w:rsidRDefault="00515E31">
            <w:pPr>
              <w:pStyle w:val="ConsPlusNormal"/>
              <w:jc w:val="center"/>
            </w:pPr>
            <w:r>
              <w:t>I кв. 2023</w:t>
            </w:r>
          </w:p>
        </w:tc>
        <w:tc>
          <w:tcPr>
            <w:tcW w:w="1372" w:type="dxa"/>
            <w:vAlign w:val="center"/>
          </w:tcPr>
          <w:p w:rsidR="00515E31" w:rsidRDefault="00515E31">
            <w:pPr>
              <w:pStyle w:val="ConsPlusNormal"/>
              <w:jc w:val="center"/>
            </w:pPr>
            <w:r>
              <w:t>IV кв. 2024</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0,00</w:t>
            </w:r>
          </w:p>
        </w:tc>
        <w:tc>
          <w:tcPr>
            <w:tcW w:w="1804" w:type="dxa"/>
            <w:vAlign w:val="center"/>
          </w:tcPr>
          <w:p w:rsidR="00515E31" w:rsidRDefault="00515E31">
            <w:pPr>
              <w:pStyle w:val="ConsPlusNormal"/>
              <w:jc w:val="center"/>
            </w:pPr>
            <w:r>
              <w:t>0,00</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150</w:t>
            </w:r>
          </w:p>
        </w:tc>
        <w:tc>
          <w:tcPr>
            <w:tcW w:w="3316" w:type="dxa"/>
            <w:vAlign w:val="center"/>
          </w:tcPr>
          <w:p w:rsidR="00515E31" w:rsidRDefault="00515E31">
            <w:pPr>
              <w:pStyle w:val="ConsPlusNormal"/>
            </w:pPr>
            <w:r>
              <w:t>Благоустройство сквера "Театральный"</w:t>
            </w:r>
          </w:p>
        </w:tc>
        <w:tc>
          <w:tcPr>
            <w:tcW w:w="1480" w:type="dxa"/>
            <w:vAlign w:val="center"/>
          </w:tcPr>
          <w:p w:rsidR="00515E31" w:rsidRDefault="00515E31">
            <w:pPr>
              <w:pStyle w:val="ConsPlusNormal"/>
              <w:jc w:val="center"/>
            </w:pPr>
            <w:r>
              <w:t>ДГС/МКУ "ТСЗ</w:t>
            </w:r>
          </w:p>
        </w:tc>
        <w:tc>
          <w:tcPr>
            <w:tcW w:w="1372" w:type="dxa"/>
            <w:vAlign w:val="center"/>
          </w:tcPr>
          <w:p w:rsidR="00515E31" w:rsidRDefault="00515E31">
            <w:pPr>
              <w:pStyle w:val="ConsPlusNormal"/>
              <w:jc w:val="center"/>
            </w:pPr>
            <w:r>
              <w:t>I кв. 2023</w:t>
            </w:r>
          </w:p>
        </w:tc>
        <w:tc>
          <w:tcPr>
            <w:tcW w:w="1372" w:type="dxa"/>
            <w:vAlign w:val="center"/>
          </w:tcPr>
          <w:p w:rsidR="00515E31" w:rsidRDefault="00515E31">
            <w:pPr>
              <w:pStyle w:val="ConsPlusNormal"/>
              <w:jc w:val="center"/>
            </w:pPr>
            <w:r>
              <w:t>IV кв. 2024</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0,00</w:t>
            </w:r>
          </w:p>
        </w:tc>
        <w:tc>
          <w:tcPr>
            <w:tcW w:w="1804" w:type="dxa"/>
            <w:vAlign w:val="center"/>
          </w:tcPr>
          <w:p w:rsidR="00515E31" w:rsidRDefault="00515E31">
            <w:pPr>
              <w:pStyle w:val="ConsPlusNormal"/>
              <w:jc w:val="center"/>
            </w:pPr>
            <w:r>
              <w:t>0,00</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151</w:t>
            </w:r>
          </w:p>
        </w:tc>
        <w:tc>
          <w:tcPr>
            <w:tcW w:w="3316" w:type="dxa"/>
            <w:vAlign w:val="center"/>
          </w:tcPr>
          <w:p w:rsidR="00515E31" w:rsidRDefault="00515E31">
            <w:pPr>
              <w:pStyle w:val="ConsPlusNormal"/>
            </w:pPr>
            <w:r>
              <w:t xml:space="preserve">"Благоустройство территории </w:t>
            </w:r>
            <w:r>
              <w:lastRenderedPageBreak/>
              <w:t>общего пользования в границах улиц: ул. Аптекарская - ул. Ленская - ул. Революционная"</w:t>
            </w:r>
          </w:p>
        </w:tc>
        <w:tc>
          <w:tcPr>
            <w:tcW w:w="1480" w:type="dxa"/>
            <w:vAlign w:val="center"/>
          </w:tcPr>
          <w:p w:rsidR="00515E31" w:rsidRDefault="00515E31">
            <w:pPr>
              <w:pStyle w:val="ConsPlusNormal"/>
              <w:jc w:val="center"/>
            </w:pPr>
            <w:r>
              <w:lastRenderedPageBreak/>
              <w:t xml:space="preserve">ДГС/МКУ </w:t>
            </w:r>
            <w:r>
              <w:lastRenderedPageBreak/>
              <w:t>"ТСЗ</w:t>
            </w:r>
          </w:p>
        </w:tc>
        <w:tc>
          <w:tcPr>
            <w:tcW w:w="1372" w:type="dxa"/>
            <w:vAlign w:val="center"/>
          </w:tcPr>
          <w:p w:rsidR="00515E31" w:rsidRDefault="00515E31">
            <w:pPr>
              <w:pStyle w:val="ConsPlusNormal"/>
              <w:jc w:val="center"/>
            </w:pPr>
            <w:r>
              <w:lastRenderedPageBreak/>
              <w:t>I кв. 2022</w:t>
            </w:r>
          </w:p>
        </w:tc>
        <w:tc>
          <w:tcPr>
            <w:tcW w:w="1372" w:type="dxa"/>
            <w:vAlign w:val="center"/>
          </w:tcPr>
          <w:p w:rsidR="00515E31" w:rsidRDefault="00515E31">
            <w:pPr>
              <w:pStyle w:val="ConsPlusNormal"/>
              <w:jc w:val="center"/>
            </w:pPr>
            <w:r>
              <w:t>IV кв. 2022</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26 559 000,00</w:t>
            </w:r>
          </w:p>
          <w:p w:rsidR="00515E31" w:rsidRDefault="00515E31">
            <w:pPr>
              <w:pStyle w:val="ConsPlusNormal"/>
              <w:jc w:val="center"/>
            </w:pPr>
            <w:r>
              <w:lastRenderedPageBreak/>
              <w:t>&lt;м.б.&gt;</w:t>
            </w:r>
          </w:p>
        </w:tc>
        <w:tc>
          <w:tcPr>
            <w:tcW w:w="1804" w:type="dxa"/>
            <w:vAlign w:val="center"/>
          </w:tcPr>
          <w:p w:rsidR="00515E31" w:rsidRDefault="00515E31">
            <w:pPr>
              <w:pStyle w:val="ConsPlusNormal"/>
              <w:jc w:val="center"/>
            </w:pPr>
            <w:r>
              <w:lastRenderedPageBreak/>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lastRenderedPageBreak/>
              <w:t>152</w:t>
            </w:r>
          </w:p>
        </w:tc>
        <w:tc>
          <w:tcPr>
            <w:tcW w:w="3316" w:type="dxa"/>
            <w:vAlign w:val="center"/>
          </w:tcPr>
          <w:p w:rsidR="00515E31" w:rsidRDefault="00515E31">
            <w:pPr>
              <w:pStyle w:val="ConsPlusNormal"/>
            </w:pPr>
            <w:r>
              <w:t>Устройство комплексной спортивной детской площадки на территории общего пользования: Нижний посад</w:t>
            </w:r>
          </w:p>
        </w:tc>
        <w:tc>
          <w:tcPr>
            <w:tcW w:w="1480" w:type="dxa"/>
            <w:vAlign w:val="center"/>
          </w:tcPr>
          <w:p w:rsidR="00515E31" w:rsidRDefault="00515E31">
            <w:pPr>
              <w:pStyle w:val="ConsPlusNormal"/>
              <w:jc w:val="center"/>
            </w:pPr>
            <w:r>
              <w:t>ДГС/МКУ "ТСЗ</w:t>
            </w:r>
          </w:p>
        </w:tc>
        <w:tc>
          <w:tcPr>
            <w:tcW w:w="1372" w:type="dxa"/>
            <w:vAlign w:val="center"/>
          </w:tcPr>
          <w:p w:rsidR="00515E31" w:rsidRDefault="00515E31">
            <w:pPr>
              <w:pStyle w:val="ConsPlusNormal"/>
              <w:jc w:val="center"/>
            </w:pPr>
            <w:r>
              <w:t>II кв. 2022</w:t>
            </w:r>
          </w:p>
        </w:tc>
        <w:tc>
          <w:tcPr>
            <w:tcW w:w="1372" w:type="dxa"/>
            <w:vAlign w:val="center"/>
          </w:tcPr>
          <w:p w:rsidR="00515E31" w:rsidRDefault="00515E31">
            <w:pPr>
              <w:pStyle w:val="ConsPlusNormal"/>
              <w:jc w:val="center"/>
            </w:pPr>
            <w:r>
              <w:t>IV кв. 2022</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13 649 324,4</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153</w:t>
            </w:r>
          </w:p>
        </w:tc>
        <w:tc>
          <w:tcPr>
            <w:tcW w:w="3316" w:type="dxa"/>
            <w:vAlign w:val="center"/>
          </w:tcPr>
          <w:p w:rsidR="00515E31" w:rsidRDefault="00515E31">
            <w:pPr>
              <w:pStyle w:val="ConsPlusNormal"/>
            </w:pPr>
            <w:r>
              <w:t>Устройство комплексной спортивной детской площадки на территории общего пользования: мкр. Строитель</w:t>
            </w:r>
          </w:p>
        </w:tc>
        <w:tc>
          <w:tcPr>
            <w:tcW w:w="1480" w:type="dxa"/>
            <w:vAlign w:val="center"/>
          </w:tcPr>
          <w:p w:rsidR="00515E31" w:rsidRDefault="00515E31">
            <w:pPr>
              <w:pStyle w:val="ConsPlusNormal"/>
              <w:jc w:val="center"/>
            </w:pPr>
            <w:r>
              <w:t>ДГС/МКУ "ТСЗ</w:t>
            </w:r>
          </w:p>
        </w:tc>
        <w:tc>
          <w:tcPr>
            <w:tcW w:w="1372" w:type="dxa"/>
            <w:vAlign w:val="center"/>
          </w:tcPr>
          <w:p w:rsidR="00515E31" w:rsidRDefault="00515E31">
            <w:pPr>
              <w:pStyle w:val="ConsPlusNormal"/>
              <w:jc w:val="center"/>
            </w:pPr>
            <w:r>
              <w:t>II кв. 2022</w:t>
            </w:r>
          </w:p>
        </w:tc>
        <w:tc>
          <w:tcPr>
            <w:tcW w:w="1372" w:type="dxa"/>
            <w:vAlign w:val="center"/>
          </w:tcPr>
          <w:p w:rsidR="00515E31" w:rsidRDefault="00515E31">
            <w:pPr>
              <w:pStyle w:val="ConsPlusNormal"/>
              <w:jc w:val="center"/>
            </w:pPr>
            <w:r>
              <w:t>IV кв. 2022</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17 628 675,6</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154</w:t>
            </w:r>
          </w:p>
        </w:tc>
        <w:tc>
          <w:tcPr>
            <w:tcW w:w="3316" w:type="dxa"/>
            <w:vAlign w:val="center"/>
          </w:tcPr>
          <w:p w:rsidR="00515E31" w:rsidRDefault="00515E31">
            <w:pPr>
              <w:pStyle w:val="ConsPlusNormal"/>
            </w:pPr>
            <w:r>
              <w:t>Благоустройство сквера по ул. Первомайская</w:t>
            </w:r>
          </w:p>
        </w:tc>
        <w:tc>
          <w:tcPr>
            <w:tcW w:w="1480" w:type="dxa"/>
            <w:vAlign w:val="center"/>
          </w:tcPr>
          <w:p w:rsidR="00515E31" w:rsidRDefault="00515E31">
            <w:pPr>
              <w:pStyle w:val="ConsPlusNormal"/>
              <w:jc w:val="center"/>
            </w:pPr>
            <w:r>
              <w:t>ДГС/МКУ "СЗ"</w:t>
            </w:r>
          </w:p>
        </w:tc>
        <w:tc>
          <w:tcPr>
            <w:tcW w:w="1372" w:type="dxa"/>
            <w:vAlign w:val="center"/>
          </w:tcPr>
          <w:p w:rsidR="00515E31" w:rsidRDefault="00515E31">
            <w:pPr>
              <w:pStyle w:val="ConsPlusNormal"/>
              <w:jc w:val="center"/>
            </w:pPr>
            <w:r>
              <w:t>I кв. 2025</w:t>
            </w:r>
          </w:p>
        </w:tc>
        <w:tc>
          <w:tcPr>
            <w:tcW w:w="1372" w:type="dxa"/>
            <w:vAlign w:val="center"/>
          </w:tcPr>
          <w:p w:rsidR="00515E31" w:rsidRDefault="00515E31">
            <w:pPr>
              <w:pStyle w:val="ConsPlusNormal"/>
              <w:jc w:val="center"/>
            </w:pPr>
            <w:r>
              <w:t>IV кв. 2025</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0,00</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155</w:t>
            </w:r>
          </w:p>
        </w:tc>
        <w:tc>
          <w:tcPr>
            <w:tcW w:w="3316" w:type="dxa"/>
            <w:vAlign w:val="center"/>
          </w:tcPr>
          <w:p w:rsidR="00515E31" w:rsidRDefault="00515E31">
            <w:pPr>
              <w:pStyle w:val="ConsPlusNormal"/>
            </w:pPr>
            <w:r>
              <w:t>Благоустройство Ландшафтного парка в 11 мкр.</w:t>
            </w:r>
          </w:p>
        </w:tc>
        <w:tc>
          <w:tcPr>
            <w:tcW w:w="1480" w:type="dxa"/>
            <w:vAlign w:val="center"/>
          </w:tcPr>
          <w:p w:rsidR="00515E31" w:rsidRDefault="00515E31">
            <w:pPr>
              <w:pStyle w:val="ConsPlusNormal"/>
              <w:jc w:val="center"/>
            </w:pPr>
            <w:r>
              <w:t>ДГС/МКУ "ТСЗ"</w:t>
            </w:r>
          </w:p>
        </w:tc>
        <w:tc>
          <w:tcPr>
            <w:tcW w:w="1372" w:type="dxa"/>
            <w:vAlign w:val="center"/>
          </w:tcPr>
          <w:p w:rsidR="00515E31" w:rsidRDefault="00515E31">
            <w:pPr>
              <w:pStyle w:val="ConsPlusNormal"/>
              <w:jc w:val="center"/>
            </w:pPr>
            <w:r>
              <w:t>I кв. 2025</w:t>
            </w:r>
          </w:p>
        </w:tc>
        <w:tc>
          <w:tcPr>
            <w:tcW w:w="1372" w:type="dxa"/>
            <w:vAlign w:val="center"/>
          </w:tcPr>
          <w:p w:rsidR="00515E31" w:rsidRDefault="00515E31">
            <w:pPr>
              <w:pStyle w:val="ConsPlusNormal"/>
              <w:jc w:val="center"/>
            </w:pPr>
            <w:r>
              <w:t>IV кв. 2025</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0,00</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156</w:t>
            </w:r>
          </w:p>
        </w:tc>
        <w:tc>
          <w:tcPr>
            <w:tcW w:w="3316" w:type="dxa"/>
            <w:vAlign w:val="center"/>
          </w:tcPr>
          <w:p w:rsidR="00515E31" w:rsidRDefault="00515E31">
            <w:pPr>
              <w:pStyle w:val="ConsPlusNormal"/>
            </w:pPr>
            <w:r>
              <w:t>Благоустройство липовой рощи в мкр. Сумкино</w:t>
            </w:r>
          </w:p>
        </w:tc>
        <w:tc>
          <w:tcPr>
            <w:tcW w:w="1480" w:type="dxa"/>
            <w:vAlign w:val="center"/>
          </w:tcPr>
          <w:p w:rsidR="00515E31" w:rsidRDefault="00515E31">
            <w:pPr>
              <w:pStyle w:val="ConsPlusNormal"/>
              <w:jc w:val="center"/>
            </w:pPr>
            <w:r>
              <w:t>ДГС/МКУ "ТСЗ"</w:t>
            </w:r>
          </w:p>
        </w:tc>
        <w:tc>
          <w:tcPr>
            <w:tcW w:w="1372" w:type="dxa"/>
            <w:vAlign w:val="center"/>
          </w:tcPr>
          <w:p w:rsidR="00515E31" w:rsidRDefault="00515E31">
            <w:pPr>
              <w:pStyle w:val="ConsPlusNormal"/>
              <w:jc w:val="center"/>
            </w:pPr>
            <w:r>
              <w:t>I кв. 2025</w:t>
            </w:r>
          </w:p>
        </w:tc>
        <w:tc>
          <w:tcPr>
            <w:tcW w:w="1372" w:type="dxa"/>
            <w:vAlign w:val="center"/>
          </w:tcPr>
          <w:p w:rsidR="00515E31" w:rsidRDefault="00515E31">
            <w:pPr>
              <w:pStyle w:val="ConsPlusNormal"/>
              <w:jc w:val="center"/>
            </w:pPr>
            <w:r>
              <w:t>IV кв. 2025</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0,00</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157</w:t>
            </w:r>
          </w:p>
        </w:tc>
        <w:tc>
          <w:tcPr>
            <w:tcW w:w="3316" w:type="dxa"/>
            <w:vAlign w:val="center"/>
          </w:tcPr>
          <w:p w:rsidR="00515E31" w:rsidRDefault="00515E31">
            <w:pPr>
              <w:pStyle w:val="ConsPlusNormal"/>
            </w:pPr>
            <w:r>
              <w:t>Ремонт объектов благоустройства на территориях общего пользования (детские игровые площадки)</w:t>
            </w:r>
          </w:p>
        </w:tc>
        <w:tc>
          <w:tcPr>
            <w:tcW w:w="1480" w:type="dxa"/>
            <w:vAlign w:val="center"/>
          </w:tcPr>
          <w:p w:rsidR="00515E31" w:rsidRDefault="00515E31">
            <w:pPr>
              <w:pStyle w:val="ConsPlusNormal"/>
              <w:jc w:val="center"/>
            </w:pPr>
            <w:r>
              <w:t>ДГС/МКУ "ТСЗ</w:t>
            </w:r>
          </w:p>
        </w:tc>
        <w:tc>
          <w:tcPr>
            <w:tcW w:w="1372" w:type="dxa"/>
            <w:vAlign w:val="center"/>
          </w:tcPr>
          <w:p w:rsidR="00515E31" w:rsidRDefault="00515E31">
            <w:pPr>
              <w:pStyle w:val="ConsPlusNormal"/>
              <w:jc w:val="center"/>
            </w:pPr>
            <w:r>
              <w:t>II кв. 2021</w:t>
            </w:r>
          </w:p>
        </w:tc>
        <w:tc>
          <w:tcPr>
            <w:tcW w:w="1372" w:type="dxa"/>
            <w:vAlign w:val="center"/>
          </w:tcPr>
          <w:p w:rsidR="00515E31" w:rsidRDefault="00515E31">
            <w:pPr>
              <w:pStyle w:val="ConsPlusNormal"/>
              <w:jc w:val="center"/>
            </w:pPr>
            <w:r>
              <w:t>IV кв. 2024</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38 233 761,4</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795 012,00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0,00</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Merge w:val="restart"/>
            <w:vAlign w:val="center"/>
          </w:tcPr>
          <w:p w:rsidR="00515E31" w:rsidRDefault="00515E31">
            <w:pPr>
              <w:pStyle w:val="ConsPlusNormal"/>
              <w:jc w:val="center"/>
            </w:pPr>
            <w:r>
              <w:t>158</w:t>
            </w:r>
          </w:p>
        </w:tc>
        <w:tc>
          <w:tcPr>
            <w:tcW w:w="3316" w:type="dxa"/>
            <w:vMerge w:val="restart"/>
            <w:vAlign w:val="center"/>
          </w:tcPr>
          <w:p w:rsidR="00515E31" w:rsidRDefault="00515E31">
            <w:pPr>
              <w:pStyle w:val="ConsPlusNormal"/>
            </w:pPr>
            <w:r>
              <w:t>Устройство площадки для выгула домашних животных в мкр. Иртышский г. Тобольска (Инициативный проект)</w:t>
            </w:r>
          </w:p>
        </w:tc>
        <w:tc>
          <w:tcPr>
            <w:tcW w:w="1480" w:type="dxa"/>
            <w:vMerge w:val="restart"/>
            <w:vAlign w:val="center"/>
          </w:tcPr>
          <w:p w:rsidR="00515E31" w:rsidRDefault="00515E31">
            <w:pPr>
              <w:pStyle w:val="ConsPlusNormal"/>
              <w:jc w:val="center"/>
            </w:pPr>
            <w:r>
              <w:t>ДГС/МКУ "ТСЗ</w:t>
            </w:r>
          </w:p>
        </w:tc>
        <w:tc>
          <w:tcPr>
            <w:tcW w:w="1372" w:type="dxa"/>
            <w:vMerge w:val="restart"/>
            <w:vAlign w:val="center"/>
          </w:tcPr>
          <w:p w:rsidR="00515E31" w:rsidRDefault="00515E31">
            <w:pPr>
              <w:pStyle w:val="ConsPlusNormal"/>
              <w:jc w:val="center"/>
            </w:pPr>
            <w:r>
              <w:t>I кв. 2022</w:t>
            </w:r>
          </w:p>
        </w:tc>
        <w:tc>
          <w:tcPr>
            <w:tcW w:w="1372" w:type="dxa"/>
            <w:vMerge w:val="restart"/>
            <w:vAlign w:val="center"/>
          </w:tcPr>
          <w:p w:rsidR="00515E31" w:rsidRDefault="00515E31">
            <w:pPr>
              <w:pStyle w:val="ConsPlusNormal"/>
              <w:jc w:val="center"/>
            </w:pPr>
            <w:r>
              <w:t>IV кв. 2022</w:t>
            </w:r>
          </w:p>
        </w:tc>
        <w:tc>
          <w:tcPr>
            <w:tcW w:w="1804" w:type="dxa"/>
            <w:vMerge w:val="restart"/>
            <w:vAlign w:val="center"/>
          </w:tcPr>
          <w:p w:rsidR="00515E31" w:rsidRDefault="00515E31">
            <w:pPr>
              <w:pStyle w:val="ConsPlusNormal"/>
              <w:jc w:val="center"/>
            </w:pPr>
            <w:r>
              <w:t>x</w:t>
            </w:r>
          </w:p>
        </w:tc>
        <w:tc>
          <w:tcPr>
            <w:tcW w:w="1804" w:type="dxa"/>
            <w:vMerge w:val="restart"/>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1 845 302,09</w:t>
            </w:r>
          </w:p>
          <w:p w:rsidR="00515E31" w:rsidRDefault="00515E31">
            <w:pPr>
              <w:pStyle w:val="ConsPlusNormal"/>
              <w:jc w:val="center"/>
            </w:pPr>
            <w:r>
              <w:t>&lt;о.б.&gt;</w:t>
            </w:r>
          </w:p>
        </w:tc>
        <w:tc>
          <w:tcPr>
            <w:tcW w:w="1804" w:type="dxa"/>
            <w:vMerge w:val="restart"/>
            <w:vAlign w:val="center"/>
          </w:tcPr>
          <w:p w:rsidR="00515E31" w:rsidRDefault="00515E31">
            <w:pPr>
              <w:pStyle w:val="ConsPlusNormal"/>
              <w:jc w:val="center"/>
            </w:pPr>
            <w:r>
              <w:t>x</w:t>
            </w:r>
          </w:p>
        </w:tc>
        <w:tc>
          <w:tcPr>
            <w:tcW w:w="1804" w:type="dxa"/>
            <w:vMerge w:val="restart"/>
            <w:vAlign w:val="center"/>
          </w:tcPr>
          <w:p w:rsidR="00515E31" w:rsidRDefault="00515E31">
            <w:pPr>
              <w:pStyle w:val="ConsPlusNormal"/>
              <w:jc w:val="center"/>
            </w:pPr>
            <w:r>
              <w:t>x</w:t>
            </w:r>
          </w:p>
        </w:tc>
        <w:tc>
          <w:tcPr>
            <w:tcW w:w="850" w:type="dxa"/>
            <w:vMerge w:val="restart"/>
            <w:vAlign w:val="center"/>
          </w:tcPr>
          <w:p w:rsidR="00515E31" w:rsidRDefault="00515E31">
            <w:pPr>
              <w:pStyle w:val="ConsPlusNormal"/>
              <w:jc w:val="center"/>
            </w:pPr>
            <w:r>
              <w:t>x</w:t>
            </w:r>
          </w:p>
        </w:tc>
        <w:tc>
          <w:tcPr>
            <w:tcW w:w="2776" w:type="dxa"/>
            <w:vMerge w:val="restart"/>
            <w:vAlign w:val="center"/>
          </w:tcPr>
          <w:p w:rsidR="00515E31" w:rsidRDefault="00515E31">
            <w:pPr>
              <w:pStyle w:val="ConsPlusNormal"/>
            </w:pPr>
          </w:p>
        </w:tc>
      </w:tr>
      <w:tr w:rsidR="00515E31">
        <w:tc>
          <w:tcPr>
            <w:tcW w:w="664" w:type="dxa"/>
            <w:vMerge/>
          </w:tcPr>
          <w:p w:rsidR="00515E31" w:rsidRDefault="00515E31">
            <w:pPr>
              <w:pStyle w:val="ConsPlusNormal"/>
            </w:pPr>
          </w:p>
        </w:tc>
        <w:tc>
          <w:tcPr>
            <w:tcW w:w="3316" w:type="dxa"/>
            <w:vMerge/>
          </w:tcPr>
          <w:p w:rsidR="00515E31" w:rsidRDefault="00515E31">
            <w:pPr>
              <w:pStyle w:val="ConsPlusNormal"/>
            </w:pPr>
          </w:p>
        </w:tc>
        <w:tc>
          <w:tcPr>
            <w:tcW w:w="1480" w:type="dxa"/>
            <w:vMerge/>
          </w:tcPr>
          <w:p w:rsidR="00515E31" w:rsidRDefault="00515E31">
            <w:pPr>
              <w:pStyle w:val="ConsPlusNormal"/>
            </w:pPr>
          </w:p>
        </w:tc>
        <w:tc>
          <w:tcPr>
            <w:tcW w:w="1372" w:type="dxa"/>
            <w:vMerge/>
          </w:tcPr>
          <w:p w:rsidR="00515E31" w:rsidRDefault="00515E31">
            <w:pPr>
              <w:pStyle w:val="ConsPlusNormal"/>
            </w:pPr>
          </w:p>
        </w:tc>
        <w:tc>
          <w:tcPr>
            <w:tcW w:w="1372" w:type="dxa"/>
            <w:vMerge/>
          </w:tcPr>
          <w:p w:rsidR="00515E31" w:rsidRDefault="00515E31">
            <w:pPr>
              <w:pStyle w:val="ConsPlusNormal"/>
            </w:pPr>
          </w:p>
        </w:tc>
        <w:tc>
          <w:tcPr>
            <w:tcW w:w="1804" w:type="dxa"/>
            <w:vMerge/>
          </w:tcPr>
          <w:p w:rsidR="00515E31" w:rsidRDefault="00515E31">
            <w:pPr>
              <w:pStyle w:val="ConsPlusNormal"/>
            </w:pPr>
          </w:p>
        </w:tc>
        <w:tc>
          <w:tcPr>
            <w:tcW w:w="1804" w:type="dxa"/>
            <w:vMerge/>
          </w:tcPr>
          <w:p w:rsidR="00515E31" w:rsidRDefault="00515E31">
            <w:pPr>
              <w:pStyle w:val="ConsPlusNormal"/>
            </w:pPr>
          </w:p>
        </w:tc>
        <w:tc>
          <w:tcPr>
            <w:tcW w:w="1804" w:type="dxa"/>
            <w:vAlign w:val="center"/>
          </w:tcPr>
          <w:p w:rsidR="00515E31" w:rsidRDefault="00515E31">
            <w:pPr>
              <w:pStyle w:val="ConsPlusNormal"/>
              <w:jc w:val="center"/>
            </w:pPr>
            <w:r>
              <w:t>190 293,11</w:t>
            </w:r>
          </w:p>
          <w:p w:rsidR="00515E31" w:rsidRDefault="00515E31">
            <w:pPr>
              <w:pStyle w:val="ConsPlusNormal"/>
              <w:jc w:val="center"/>
            </w:pPr>
            <w:r>
              <w:t>&lt;м.б.&gt;</w:t>
            </w:r>
          </w:p>
        </w:tc>
        <w:tc>
          <w:tcPr>
            <w:tcW w:w="1804" w:type="dxa"/>
            <w:vMerge/>
          </w:tcPr>
          <w:p w:rsidR="00515E31" w:rsidRDefault="00515E31">
            <w:pPr>
              <w:pStyle w:val="ConsPlusNormal"/>
            </w:pPr>
          </w:p>
        </w:tc>
        <w:tc>
          <w:tcPr>
            <w:tcW w:w="1804" w:type="dxa"/>
            <w:vMerge/>
          </w:tcPr>
          <w:p w:rsidR="00515E31" w:rsidRDefault="00515E31">
            <w:pPr>
              <w:pStyle w:val="ConsPlusNormal"/>
            </w:pPr>
          </w:p>
        </w:tc>
        <w:tc>
          <w:tcPr>
            <w:tcW w:w="850" w:type="dxa"/>
            <w:vMerge/>
          </w:tcPr>
          <w:p w:rsidR="00515E31" w:rsidRDefault="00515E31">
            <w:pPr>
              <w:pStyle w:val="ConsPlusNormal"/>
            </w:pPr>
          </w:p>
        </w:tc>
        <w:tc>
          <w:tcPr>
            <w:tcW w:w="2776" w:type="dxa"/>
            <w:vMerge/>
          </w:tcPr>
          <w:p w:rsidR="00515E31" w:rsidRDefault="00515E31">
            <w:pPr>
              <w:pStyle w:val="ConsPlusNormal"/>
            </w:pPr>
          </w:p>
        </w:tc>
      </w:tr>
      <w:tr w:rsidR="00515E31">
        <w:tc>
          <w:tcPr>
            <w:tcW w:w="664" w:type="dxa"/>
            <w:vAlign w:val="center"/>
          </w:tcPr>
          <w:p w:rsidR="00515E31" w:rsidRDefault="00515E31">
            <w:pPr>
              <w:pStyle w:val="ConsPlusNormal"/>
              <w:jc w:val="center"/>
            </w:pPr>
            <w:r>
              <w:t>159</w:t>
            </w:r>
          </w:p>
        </w:tc>
        <w:tc>
          <w:tcPr>
            <w:tcW w:w="3316" w:type="dxa"/>
            <w:vAlign w:val="center"/>
          </w:tcPr>
          <w:p w:rsidR="00515E31" w:rsidRDefault="00515E31">
            <w:pPr>
              <w:pStyle w:val="ConsPlusNormal"/>
            </w:pPr>
            <w:r>
              <w:t>Устройство спортивной площадки (воркаута) в 6 микрорайоне</w:t>
            </w:r>
          </w:p>
        </w:tc>
        <w:tc>
          <w:tcPr>
            <w:tcW w:w="1480" w:type="dxa"/>
            <w:vAlign w:val="center"/>
          </w:tcPr>
          <w:p w:rsidR="00515E31" w:rsidRDefault="00515E31">
            <w:pPr>
              <w:pStyle w:val="ConsPlusNormal"/>
              <w:jc w:val="center"/>
            </w:pPr>
            <w:r>
              <w:t>ДГС/МКУ "ТСЗ</w:t>
            </w:r>
          </w:p>
        </w:tc>
        <w:tc>
          <w:tcPr>
            <w:tcW w:w="1372" w:type="dxa"/>
            <w:vAlign w:val="center"/>
          </w:tcPr>
          <w:p w:rsidR="00515E31" w:rsidRDefault="00515E31">
            <w:pPr>
              <w:pStyle w:val="ConsPlusNormal"/>
              <w:jc w:val="center"/>
            </w:pPr>
            <w:r>
              <w:t>I кв. 2021</w:t>
            </w:r>
          </w:p>
        </w:tc>
        <w:tc>
          <w:tcPr>
            <w:tcW w:w="1372" w:type="dxa"/>
            <w:vAlign w:val="center"/>
          </w:tcPr>
          <w:p w:rsidR="00515E31" w:rsidRDefault="00515E31">
            <w:pPr>
              <w:pStyle w:val="ConsPlusNormal"/>
              <w:jc w:val="center"/>
            </w:pPr>
            <w:r>
              <w:t>IV кв. 2021</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1 396 394,32</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160</w:t>
            </w:r>
          </w:p>
        </w:tc>
        <w:tc>
          <w:tcPr>
            <w:tcW w:w="3316" w:type="dxa"/>
            <w:vAlign w:val="center"/>
          </w:tcPr>
          <w:p w:rsidR="00515E31" w:rsidRDefault="00515E31">
            <w:pPr>
              <w:pStyle w:val="ConsPlusNormal"/>
            </w:pPr>
            <w:r>
              <w:t xml:space="preserve">Благоустройство территории общего пользования возле ДК "Речник" в микрорайоне </w:t>
            </w:r>
            <w:r>
              <w:lastRenderedPageBreak/>
              <w:t>Иртышский города Тобольска</w:t>
            </w:r>
          </w:p>
        </w:tc>
        <w:tc>
          <w:tcPr>
            <w:tcW w:w="1480" w:type="dxa"/>
            <w:vAlign w:val="center"/>
          </w:tcPr>
          <w:p w:rsidR="00515E31" w:rsidRDefault="00515E31">
            <w:pPr>
              <w:pStyle w:val="ConsPlusNormal"/>
              <w:jc w:val="center"/>
            </w:pPr>
            <w:r>
              <w:lastRenderedPageBreak/>
              <w:t>ДГС/МКУ "ТСЗ</w:t>
            </w:r>
          </w:p>
        </w:tc>
        <w:tc>
          <w:tcPr>
            <w:tcW w:w="1372" w:type="dxa"/>
            <w:vAlign w:val="center"/>
          </w:tcPr>
          <w:p w:rsidR="00515E31" w:rsidRDefault="00515E31">
            <w:pPr>
              <w:pStyle w:val="ConsPlusNormal"/>
              <w:jc w:val="center"/>
            </w:pPr>
            <w:r>
              <w:t>IV кв. 2020</w:t>
            </w:r>
          </w:p>
          <w:p w:rsidR="00515E31" w:rsidRDefault="00515E31">
            <w:pPr>
              <w:pStyle w:val="ConsPlusNormal"/>
              <w:jc w:val="center"/>
            </w:pPr>
            <w:r>
              <w:t>II кв. 2022</w:t>
            </w:r>
          </w:p>
        </w:tc>
        <w:tc>
          <w:tcPr>
            <w:tcW w:w="1372" w:type="dxa"/>
            <w:vAlign w:val="center"/>
          </w:tcPr>
          <w:p w:rsidR="00515E31" w:rsidRDefault="00515E31">
            <w:pPr>
              <w:pStyle w:val="ConsPlusNormal"/>
              <w:jc w:val="center"/>
            </w:pPr>
            <w:r>
              <w:t>IV кв. 2020</w:t>
            </w:r>
          </w:p>
          <w:p w:rsidR="00515E31" w:rsidRDefault="00515E31">
            <w:pPr>
              <w:pStyle w:val="ConsPlusNormal"/>
              <w:jc w:val="center"/>
            </w:pPr>
            <w:r>
              <w:t>IV кв. 2022</w:t>
            </w:r>
          </w:p>
        </w:tc>
        <w:tc>
          <w:tcPr>
            <w:tcW w:w="1804" w:type="dxa"/>
            <w:vAlign w:val="center"/>
          </w:tcPr>
          <w:p w:rsidR="00515E31" w:rsidRDefault="00515E31">
            <w:pPr>
              <w:pStyle w:val="ConsPlusNormal"/>
              <w:jc w:val="center"/>
            </w:pPr>
            <w:r>
              <w:t>202 860,00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36 076 000,00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lastRenderedPageBreak/>
              <w:t>161</w:t>
            </w:r>
          </w:p>
        </w:tc>
        <w:tc>
          <w:tcPr>
            <w:tcW w:w="3316" w:type="dxa"/>
            <w:vAlign w:val="center"/>
          </w:tcPr>
          <w:p w:rsidR="00515E31" w:rsidRDefault="00515E31">
            <w:pPr>
              <w:pStyle w:val="ConsPlusNormal"/>
            </w:pPr>
            <w:r>
              <w:t>Разработка концепции по развитию велосипедной инфраструктуры в г. Тобольске</w:t>
            </w:r>
          </w:p>
        </w:tc>
        <w:tc>
          <w:tcPr>
            <w:tcW w:w="1480" w:type="dxa"/>
            <w:vAlign w:val="center"/>
          </w:tcPr>
          <w:p w:rsidR="00515E31" w:rsidRDefault="00515E31">
            <w:pPr>
              <w:pStyle w:val="ConsPlusNormal"/>
              <w:jc w:val="center"/>
            </w:pPr>
            <w:r>
              <w:t>ДГС/МКУ "ТСЗ</w:t>
            </w:r>
          </w:p>
        </w:tc>
        <w:tc>
          <w:tcPr>
            <w:tcW w:w="1372" w:type="dxa"/>
            <w:vAlign w:val="center"/>
          </w:tcPr>
          <w:p w:rsidR="00515E31" w:rsidRDefault="00515E31">
            <w:pPr>
              <w:pStyle w:val="ConsPlusNormal"/>
              <w:jc w:val="center"/>
            </w:pPr>
            <w:r>
              <w:t>IV кв. 2020</w:t>
            </w:r>
          </w:p>
          <w:p w:rsidR="00515E31" w:rsidRDefault="00515E31">
            <w:pPr>
              <w:pStyle w:val="ConsPlusNormal"/>
              <w:jc w:val="center"/>
            </w:pPr>
            <w:r>
              <w:t>II кв. 2024</w:t>
            </w:r>
          </w:p>
        </w:tc>
        <w:tc>
          <w:tcPr>
            <w:tcW w:w="1372" w:type="dxa"/>
            <w:vAlign w:val="center"/>
          </w:tcPr>
          <w:p w:rsidR="00515E31" w:rsidRDefault="00515E31">
            <w:pPr>
              <w:pStyle w:val="ConsPlusNormal"/>
              <w:jc w:val="center"/>
            </w:pPr>
            <w:r>
              <w:t>IV кв. 2020</w:t>
            </w:r>
          </w:p>
          <w:p w:rsidR="00515E31" w:rsidRDefault="00515E31">
            <w:pPr>
              <w:pStyle w:val="ConsPlusNormal"/>
              <w:jc w:val="center"/>
            </w:pPr>
            <w:r>
              <w:t>IV кв. 2024</w:t>
            </w:r>
          </w:p>
        </w:tc>
        <w:tc>
          <w:tcPr>
            <w:tcW w:w="1804" w:type="dxa"/>
            <w:vAlign w:val="center"/>
          </w:tcPr>
          <w:p w:rsidR="00515E31" w:rsidRDefault="00515E31">
            <w:pPr>
              <w:pStyle w:val="ConsPlusNormal"/>
              <w:jc w:val="center"/>
            </w:pPr>
            <w:r>
              <w:t>84 480,00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0,00</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162</w:t>
            </w:r>
          </w:p>
        </w:tc>
        <w:tc>
          <w:tcPr>
            <w:tcW w:w="3316" w:type="dxa"/>
            <w:vAlign w:val="center"/>
          </w:tcPr>
          <w:p w:rsidR="00515E31" w:rsidRDefault="00515E31">
            <w:pPr>
              <w:pStyle w:val="ConsPlusNormal"/>
            </w:pPr>
            <w:r>
              <w:t>Разработка концепции по эскизному предложению благоустройства территории с подбором малых архитектурных форм Аптекарского сада в г. Тобольске</w:t>
            </w:r>
          </w:p>
        </w:tc>
        <w:tc>
          <w:tcPr>
            <w:tcW w:w="1480" w:type="dxa"/>
            <w:vAlign w:val="center"/>
          </w:tcPr>
          <w:p w:rsidR="00515E31" w:rsidRDefault="00515E31">
            <w:pPr>
              <w:pStyle w:val="ConsPlusNormal"/>
              <w:jc w:val="center"/>
            </w:pPr>
            <w:r>
              <w:t>ДГС/МКУ "ТСЗ</w:t>
            </w:r>
          </w:p>
        </w:tc>
        <w:tc>
          <w:tcPr>
            <w:tcW w:w="1372" w:type="dxa"/>
            <w:vAlign w:val="center"/>
          </w:tcPr>
          <w:p w:rsidR="00515E31" w:rsidRDefault="00515E31">
            <w:pPr>
              <w:pStyle w:val="ConsPlusNormal"/>
              <w:jc w:val="center"/>
            </w:pPr>
            <w:r>
              <w:t>IV кв. 2020</w:t>
            </w:r>
          </w:p>
        </w:tc>
        <w:tc>
          <w:tcPr>
            <w:tcW w:w="1372" w:type="dxa"/>
            <w:vAlign w:val="center"/>
          </w:tcPr>
          <w:p w:rsidR="00515E31" w:rsidRDefault="00515E31">
            <w:pPr>
              <w:pStyle w:val="ConsPlusNormal"/>
              <w:jc w:val="center"/>
            </w:pPr>
            <w:r>
              <w:t>IV кв. 2020</w:t>
            </w:r>
          </w:p>
        </w:tc>
        <w:tc>
          <w:tcPr>
            <w:tcW w:w="1804" w:type="dxa"/>
            <w:vAlign w:val="center"/>
          </w:tcPr>
          <w:p w:rsidR="00515E31" w:rsidRDefault="00515E31">
            <w:pPr>
              <w:pStyle w:val="ConsPlusNormal"/>
              <w:jc w:val="center"/>
            </w:pPr>
            <w:r>
              <w:t>248 620,00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163</w:t>
            </w:r>
          </w:p>
        </w:tc>
        <w:tc>
          <w:tcPr>
            <w:tcW w:w="3316" w:type="dxa"/>
            <w:vAlign w:val="center"/>
          </w:tcPr>
          <w:p w:rsidR="00515E31" w:rsidRDefault="00515E31">
            <w:pPr>
              <w:pStyle w:val="ConsPlusNormal"/>
            </w:pPr>
            <w:r>
              <w:t>Разработка концепции по подбору и расстановке малых архитектурных форм на площади Победы в г. Тобольске. Эскизное предложение</w:t>
            </w:r>
          </w:p>
        </w:tc>
        <w:tc>
          <w:tcPr>
            <w:tcW w:w="1480" w:type="dxa"/>
            <w:vAlign w:val="center"/>
          </w:tcPr>
          <w:p w:rsidR="00515E31" w:rsidRDefault="00515E31">
            <w:pPr>
              <w:pStyle w:val="ConsPlusNormal"/>
              <w:jc w:val="center"/>
            </w:pPr>
            <w:r>
              <w:t>ДГС/МКУ "ТСЗ</w:t>
            </w:r>
          </w:p>
        </w:tc>
        <w:tc>
          <w:tcPr>
            <w:tcW w:w="1372" w:type="dxa"/>
            <w:vAlign w:val="center"/>
          </w:tcPr>
          <w:p w:rsidR="00515E31" w:rsidRDefault="00515E31">
            <w:pPr>
              <w:pStyle w:val="ConsPlusNormal"/>
              <w:jc w:val="center"/>
            </w:pPr>
            <w:r>
              <w:t>IV кв. 2020</w:t>
            </w:r>
          </w:p>
        </w:tc>
        <w:tc>
          <w:tcPr>
            <w:tcW w:w="1372" w:type="dxa"/>
            <w:vAlign w:val="center"/>
          </w:tcPr>
          <w:p w:rsidR="00515E31" w:rsidRDefault="00515E31">
            <w:pPr>
              <w:pStyle w:val="ConsPlusNormal"/>
              <w:jc w:val="center"/>
            </w:pPr>
            <w:r>
              <w:t>IV кв. 2020</w:t>
            </w:r>
          </w:p>
        </w:tc>
        <w:tc>
          <w:tcPr>
            <w:tcW w:w="1804" w:type="dxa"/>
            <w:vAlign w:val="center"/>
          </w:tcPr>
          <w:p w:rsidR="00515E31" w:rsidRDefault="00515E31">
            <w:pPr>
              <w:pStyle w:val="ConsPlusNormal"/>
              <w:jc w:val="center"/>
            </w:pPr>
            <w:r>
              <w:t>291 810,00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164</w:t>
            </w:r>
          </w:p>
        </w:tc>
        <w:tc>
          <w:tcPr>
            <w:tcW w:w="3316" w:type="dxa"/>
            <w:vAlign w:val="center"/>
          </w:tcPr>
          <w:p w:rsidR="00515E31" w:rsidRDefault="00515E31">
            <w:pPr>
              <w:pStyle w:val="ConsPlusNormal"/>
            </w:pPr>
            <w:r>
              <w:t>Текущее содержание и ремонт сетей уличного освещения</w:t>
            </w:r>
          </w:p>
        </w:tc>
        <w:tc>
          <w:tcPr>
            <w:tcW w:w="1480" w:type="dxa"/>
            <w:vAlign w:val="center"/>
          </w:tcPr>
          <w:p w:rsidR="00515E31" w:rsidRDefault="00515E31">
            <w:pPr>
              <w:pStyle w:val="ConsPlusNormal"/>
              <w:jc w:val="center"/>
            </w:pPr>
            <w:r>
              <w:t>ДГС/МКУ "ТСЗ"</w:t>
            </w:r>
          </w:p>
        </w:tc>
        <w:tc>
          <w:tcPr>
            <w:tcW w:w="1372" w:type="dxa"/>
            <w:vAlign w:val="center"/>
          </w:tcPr>
          <w:p w:rsidR="00515E31" w:rsidRDefault="00515E31">
            <w:pPr>
              <w:pStyle w:val="ConsPlusNormal"/>
              <w:jc w:val="center"/>
            </w:pPr>
            <w:r>
              <w:t>I кв. 2020</w:t>
            </w:r>
          </w:p>
        </w:tc>
        <w:tc>
          <w:tcPr>
            <w:tcW w:w="1372" w:type="dxa"/>
            <w:vAlign w:val="center"/>
          </w:tcPr>
          <w:p w:rsidR="00515E31" w:rsidRDefault="00515E31">
            <w:pPr>
              <w:pStyle w:val="ConsPlusNormal"/>
              <w:jc w:val="center"/>
            </w:pPr>
            <w:r>
              <w:t>IV кв. 2025</w:t>
            </w:r>
          </w:p>
        </w:tc>
        <w:tc>
          <w:tcPr>
            <w:tcW w:w="1804" w:type="dxa"/>
            <w:vAlign w:val="center"/>
          </w:tcPr>
          <w:p w:rsidR="00515E31" w:rsidRDefault="00515E31">
            <w:pPr>
              <w:pStyle w:val="ConsPlusNormal"/>
              <w:jc w:val="center"/>
            </w:pPr>
            <w:r>
              <w:t>24 728 000,00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25 692 998,43</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34 384 251,99</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0,00</w:t>
            </w:r>
          </w:p>
        </w:tc>
        <w:tc>
          <w:tcPr>
            <w:tcW w:w="1804" w:type="dxa"/>
            <w:vAlign w:val="center"/>
          </w:tcPr>
          <w:p w:rsidR="00515E31" w:rsidRDefault="00515E31">
            <w:pPr>
              <w:pStyle w:val="ConsPlusNormal"/>
              <w:jc w:val="center"/>
            </w:pPr>
            <w:r>
              <w:t>0,00</w:t>
            </w:r>
          </w:p>
        </w:tc>
        <w:tc>
          <w:tcPr>
            <w:tcW w:w="850" w:type="dxa"/>
            <w:vAlign w:val="center"/>
          </w:tcPr>
          <w:p w:rsidR="00515E31" w:rsidRDefault="00515E31">
            <w:pPr>
              <w:pStyle w:val="ConsPlusNormal"/>
              <w:jc w:val="center"/>
            </w:pPr>
            <w:r>
              <w:t>0,00</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165</w:t>
            </w:r>
          </w:p>
        </w:tc>
        <w:tc>
          <w:tcPr>
            <w:tcW w:w="3316" w:type="dxa"/>
            <w:vAlign w:val="center"/>
          </w:tcPr>
          <w:p w:rsidR="00515E31" w:rsidRDefault="00515E31">
            <w:pPr>
              <w:pStyle w:val="ConsPlusNormal"/>
            </w:pPr>
            <w:r>
              <w:t>Текущее содержание объектов благоустройства территорий города</w:t>
            </w:r>
          </w:p>
        </w:tc>
        <w:tc>
          <w:tcPr>
            <w:tcW w:w="1480" w:type="dxa"/>
            <w:vAlign w:val="center"/>
          </w:tcPr>
          <w:p w:rsidR="00515E31" w:rsidRDefault="00515E31">
            <w:pPr>
              <w:pStyle w:val="ConsPlusNormal"/>
              <w:jc w:val="center"/>
            </w:pPr>
            <w:r>
              <w:t>ДГС/МКУ "ТСЗ"</w:t>
            </w:r>
          </w:p>
        </w:tc>
        <w:tc>
          <w:tcPr>
            <w:tcW w:w="1372" w:type="dxa"/>
            <w:vAlign w:val="center"/>
          </w:tcPr>
          <w:p w:rsidR="00515E31" w:rsidRDefault="00515E31">
            <w:pPr>
              <w:pStyle w:val="ConsPlusNormal"/>
              <w:jc w:val="center"/>
            </w:pPr>
            <w:r>
              <w:t>I кв. 2020</w:t>
            </w:r>
          </w:p>
        </w:tc>
        <w:tc>
          <w:tcPr>
            <w:tcW w:w="1372" w:type="dxa"/>
            <w:vAlign w:val="center"/>
          </w:tcPr>
          <w:p w:rsidR="00515E31" w:rsidRDefault="00515E31">
            <w:pPr>
              <w:pStyle w:val="ConsPlusNormal"/>
              <w:jc w:val="center"/>
            </w:pPr>
            <w:r>
              <w:t>IV кв. 2025</w:t>
            </w:r>
          </w:p>
        </w:tc>
        <w:tc>
          <w:tcPr>
            <w:tcW w:w="1804" w:type="dxa"/>
            <w:vAlign w:val="center"/>
          </w:tcPr>
          <w:p w:rsidR="00515E31" w:rsidRDefault="00515E31">
            <w:pPr>
              <w:pStyle w:val="ConsPlusNormal"/>
              <w:jc w:val="center"/>
            </w:pPr>
            <w:r>
              <w:t>0,00</w:t>
            </w:r>
          </w:p>
        </w:tc>
        <w:tc>
          <w:tcPr>
            <w:tcW w:w="1804" w:type="dxa"/>
            <w:vAlign w:val="center"/>
          </w:tcPr>
          <w:p w:rsidR="00515E31" w:rsidRDefault="00515E31">
            <w:pPr>
              <w:pStyle w:val="ConsPlusNormal"/>
              <w:jc w:val="center"/>
            </w:pPr>
            <w:r>
              <w:t>52 026 253,37</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54 141 437,98</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46 847 000,00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46 847 000,00</w:t>
            </w:r>
          </w:p>
          <w:p w:rsidR="00515E31" w:rsidRDefault="00515E31">
            <w:pPr>
              <w:pStyle w:val="ConsPlusNormal"/>
              <w:jc w:val="center"/>
            </w:pPr>
            <w:r>
              <w:t>&lt;м.б&gt;</w:t>
            </w:r>
          </w:p>
        </w:tc>
        <w:tc>
          <w:tcPr>
            <w:tcW w:w="850" w:type="dxa"/>
            <w:vAlign w:val="center"/>
          </w:tcPr>
          <w:p w:rsidR="00515E31" w:rsidRDefault="00515E31">
            <w:pPr>
              <w:pStyle w:val="ConsPlusNormal"/>
              <w:jc w:val="center"/>
            </w:pPr>
            <w:r>
              <w:t>0,00</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166</w:t>
            </w:r>
          </w:p>
        </w:tc>
        <w:tc>
          <w:tcPr>
            <w:tcW w:w="3316" w:type="dxa"/>
            <w:vAlign w:val="center"/>
          </w:tcPr>
          <w:p w:rsidR="00515E31" w:rsidRDefault="00515E31">
            <w:pPr>
              <w:pStyle w:val="ConsPlusNormal"/>
            </w:pPr>
            <w:r>
              <w:t>Текущее содержание парков</w:t>
            </w:r>
          </w:p>
        </w:tc>
        <w:tc>
          <w:tcPr>
            <w:tcW w:w="1480" w:type="dxa"/>
            <w:vAlign w:val="center"/>
          </w:tcPr>
          <w:p w:rsidR="00515E31" w:rsidRDefault="00515E31">
            <w:pPr>
              <w:pStyle w:val="ConsPlusNormal"/>
              <w:jc w:val="center"/>
            </w:pPr>
            <w:r>
              <w:t>ДГС/МКУ "ТСЗ"</w:t>
            </w:r>
          </w:p>
        </w:tc>
        <w:tc>
          <w:tcPr>
            <w:tcW w:w="1372" w:type="dxa"/>
            <w:vAlign w:val="center"/>
          </w:tcPr>
          <w:p w:rsidR="00515E31" w:rsidRDefault="00515E31">
            <w:pPr>
              <w:pStyle w:val="ConsPlusNormal"/>
              <w:jc w:val="center"/>
            </w:pPr>
            <w:r>
              <w:t>I кв. 2020</w:t>
            </w:r>
          </w:p>
        </w:tc>
        <w:tc>
          <w:tcPr>
            <w:tcW w:w="1372" w:type="dxa"/>
            <w:vAlign w:val="center"/>
          </w:tcPr>
          <w:p w:rsidR="00515E31" w:rsidRDefault="00515E31">
            <w:pPr>
              <w:pStyle w:val="ConsPlusNormal"/>
              <w:jc w:val="center"/>
            </w:pPr>
            <w:r>
              <w:t>IV кв. 2020</w:t>
            </w:r>
          </w:p>
        </w:tc>
        <w:tc>
          <w:tcPr>
            <w:tcW w:w="1804" w:type="dxa"/>
            <w:vAlign w:val="center"/>
          </w:tcPr>
          <w:p w:rsidR="00515E31" w:rsidRDefault="00515E31">
            <w:pPr>
              <w:pStyle w:val="ConsPlusNormal"/>
              <w:jc w:val="center"/>
            </w:pPr>
            <w:r>
              <w:t>26 980 397,00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167</w:t>
            </w:r>
          </w:p>
        </w:tc>
        <w:tc>
          <w:tcPr>
            <w:tcW w:w="3316" w:type="dxa"/>
            <w:vAlign w:val="center"/>
          </w:tcPr>
          <w:p w:rsidR="00515E31" w:rsidRDefault="00515E31">
            <w:pPr>
              <w:pStyle w:val="ConsPlusNormal"/>
            </w:pPr>
            <w:r>
              <w:t>Содержание детских игровых площадок</w:t>
            </w:r>
          </w:p>
        </w:tc>
        <w:tc>
          <w:tcPr>
            <w:tcW w:w="1480" w:type="dxa"/>
            <w:vAlign w:val="center"/>
          </w:tcPr>
          <w:p w:rsidR="00515E31" w:rsidRDefault="00515E31">
            <w:pPr>
              <w:pStyle w:val="ConsPlusNormal"/>
              <w:jc w:val="center"/>
            </w:pPr>
            <w:r>
              <w:t>ДГС/МКУ "ТСЗ"</w:t>
            </w:r>
          </w:p>
        </w:tc>
        <w:tc>
          <w:tcPr>
            <w:tcW w:w="1372" w:type="dxa"/>
            <w:vAlign w:val="center"/>
          </w:tcPr>
          <w:p w:rsidR="00515E31" w:rsidRDefault="00515E31">
            <w:pPr>
              <w:pStyle w:val="ConsPlusNormal"/>
              <w:jc w:val="center"/>
            </w:pPr>
            <w:r>
              <w:t>I кв. 2020</w:t>
            </w:r>
          </w:p>
        </w:tc>
        <w:tc>
          <w:tcPr>
            <w:tcW w:w="1372" w:type="dxa"/>
            <w:vAlign w:val="center"/>
          </w:tcPr>
          <w:p w:rsidR="00515E31" w:rsidRDefault="00515E31">
            <w:pPr>
              <w:pStyle w:val="ConsPlusNormal"/>
              <w:jc w:val="center"/>
            </w:pPr>
            <w:r>
              <w:t>IV кв. 2025</w:t>
            </w:r>
          </w:p>
        </w:tc>
        <w:tc>
          <w:tcPr>
            <w:tcW w:w="1804" w:type="dxa"/>
            <w:vAlign w:val="center"/>
          </w:tcPr>
          <w:p w:rsidR="00515E31" w:rsidRDefault="00515E31">
            <w:pPr>
              <w:pStyle w:val="ConsPlusNormal"/>
              <w:jc w:val="center"/>
            </w:pPr>
            <w:r>
              <w:t>584 822,20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1 438 409,58</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6 166 141,20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0,00</w:t>
            </w:r>
          </w:p>
        </w:tc>
        <w:tc>
          <w:tcPr>
            <w:tcW w:w="1804" w:type="dxa"/>
            <w:vAlign w:val="center"/>
          </w:tcPr>
          <w:p w:rsidR="00515E31" w:rsidRDefault="00515E31">
            <w:pPr>
              <w:pStyle w:val="ConsPlusNormal"/>
              <w:jc w:val="center"/>
            </w:pPr>
            <w:r>
              <w:t>0,00</w:t>
            </w:r>
          </w:p>
        </w:tc>
        <w:tc>
          <w:tcPr>
            <w:tcW w:w="850" w:type="dxa"/>
            <w:vAlign w:val="center"/>
          </w:tcPr>
          <w:p w:rsidR="00515E31" w:rsidRDefault="00515E31">
            <w:pPr>
              <w:pStyle w:val="ConsPlusNormal"/>
              <w:jc w:val="center"/>
            </w:pPr>
            <w:r>
              <w:t>0,00</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168</w:t>
            </w:r>
          </w:p>
        </w:tc>
        <w:tc>
          <w:tcPr>
            <w:tcW w:w="3316" w:type="dxa"/>
            <w:vAlign w:val="center"/>
          </w:tcPr>
          <w:p w:rsidR="00515E31" w:rsidRDefault="00515E31">
            <w:pPr>
              <w:pStyle w:val="ConsPlusNormal"/>
            </w:pPr>
            <w:r>
              <w:t>Содержание спортивных площадок</w:t>
            </w:r>
          </w:p>
        </w:tc>
        <w:tc>
          <w:tcPr>
            <w:tcW w:w="1480" w:type="dxa"/>
            <w:vAlign w:val="center"/>
          </w:tcPr>
          <w:p w:rsidR="00515E31" w:rsidRDefault="00515E31">
            <w:pPr>
              <w:pStyle w:val="ConsPlusNormal"/>
              <w:jc w:val="center"/>
            </w:pPr>
            <w:r>
              <w:t>ДГС/МКУ "ТСЗ"</w:t>
            </w:r>
          </w:p>
        </w:tc>
        <w:tc>
          <w:tcPr>
            <w:tcW w:w="1372" w:type="dxa"/>
            <w:vAlign w:val="center"/>
          </w:tcPr>
          <w:p w:rsidR="00515E31" w:rsidRDefault="00515E31">
            <w:pPr>
              <w:pStyle w:val="ConsPlusNormal"/>
              <w:jc w:val="center"/>
            </w:pPr>
            <w:r>
              <w:t>I кв. 2020</w:t>
            </w:r>
          </w:p>
        </w:tc>
        <w:tc>
          <w:tcPr>
            <w:tcW w:w="1372" w:type="dxa"/>
            <w:vAlign w:val="center"/>
          </w:tcPr>
          <w:p w:rsidR="00515E31" w:rsidRDefault="00515E31">
            <w:pPr>
              <w:pStyle w:val="ConsPlusNormal"/>
              <w:jc w:val="center"/>
            </w:pPr>
            <w:r>
              <w:t>IV кв. 2025</w:t>
            </w:r>
          </w:p>
        </w:tc>
        <w:tc>
          <w:tcPr>
            <w:tcW w:w="1804" w:type="dxa"/>
            <w:vAlign w:val="center"/>
          </w:tcPr>
          <w:p w:rsidR="00515E31" w:rsidRDefault="00515E31">
            <w:pPr>
              <w:pStyle w:val="ConsPlusNormal"/>
              <w:jc w:val="center"/>
            </w:pPr>
            <w:r>
              <w:t>119 284,20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2 298 028,93</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5 843 753,85</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0,00</w:t>
            </w:r>
          </w:p>
        </w:tc>
        <w:tc>
          <w:tcPr>
            <w:tcW w:w="1804" w:type="dxa"/>
            <w:vAlign w:val="center"/>
          </w:tcPr>
          <w:p w:rsidR="00515E31" w:rsidRDefault="00515E31">
            <w:pPr>
              <w:pStyle w:val="ConsPlusNormal"/>
              <w:jc w:val="center"/>
            </w:pPr>
            <w:r>
              <w:t>0,00</w:t>
            </w:r>
          </w:p>
        </w:tc>
        <w:tc>
          <w:tcPr>
            <w:tcW w:w="850" w:type="dxa"/>
            <w:vAlign w:val="center"/>
          </w:tcPr>
          <w:p w:rsidR="00515E31" w:rsidRDefault="00515E31">
            <w:pPr>
              <w:pStyle w:val="ConsPlusNormal"/>
              <w:jc w:val="center"/>
            </w:pPr>
            <w:r>
              <w:t>0,00</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169</w:t>
            </w:r>
          </w:p>
        </w:tc>
        <w:tc>
          <w:tcPr>
            <w:tcW w:w="3316" w:type="dxa"/>
            <w:vAlign w:val="center"/>
          </w:tcPr>
          <w:p w:rsidR="00515E31" w:rsidRDefault="00515E31">
            <w:pPr>
              <w:pStyle w:val="ConsPlusNormal"/>
            </w:pPr>
            <w:r>
              <w:t>Содержание площадок для выгула собак</w:t>
            </w:r>
          </w:p>
        </w:tc>
        <w:tc>
          <w:tcPr>
            <w:tcW w:w="1480" w:type="dxa"/>
            <w:vAlign w:val="center"/>
          </w:tcPr>
          <w:p w:rsidR="00515E31" w:rsidRDefault="00515E31">
            <w:pPr>
              <w:pStyle w:val="ConsPlusNormal"/>
              <w:jc w:val="center"/>
            </w:pPr>
            <w:r>
              <w:t>ДГС/МКУ "ТСЗ"</w:t>
            </w:r>
          </w:p>
        </w:tc>
        <w:tc>
          <w:tcPr>
            <w:tcW w:w="1372" w:type="dxa"/>
            <w:vAlign w:val="center"/>
          </w:tcPr>
          <w:p w:rsidR="00515E31" w:rsidRDefault="00515E31">
            <w:pPr>
              <w:pStyle w:val="ConsPlusNormal"/>
              <w:jc w:val="center"/>
            </w:pPr>
            <w:r>
              <w:t>I кв. 2020</w:t>
            </w:r>
          </w:p>
        </w:tc>
        <w:tc>
          <w:tcPr>
            <w:tcW w:w="1372" w:type="dxa"/>
            <w:vAlign w:val="center"/>
          </w:tcPr>
          <w:p w:rsidR="00515E31" w:rsidRDefault="00515E31">
            <w:pPr>
              <w:pStyle w:val="ConsPlusNormal"/>
              <w:jc w:val="center"/>
            </w:pPr>
            <w:r>
              <w:t>IV кв. 2025</w:t>
            </w:r>
          </w:p>
        </w:tc>
        <w:tc>
          <w:tcPr>
            <w:tcW w:w="1804" w:type="dxa"/>
            <w:vMerge w:val="restart"/>
            <w:vAlign w:val="center"/>
          </w:tcPr>
          <w:p w:rsidR="00515E31" w:rsidRDefault="00515E31">
            <w:pPr>
              <w:pStyle w:val="ConsPlusNormal"/>
              <w:jc w:val="center"/>
            </w:pPr>
            <w:r>
              <w:t>30 704 091,24</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526 105,40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0,00</w:t>
            </w:r>
          </w:p>
        </w:tc>
        <w:tc>
          <w:tcPr>
            <w:tcW w:w="1804" w:type="dxa"/>
            <w:vAlign w:val="center"/>
          </w:tcPr>
          <w:p w:rsidR="00515E31" w:rsidRDefault="00515E31">
            <w:pPr>
              <w:pStyle w:val="ConsPlusNormal"/>
              <w:jc w:val="center"/>
            </w:pPr>
            <w:r>
              <w:t>0,00</w:t>
            </w:r>
          </w:p>
        </w:tc>
        <w:tc>
          <w:tcPr>
            <w:tcW w:w="850" w:type="dxa"/>
            <w:vAlign w:val="center"/>
          </w:tcPr>
          <w:p w:rsidR="00515E31" w:rsidRDefault="00515E31">
            <w:pPr>
              <w:pStyle w:val="ConsPlusNormal"/>
              <w:jc w:val="center"/>
            </w:pPr>
            <w:r>
              <w:t>0,00</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170</w:t>
            </w:r>
          </w:p>
        </w:tc>
        <w:tc>
          <w:tcPr>
            <w:tcW w:w="3316" w:type="dxa"/>
            <w:vAlign w:val="center"/>
          </w:tcPr>
          <w:p w:rsidR="00515E31" w:rsidRDefault="00515E31">
            <w:pPr>
              <w:pStyle w:val="ConsPlusNormal"/>
            </w:pPr>
            <w:r>
              <w:t>Текущее содержание территории города (ТОП)</w:t>
            </w:r>
          </w:p>
        </w:tc>
        <w:tc>
          <w:tcPr>
            <w:tcW w:w="1480" w:type="dxa"/>
            <w:vAlign w:val="center"/>
          </w:tcPr>
          <w:p w:rsidR="00515E31" w:rsidRDefault="00515E31">
            <w:pPr>
              <w:pStyle w:val="ConsPlusNormal"/>
              <w:jc w:val="center"/>
            </w:pPr>
            <w:r>
              <w:t>ДГС/МКУ "ТСЗ"</w:t>
            </w:r>
          </w:p>
        </w:tc>
        <w:tc>
          <w:tcPr>
            <w:tcW w:w="1372" w:type="dxa"/>
            <w:vAlign w:val="center"/>
          </w:tcPr>
          <w:p w:rsidR="00515E31" w:rsidRDefault="00515E31">
            <w:pPr>
              <w:pStyle w:val="ConsPlusNormal"/>
              <w:jc w:val="center"/>
            </w:pPr>
            <w:r>
              <w:t>I кв. 2020</w:t>
            </w:r>
          </w:p>
        </w:tc>
        <w:tc>
          <w:tcPr>
            <w:tcW w:w="1372" w:type="dxa"/>
            <w:vAlign w:val="center"/>
          </w:tcPr>
          <w:p w:rsidR="00515E31" w:rsidRDefault="00515E31">
            <w:pPr>
              <w:pStyle w:val="ConsPlusNormal"/>
              <w:jc w:val="center"/>
            </w:pPr>
            <w:r>
              <w:t>IV кв. 2020</w:t>
            </w:r>
          </w:p>
        </w:tc>
        <w:tc>
          <w:tcPr>
            <w:tcW w:w="1804" w:type="dxa"/>
            <w:vMerge/>
          </w:tcPr>
          <w:p w:rsidR="00515E31" w:rsidRDefault="00515E31">
            <w:pPr>
              <w:pStyle w:val="ConsPlusNormal"/>
            </w:pP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lastRenderedPageBreak/>
              <w:t>171</w:t>
            </w:r>
          </w:p>
        </w:tc>
        <w:tc>
          <w:tcPr>
            <w:tcW w:w="3316" w:type="dxa"/>
            <w:vAlign w:val="center"/>
          </w:tcPr>
          <w:p w:rsidR="00515E31" w:rsidRDefault="00515E31">
            <w:pPr>
              <w:pStyle w:val="ConsPlusNormal"/>
            </w:pPr>
            <w:r>
              <w:t>Содержание склонов Кремля</w:t>
            </w:r>
          </w:p>
        </w:tc>
        <w:tc>
          <w:tcPr>
            <w:tcW w:w="1480" w:type="dxa"/>
            <w:vAlign w:val="center"/>
          </w:tcPr>
          <w:p w:rsidR="00515E31" w:rsidRDefault="00515E31">
            <w:pPr>
              <w:pStyle w:val="ConsPlusNormal"/>
              <w:jc w:val="center"/>
            </w:pPr>
            <w:r>
              <w:t>ДГС/МКУ "ТСЗ"</w:t>
            </w:r>
          </w:p>
        </w:tc>
        <w:tc>
          <w:tcPr>
            <w:tcW w:w="1372" w:type="dxa"/>
            <w:vAlign w:val="center"/>
          </w:tcPr>
          <w:p w:rsidR="00515E31" w:rsidRDefault="00515E31">
            <w:pPr>
              <w:pStyle w:val="ConsPlusNormal"/>
              <w:jc w:val="center"/>
            </w:pPr>
            <w:r>
              <w:t>I кв. 2020</w:t>
            </w:r>
          </w:p>
        </w:tc>
        <w:tc>
          <w:tcPr>
            <w:tcW w:w="1372" w:type="dxa"/>
            <w:vAlign w:val="center"/>
          </w:tcPr>
          <w:p w:rsidR="00515E31" w:rsidRDefault="00515E31">
            <w:pPr>
              <w:pStyle w:val="ConsPlusNormal"/>
              <w:jc w:val="center"/>
            </w:pPr>
            <w:r>
              <w:t>IV кв. 2020</w:t>
            </w:r>
          </w:p>
        </w:tc>
        <w:tc>
          <w:tcPr>
            <w:tcW w:w="1804" w:type="dxa"/>
            <w:vMerge/>
          </w:tcPr>
          <w:p w:rsidR="00515E31" w:rsidRDefault="00515E31">
            <w:pPr>
              <w:pStyle w:val="ConsPlusNormal"/>
            </w:pP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lastRenderedPageBreak/>
              <w:t>172</w:t>
            </w:r>
          </w:p>
        </w:tc>
        <w:tc>
          <w:tcPr>
            <w:tcW w:w="3316" w:type="dxa"/>
            <w:vAlign w:val="center"/>
          </w:tcPr>
          <w:p w:rsidR="00515E31" w:rsidRDefault="00515E31">
            <w:pPr>
              <w:pStyle w:val="ConsPlusNormal"/>
            </w:pPr>
            <w:r>
              <w:t>Содержание каналов, лотков, водоотводных канав, включая территории общего пользования</w:t>
            </w:r>
          </w:p>
        </w:tc>
        <w:tc>
          <w:tcPr>
            <w:tcW w:w="1480" w:type="dxa"/>
            <w:vAlign w:val="center"/>
          </w:tcPr>
          <w:p w:rsidR="00515E31" w:rsidRDefault="00515E31">
            <w:pPr>
              <w:pStyle w:val="ConsPlusNormal"/>
              <w:jc w:val="center"/>
            </w:pPr>
            <w:r>
              <w:t>ДГС/МКУ "ТСЗ"</w:t>
            </w:r>
          </w:p>
        </w:tc>
        <w:tc>
          <w:tcPr>
            <w:tcW w:w="1372" w:type="dxa"/>
            <w:vAlign w:val="center"/>
          </w:tcPr>
          <w:p w:rsidR="00515E31" w:rsidRDefault="00515E31">
            <w:pPr>
              <w:pStyle w:val="ConsPlusNormal"/>
              <w:jc w:val="center"/>
            </w:pPr>
            <w:r>
              <w:t>I кв. 2020</w:t>
            </w:r>
          </w:p>
        </w:tc>
        <w:tc>
          <w:tcPr>
            <w:tcW w:w="1372" w:type="dxa"/>
            <w:vAlign w:val="center"/>
          </w:tcPr>
          <w:p w:rsidR="00515E31" w:rsidRDefault="00515E31">
            <w:pPr>
              <w:pStyle w:val="ConsPlusNormal"/>
              <w:jc w:val="center"/>
            </w:pPr>
            <w:r>
              <w:t>IV кв. 2025</w:t>
            </w:r>
          </w:p>
        </w:tc>
        <w:tc>
          <w:tcPr>
            <w:tcW w:w="1804" w:type="dxa"/>
            <w:vMerge/>
          </w:tcPr>
          <w:p w:rsidR="00515E31" w:rsidRDefault="00515E31">
            <w:pPr>
              <w:pStyle w:val="ConsPlusNormal"/>
            </w:pPr>
          </w:p>
        </w:tc>
        <w:tc>
          <w:tcPr>
            <w:tcW w:w="1804" w:type="dxa"/>
            <w:vAlign w:val="center"/>
          </w:tcPr>
          <w:p w:rsidR="00515E31" w:rsidRDefault="00515E31">
            <w:pPr>
              <w:pStyle w:val="ConsPlusNormal"/>
              <w:jc w:val="center"/>
            </w:pPr>
            <w:r>
              <w:t>6 001 970,11</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7 145 159,90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0,00</w:t>
            </w:r>
          </w:p>
        </w:tc>
        <w:tc>
          <w:tcPr>
            <w:tcW w:w="1804" w:type="dxa"/>
            <w:vAlign w:val="center"/>
          </w:tcPr>
          <w:p w:rsidR="00515E31" w:rsidRDefault="00515E31">
            <w:pPr>
              <w:pStyle w:val="ConsPlusNormal"/>
              <w:jc w:val="center"/>
            </w:pPr>
            <w:r>
              <w:t>0,00</w:t>
            </w:r>
          </w:p>
        </w:tc>
        <w:tc>
          <w:tcPr>
            <w:tcW w:w="850" w:type="dxa"/>
            <w:vAlign w:val="center"/>
          </w:tcPr>
          <w:p w:rsidR="00515E31" w:rsidRDefault="00515E31">
            <w:pPr>
              <w:pStyle w:val="ConsPlusNormal"/>
              <w:jc w:val="center"/>
            </w:pPr>
            <w:r>
              <w:t>0,00</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173</w:t>
            </w:r>
          </w:p>
        </w:tc>
        <w:tc>
          <w:tcPr>
            <w:tcW w:w="3316" w:type="dxa"/>
            <w:vAlign w:val="center"/>
          </w:tcPr>
          <w:p w:rsidR="00515E31" w:rsidRDefault="00515E31">
            <w:pPr>
              <w:pStyle w:val="ConsPlusNormal"/>
            </w:pPr>
            <w:r>
              <w:t>Содержание контейнерных площадок</w:t>
            </w:r>
          </w:p>
        </w:tc>
        <w:tc>
          <w:tcPr>
            <w:tcW w:w="1480" w:type="dxa"/>
            <w:vAlign w:val="center"/>
          </w:tcPr>
          <w:p w:rsidR="00515E31" w:rsidRDefault="00515E31">
            <w:pPr>
              <w:pStyle w:val="ConsPlusNormal"/>
              <w:jc w:val="center"/>
            </w:pPr>
            <w:r>
              <w:t>ДГС/МКУ "ТСЗ"</w:t>
            </w:r>
          </w:p>
        </w:tc>
        <w:tc>
          <w:tcPr>
            <w:tcW w:w="1372" w:type="dxa"/>
            <w:vAlign w:val="center"/>
          </w:tcPr>
          <w:p w:rsidR="00515E31" w:rsidRDefault="00515E31">
            <w:pPr>
              <w:pStyle w:val="ConsPlusNormal"/>
              <w:jc w:val="center"/>
            </w:pPr>
            <w:r>
              <w:t>I кв. 2020</w:t>
            </w:r>
          </w:p>
        </w:tc>
        <w:tc>
          <w:tcPr>
            <w:tcW w:w="1372" w:type="dxa"/>
            <w:vAlign w:val="center"/>
          </w:tcPr>
          <w:p w:rsidR="00515E31" w:rsidRDefault="00515E31">
            <w:pPr>
              <w:pStyle w:val="ConsPlusNormal"/>
              <w:jc w:val="center"/>
            </w:pPr>
            <w:r>
              <w:t>IV кв. 2025</w:t>
            </w:r>
          </w:p>
        </w:tc>
        <w:tc>
          <w:tcPr>
            <w:tcW w:w="1804" w:type="dxa"/>
            <w:vAlign w:val="center"/>
          </w:tcPr>
          <w:p w:rsidR="00515E31" w:rsidRDefault="00515E31">
            <w:pPr>
              <w:pStyle w:val="ConsPlusNormal"/>
              <w:jc w:val="center"/>
            </w:pPr>
            <w:r>
              <w:t>8 426 305,74</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2 806 915,88</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4 646 487,30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8 589 000,00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8 589 000,00</w:t>
            </w:r>
          </w:p>
          <w:p w:rsidR="00515E31" w:rsidRDefault="00515E31">
            <w:pPr>
              <w:pStyle w:val="ConsPlusNormal"/>
              <w:jc w:val="center"/>
            </w:pPr>
            <w:r>
              <w:t>&lt;м.б.&gt;</w:t>
            </w:r>
          </w:p>
        </w:tc>
        <w:tc>
          <w:tcPr>
            <w:tcW w:w="850" w:type="dxa"/>
            <w:vAlign w:val="center"/>
          </w:tcPr>
          <w:p w:rsidR="00515E31" w:rsidRDefault="00515E31">
            <w:pPr>
              <w:pStyle w:val="ConsPlusNormal"/>
              <w:jc w:val="center"/>
            </w:pPr>
            <w:r>
              <w:t>0,00</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174</w:t>
            </w:r>
          </w:p>
        </w:tc>
        <w:tc>
          <w:tcPr>
            <w:tcW w:w="3316" w:type="dxa"/>
            <w:vAlign w:val="center"/>
          </w:tcPr>
          <w:p w:rsidR="00515E31" w:rsidRDefault="00515E31">
            <w:pPr>
              <w:pStyle w:val="ConsPlusNormal"/>
            </w:pPr>
            <w:r>
              <w:t>Содержание фонтанов г. Тобольска</w:t>
            </w:r>
          </w:p>
        </w:tc>
        <w:tc>
          <w:tcPr>
            <w:tcW w:w="1480" w:type="dxa"/>
            <w:vAlign w:val="center"/>
          </w:tcPr>
          <w:p w:rsidR="00515E31" w:rsidRDefault="00515E31">
            <w:pPr>
              <w:pStyle w:val="ConsPlusNormal"/>
              <w:jc w:val="center"/>
            </w:pPr>
            <w:r>
              <w:t>ДГС/МКУ "ТСЗ"</w:t>
            </w:r>
          </w:p>
        </w:tc>
        <w:tc>
          <w:tcPr>
            <w:tcW w:w="1372" w:type="dxa"/>
            <w:vAlign w:val="center"/>
          </w:tcPr>
          <w:p w:rsidR="00515E31" w:rsidRDefault="00515E31">
            <w:pPr>
              <w:pStyle w:val="ConsPlusNormal"/>
              <w:jc w:val="center"/>
            </w:pPr>
            <w:r>
              <w:t>I кв. 2020</w:t>
            </w:r>
          </w:p>
        </w:tc>
        <w:tc>
          <w:tcPr>
            <w:tcW w:w="1372" w:type="dxa"/>
            <w:vAlign w:val="center"/>
          </w:tcPr>
          <w:p w:rsidR="00515E31" w:rsidRDefault="00515E31">
            <w:pPr>
              <w:pStyle w:val="ConsPlusNormal"/>
              <w:jc w:val="center"/>
            </w:pPr>
            <w:r>
              <w:t>IV кв. 2025</w:t>
            </w:r>
          </w:p>
        </w:tc>
        <w:tc>
          <w:tcPr>
            <w:tcW w:w="1804" w:type="dxa"/>
            <w:vAlign w:val="center"/>
          </w:tcPr>
          <w:p w:rsidR="00515E31" w:rsidRDefault="00515E31">
            <w:pPr>
              <w:pStyle w:val="ConsPlusNormal"/>
              <w:jc w:val="center"/>
            </w:pPr>
            <w:r>
              <w:t>1 670 151,26</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2 597 899,66</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2 887 133,34</w:t>
            </w:r>
          </w:p>
        </w:tc>
        <w:tc>
          <w:tcPr>
            <w:tcW w:w="1804" w:type="dxa"/>
            <w:vAlign w:val="center"/>
          </w:tcPr>
          <w:p w:rsidR="00515E31" w:rsidRDefault="00515E31">
            <w:pPr>
              <w:pStyle w:val="ConsPlusNormal"/>
              <w:jc w:val="center"/>
            </w:pPr>
            <w:r>
              <w:t>0,00</w:t>
            </w:r>
          </w:p>
        </w:tc>
        <w:tc>
          <w:tcPr>
            <w:tcW w:w="1804" w:type="dxa"/>
            <w:vAlign w:val="center"/>
          </w:tcPr>
          <w:p w:rsidR="00515E31" w:rsidRDefault="00515E31">
            <w:pPr>
              <w:pStyle w:val="ConsPlusNormal"/>
              <w:jc w:val="center"/>
            </w:pPr>
            <w:r>
              <w:t>0,00</w:t>
            </w:r>
          </w:p>
        </w:tc>
        <w:tc>
          <w:tcPr>
            <w:tcW w:w="850" w:type="dxa"/>
            <w:vAlign w:val="center"/>
          </w:tcPr>
          <w:p w:rsidR="00515E31" w:rsidRDefault="00515E31">
            <w:pPr>
              <w:pStyle w:val="ConsPlusNormal"/>
              <w:jc w:val="center"/>
            </w:pPr>
            <w:r>
              <w:t>0,00</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175</w:t>
            </w:r>
          </w:p>
        </w:tc>
        <w:tc>
          <w:tcPr>
            <w:tcW w:w="3316" w:type="dxa"/>
            <w:vAlign w:val="center"/>
          </w:tcPr>
          <w:p w:rsidR="00515E31" w:rsidRDefault="00515E31">
            <w:pPr>
              <w:pStyle w:val="ConsPlusNormal"/>
            </w:pPr>
            <w:r>
              <w:t>Устройство забора из профилированного листа на переулке Свердловский</w:t>
            </w:r>
          </w:p>
        </w:tc>
        <w:tc>
          <w:tcPr>
            <w:tcW w:w="1480" w:type="dxa"/>
            <w:vAlign w:val="center"/>
          </w:tcPr>
          <w:p w:rsidR="00515E31" w:rsidRDefault="00515E31">
            <w:pPr>
              <w:pStyle w:val="ConsPlusNormal"/>
              <w:jc w:val="center"/>
            </w:pPr>
            <w:r>
              <w:t>ДГС/МКУ "ТСЗ"</w:t>
            </w:r>
          </w:p>
        </w:tc>
        <w:tc>
          <w:tcPr>
            <w:tcW w:w="1372" w:type="dxa"/>
            <w:vAlign w:val="center"/>
          </w:tcPr>
          <w:p w:rsidR="00515E31" w:rsidRDefault="00515E31">
            <w:pPr>
              <w:pStyle w:val="ConsPlusNormal"/>
              <w:jc w:val="center"/>
            </w:pPr>
            <w:r>
              <w:t>III кв. 2020</w:t>
            </w:r>
          </w:p>
        </w:tc>
        <w:tc>
          <w:tcPr>
            <w:tcW w:w="1372" w:type="dxa"/>
            <w:vAlign w:val="center"/>
          </w:tcPr>
          <w:p w:rsidR="00515E31" w:rsidRDefault="00515E31">
            <w:pPr>
              <w:pStyle w:val="ConsPlusNormal"/>
              <w:jc w:val="center"/>
            </w:pPr>
            <w:r>
              <w:t>III кв. 2020</w:t>
            </w:r>
          </w:p>
        </w:tc>
        <w:tc>
          <w:tcPr>
            <w:tcW w:w="1804" w:type="dxa"/>
            <w:vAlign w:val="center"/>
          </w:tcPr>
          <w:p w:rsidR="00515E31" w:rsidRDefault="00515E31">
            <w:pPr>
              <w:pStyle w:val="ConsPlusNormal"/>
              <w:jc w:val="center"/>
            </w:pPr>
            <w:r>
              <w:t>514 983,00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176</w:t>
            </w:r>
          </w:p>
        </w:tc>
        <w:tc>
          <w:tcPr>
            <w:tcW w:w="3316" w:type="dxa"/>
            <w:vAlign w:val="center"/>
          </w:tcPr>
          <w:p w:rsidR="00515E31" w:rsidRDefault="00515E31">
            <w:pPr>
              <w:pStyle w:val="ConsPlusNormal"/>
            </w:pPr>
            <w:r>
              <w:t>Выполнение работ по обеспечению пропускной способности водопропускных труб в зимний период</w:t>
            </w:r>
          </w:p>
        </w:tc>
        <w:tc>
          <w:tcPr>
            <w:tcW w:w="1480" w:type="dxa"/>
            <w:vAlign w:val="center"/>
          </w:tcPr>
          <w:p w:rsidR="00515E31" w:rsidRDefault="00515E31">
            <w:pPr>
              <w:pStyle w:val="ConsPlusNormal"/>
              <w:jc w:val="center"/>
            </w:pPr>
            <w:r>
              <w:t>ДГС/МКУ "ТСЗ"</w:t>
            </w:r>
          </w:p>
        </w:tc>
        <w:tc>
          <w:tcPr>
            <w:tcW w:w="1372" w:type="dxa"/>
            <w:vAlign w:val="center"/>
          </w:tcPr>
          <w:p w:rsidR="00515E31" w:rsidRDefault="00515E31">
            <w:pPr>
              <w:pStyle w:val="ConsPlusNormal"/>
              <w:jc w:val="center"/>
            </w:pPr>
            <w:r>
              <w:t>I кв. 2021</w:t>
            </w:r>
          </w:p>
        </w:tc>
        <w:tc>
          <w:tcPr>
            <w:tcW w:w="1372" w:type="dxa"/>
            <w:vAlign w:val="center"/>
          </w:tcPr>
          <w:p w:rsidR="00515E31" w:rsidRDefault="00515E31">
            <w:pPr>
              <w:pStyle w:val="ConsPlusNormal"/>
              <w:jc w:val="center"/>
            </w:pPr>
            <w:r>
              <w:t>IV кв. 2025</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599 983,33</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0,00</w:t>
            </w:r>
          </w:p>
        </w:tc>
        <w:tc>
          <w:tcPr>
            <w:tcW w:w="1804" w:type="dxa"/>
            <w:vAlign w:val="center"/>
          </w:tcPr>
          <w:p w:rsidR="00515E31" w:rsidRDefault="00515E31">
            <w:pPr>
              <w:pStyle w:val="ConsPlusNormal"/>
              <w:jc w:val="center"/>
            </w:pPr>
            <w:r>
              <w:t>0,00</w:t>
            </w:r>
          </w:p>
        </w:tc>
        <w:tc>
          <w:tcPr>
            <w:tcW w:w="1804" w:type="dxa"/>
            <w:vAlign w:val="center"/>
          </w:tcPr>
          <w:p w:rsidR="00515E31" w:rsidRDefault="00515E31">
            <w:pPr>
              <w:pStyle w:val="ConsPlusNormal"/>
              <w:jc w:val="center"/>
            </w:pPr>
            <w:r>
              <w:t>0,00</w:t>
            </w:r>
          </w:p>
        </w:tc>
        <w:tc>
          <w:tcPr>
            <w:tcW w:w="850" w:type="dxa"/>
            <w:vAlign w:val="center"/>
          </w:tcPr>
          <w:p w:rsidR="00515E31" w:rsidRDefault="00515E31">
            <w:pPr>
              <w:pStyle w:val="ConsPlusNormal"/>
              <w:jc w:val="center"/>
            </w:pPr>
            <w:r>
              <w:t>0,00</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177</w:t>
            </w:r>
          </w:p>
        </w:tc>
        <w:tc>
          <w:tcPr>
            <w:tcW w:w="3316" w:type="dxa"/>
            <w:vAlign w:val="center"/>
          </w:tcPr>
          <w:p w:rsidR="00515E31" w:rsidRDefault="00515E31">
            <w:pPr>
              <w:pStyle w:val="ConsPlusNormal"/>
            </w:pPr>
            <w:r>
              <w:t>Эвакуация брошенного транспорта</w:t>
            </w:r>
          </w:p>
        </w:tc>
        <w:tc>
          <w:tcPr>
            <w:tcW w:w="1480" w:type="dxa"/>
            <w:vAlign w:val="center"/>
          </w:tcPr>
          <w:p w:rsidR="00515E31" w:rsidRDefault="00515E31">
            <w:pPr>
              <w:pStyle w:val="ConsPlusNormal"/>
              <w:jc w:val="center"/>
            </w:pPr>
            <w:r>
              <w:t>ДГС/МКУ "ТСЗ"</w:t>
            </w:r>
          </w:p>
        </w:tc>
        <w:tc>
          <w:tcPr>
            <w:tcW w:w="1372" w:type="dxa"/>
            <w:vAlign w:val="center"/>
          </w:tcPr>
          <w:p w:rsidR="00515E31" w:rsidRDefault="00515E31">
            <w:pPr>
              <w:pStyle w:val="ConsPlusNormal"/>
              <w:jc w:val="center"/>
            </w:pPr>
            <w:r>
              <w:t>I кв. 2021</w:t>
            </w:r>
          </w:p>
        </w:tc>
        <w:tc>
          <w:tcPr>
            <w:tcW w:w="1372" w:type="dxa"/>
            <w:vAlign w:val="center"/>
          </w:tcPr>
          <w:p w:rsidR="00515E31" w:rsidRDefault="00515E31">
            <w:pPr>
              <w:pStyle w:val="ConsPlusNormal"/>
              <w:jc w:val="center"/>
            </w:pPr>
            <w:r>
              <w:t>IV кв. 2025</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841 435,00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805 000,00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0,00</w:t>
            </w:r>
          </w:p>
        </w:tc>
        <w:tc>
          <w:tcPr>
            <w:tcW w:w="1804" w:type="dxa"/>
            <w:vAlign w:val="center"/>
          </w:tcPr>
          <w:p w:rsidR="00515E31" w:rsidRDefault="00515E31">
            <w:pPr>
              <w:pStyle w:val="ConsPlusNormal"/>
              <w:jc w:val="center"/>
            </w:pPr>
            <w:r>
              <w:t>0,00</w:t>
            </w:r>
          </w:p>
        </w:tc>
        <w:tc>
          <w:tcPr>
            <w:tcW w:w="850" w:type="dxa"/>
            <w:vAlign w:val="center"/>
          </w:tcPr>
          <w:p w:rsidR="00515E31" w:rsidRDefault="00515E31">
            <w:pPr>
              <w:pStyle w:val="ConsPlusNormal"/>
              <w:jc w:val="center"/>
            </w:pPr>
            <w:r>
              <w:t>0,00</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178</w:t>
            </w:r>
          </w:p>
        </w:tc>
        <w:tc>
          <w:tcPr>
            <w:tcW w:w="3316" w:type="dxa"/>
            <w:vAlign w:val="center"/>
          </w:tcPr>
          <w:p w:rsidR="00515E31" w:rsidRDefault="00515E31">
            <w:pPr>
              <w:pStyle w:val="ConsPlusNormal"/>
            </w:pPr>
            <w:r>
              <w:t>Содержание общественных туалетов на конченых остановочных пунктах</w:t>
            </w:r>
          </w:p>
        </w:tc>
        <w:tc>
          <w:tcPr>
            <w:tcW w:w="1480" w:type="dxa"/>
            <w:vAlign w:val="center"/>
          </w:tcPr>
          <w:p w:rsidR="00515E31" w:rsidRDefault="00515E31">
            <w:pPr>
              <w:pStyle w:val="ConsPlusNormal"/>
              <w:jc w:val="center"/>
            </w:pPr>
            <w:r>
              <w:t>ДГС/МКУ "ТСЗ"</w:t>
            </w:r>
          </w:p>
        </w:tc>
        <w:tc>
          <w:tcPr>
            <w:tcW w:w="1372" w:type="dxa"/>
            <w:vAlign w:val="center"/>
          </w:tcPr>
          <w:p w:rsidR="00515E31" w:rsidRDefault="00515E31">
            <w:pPr>
              <w:pStyle w:val="ConsPlusNormal"/>
              <w:jc w:val="center"/>
            </w:pPr>
            <w:r>
              <w:t>I кв. 2021</w:t>
            </w:r>
          </w:p>
        </w:tc>
        <w:tc>
          <w:tcPr>
            <w:tcW w:w="1372" w:type="dxa"/>
            <w:vAlign w:val="center"/>
          </w:tcPr>
          <w:p w:rsidR="00515E31" w:rsidRDefault="00515E31">
            <w:pPr>
              <w:pStyle w:val="ConsPlusNormal"/>
              <w:jc w:val="center"/>
            </w:pPr>
            <w:r>
              <w:t>IV кв. 2025</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1 504 614,05</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2 040 350,00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0,00</w:t>
            </w:r>
          </w:p>
        </w:tc>
        <w:tc>
          <w:tcPr>
            <w:tcW w:w="1804" w:type="dxa"/>
            <w:vAlign w:val="center"/>
          </w:tcPr>
          <w:p w:rsidR="00515E31" w:rsidRDefault="00515E31">
            <w:pPr>
              <w:pStyle w:val="ConsPlusNormal"/>
              <w:jc w:val="center"/>
            </w:pPr>
            <w:r>
              <w:t>0,00</w:t>
            </w:r>
          </w:p>
        </w:tc>
        <w:tc>
          <w:tcPr>
            <w:tcW w:w="850" w:type="dxa"/>
            <w:vAlign w:val="center"/>
          </w:tcPr>
          <w:p w:rsidR="00515E31" w:rsidRDefault="00515E31">
            <w:pPr>
              <w:pStyle w:val="ConsPlusNormal"/>
              <w:jc w:val="center"/>
            </w:pPr>
            <w:r>
              <w:t>0,00</w:t>
            </w:r>
          </w:p>
        </w:tc>
        <w:tc>
          <w:tcPr>
            <w:tcW w:w="2776" w:type="dxa"/>
            <w:vAlign w:val="center"/>
          </w:tcPr>
          <w:p w:rsidR="00515E31" w:rsidRDefault="00515E31">
            <w:pPr>
              <w:pStyle w:val="ConsPlusNormal"/>
            </w:pPr>
          </w:p>
        </w:tc>
      </w:tr>
      <w:tr w:rsidR="00515E31">
        <w:tc>
          <w:tcPr>
            <w:tcW w:w="664" w:type="dxa"/>
            <w:vMerge w:val="restart"/>
            <w:vAlign w:val="center"/>
          </w:tcPr>
          <w:p w:rsidR="00515E31" w:rsidRDefault="00515E31">
            <w:pPr>
              <w:pStyle w:val="ConsPlusNormal"/>
              <w:jc w:val="center"/>
            </w:pPr>
            <w:r>
              <w:t>179</w:t>
            </w:r>
          </w:p>
        </w:tc>
        <w:tc>
          <w:tcPr>
            <w:tcW w:w="3316" w:type="dxa"/>
            <w:vMerge w:val="restart"/>
            <w:vAlign w:val="center"/>
          </w:tcPr>
          <w:p w:rsidR="00515E31" w:rsidRDefault="00515E31">
            <w:pPr>
              <w:pStyle w:val="ConsPlusNormal"/>
            </w:pPr>
            <w:r>
              <w:t>Содержание и отлов бездомных животных</w:t>
            </w:r>
          </w:p>
        </w:tc>
        <w:tc>
          <w:tcPr>
            <w:tcW w:w="1480" w:type="dxa"/>
            <w:vMerge w:val="restart"/>
            <w:vAlign w:val="center"/>
          </w:tcPr>
          <w:p w:rsidR="00515E31" w:rsidRDefault="00515E31">
            <w:pPr>
              <w:pStyle w:val="ConsPlusNormal"/>
              <w:jc w:val="center"/>
            </w:pPr>
            <w:r>
              <w:t>ДГХиБЖД</w:t>
            </w:r>
          </w:p>
        </w:tc>
        <w:tc>
          <w:tcPr>
            <w:tcW w:w="1372" w:type="dxa"/>
            <w:vMerge w:val="restart"/>
            <w:vAlign w:val="center"/>
          </w:tcPr>
          <w:p w:rsidR="00515E31" w:rsidRDefault="00515E31">
            <w:pPr>
              <w:pStyle w:val="ConsPlusNormal"/>
              <w:jc w:val="center"/>
            </w:pPr>
            <w:r>
              <w:t>I кв. 2020</w:t>
            </w:r>
          </w:p>
        </w:tc>
        <w:tc>
          <w:tcPr>
            <w:tcW w:w="1372" w:type="dxa"/>
            <w:vMerge w:val="restart"/>
            <w:vAlign w:val="center"/>
          </w:tcPr>
          <w:p w:rsidR="00515E31" w:rsidRDefault="00515E31">
            <w:pPr>
              <w:pStyle w:val="ConsPlusNormal"/>
              <w:jc w:val="center"/>
            </w:pPr>
            <w:r>
              <w:t>IV кв. 2025</w:t>
            </w:r>
          </w:p>
        </w:tc>
        <w:tc>
          <w:tcPr>
            <w:tcW w:w="1804" w:type="dxa"/>
            <w:vAlign w:val="center"/>
          </w:tcPr>
          <w:p w:rsidR="00515E31" w:rsidRDefault="00515E31">
            <w:pPr>
              <w:pStyle w:val="ConsPlusNormal"/>
              <w:jc w:val="center"/>
            </w:pPr>
            <w:r>
              <w:t>2 239 000,00</w:t>
            </w:r>
          </w:p>
          <w:p w:rsidR="00515E31" w:rsidRDefault="00515E31">
            <w:pPr>
              <w:pStyle w:val="ConsPlusNormal"/>
              <w:jc w:val="center"/>
            </w:pPr>
            <w:r>
              <w:t>&lt;о.б.&gt;</w:t>
            </w:r>
          </w:p>
        </w:tc>
        <w:tc>
          <w:tcPr>
            <w:tcW w:w="1804" w:type="dxa"/>
            <w:vAlign w:val="center"/>
          </w:tcPr>
          <w:p w:rsidR="00515E31" w:rsidRDefault="00515E31">
            <w:pPr>
              <w:pStyle w:val="ConsPlusNormal"/>
              <w:jc w:val="center"/>
            </w:pPr>
            <w:r>
              <w:t>2 239 000,00</w:t>
            </w:r>
          </w:p>
          <w:p w:rsidR="00515E31" w:rsidRDefault="00515E31">
            <w:pPr>
              <w:pStyle w:val="ConsPlusNormal"/>
              <w:jc w:val="center"/>
            </w:pPr>
            <w:r>
              <w:t>&lt;о.б.&gt;</w:t>
            </w:r>
          </w:p>
        </w:tc>
        <w:tc>
          <w:tcPr>
            <w:tcW w:w="1804" w:type="dxa"/>
            <w:vAlign w:val="center"/>
          </w:tcPr>
          <w:p w:rsidR="00515E31" w:rsidRDefault="00515E31">
            <w:pPr>
              <w:pStyle w:val="ConsPlusNormal"/>
              <w:jc w:val="center"/>
            </w:pPr>
            <w:r>
              <w:t>10 022 000,00</w:t>
            </w:r>
          </w:p>
          <w:p w:rsidR="00515E31" w:rsidRDefault="00515E31">
            <w:pPr>
              <w:pStyle w:val="ConsPlusNormal"/>
              <w:jc w:val="center"/>
            </w:pPr>
            <w:r>
              <w:t>&lt;о.б.&gt;</w:t>
            </w:r>
          </w:p>
        </w:tc>
        <w:tc>
          <w:tcPr>
            <w:tcW w:w="1804" w:type="dxa"/>
            <w:vMerge w:val="restart"/>
            <w:vAlign w:val="center"/>
          </w:tcPr>
          <w:p w:rsidR="00515E31" w:rsidRDefault="00515E31">
            <w:pPr>
              <w:pStyle w:val="ConsPlusNormal"/>
              <w:jc w:val="center"/>
            </w:pPr>
            <w:r>
              <w:t>10 022 000,00</w:t>
            </w:r>
          </w:p>
          <w:p w:rsidR="00515E31" w:rsidRDefault="00515E31">
            <w:pPr>
              <w:pStyle w:val="ConsPlusNormal"/>
              <w:jc w:val="center"/>
            </w:pPr>
            <w:r>
              <w:t>&lt;о.б.&gt;</w:t>
            </w:r>
          </w:p>
        </w:tc>
        <w:tc>
          <w:tcPr>
            <w:tcW w:w="1804" w:type="dxa"/>
            <w:vMerge w:val="restart"/>
            <w:vAlign w:val="center"/>
          </w:tcPr>
          <w:p w:rsidR="00515E31" w:rsidRDefault="00515E31">
            <w:pPr>
              <w:pStyle w:val="ConsPlusNormal"/>
              <w:jc w:val="center"/>
            </w:pPr>
            <w:r>
              <w:t>10 022 000,00</w:t>
            </w:r>
          </w:p>
          <w:p w:rsidR="00515E31" w:rsidRDefault="00515E31">
            <w:pPr>
              <w:pStyle w:val="ConsPlusNormal"/>
              <w:jc w:val="center"/>
            </w:pPr>
            <w:r>
              <w:t>&lt;о.б.&gt;</w:t>
            </w:r>
          </w:p>
        </w:tc>
        <w:tc>
          <w:tcPr>
            <w:tcW w:w="850" w:type="dxa"/>
            <w:vMerge w:val="restart"/>
            <w:vAlign w:val="center"/>
          </w:tcPr>
          <w:p w:rsidR="00515E31" w:rsidRDefault="00515E31">
            <w:pPr>
              <w:pStyle w:val="ConsPlusNormal"/>
              <w:jc w:val="center"/>
            </w:pPr>
            <w:r>
              <w:t>0,00</w:t>
            </w:r>
          </w:p>
        </w:tc>
        <w:tc>
          <w:tcPr>
            <w:tcW w:w="2776" w:type="dxa"/>
            <w:vMerge w:val="restart"/>
            <w:vAlign w:val="center"/>
          </w:tcPr>
          <w:p w:rsidR="00515E31" w:rsidRDefault="00515E31">
            <w:pPr>
              <w:pStyle w:val="ConsPlusNormal"/>
            </w:pPr>
          </w:p>
        </w:tc>
      </w:tr>
      <w:tr w:rsidR="00515E31">
        <w:tc>
          <w:tcPr>
            <w:tcW w:w="664" w:type="dxa"/>
            <w:vMerge/>
          </w:tcPr>
          <w:p w:rsidR="00515E31" w:rsidRDefault="00515E31">
            <w:pPr>
              <w:pStyle w:val="ConsPlusNormal"/>
            </w:pPr>
          </w:p>
        </w:tc>
        <w:tc>
          <w:tcPr>
            <w:tcW w:w="3316" w:type="dxa"/>
            <w:vMerge/>
          </w:tcPr>
          <w:p w:rsidR="00515E31" w:rsidRDefault="00515E31">
            <w:pPr>
              <w:pStyle w:val="ConsPlusNormal"/>
            </w:pPr>
          </w:p>
        </w:tc>
        <w:tc>
          <w:tcPr>
            <w:tcW w:w="1480" w:type="dxa"/>
            <w:vMerge/>
          </w:tcPr>
          <w:p w:rsidR="00515E31" w:rsidRDefault="00515E31">
            <w:pPr>
              <w:pStyle w:val="ConsPlusNormal"/>
            </w:pPr>
          </w:p>
        </w:tc>
        <w:tc>
          <w:tcPr>
            <w:tcW w:w="1372" w:type="dxa"/>
            <w:vMerge/>
          </w:tcPr>
          <w:p w:rsidR="00515E31" w:rsidRDefault="00515E31">
            <w:pPr>
              <w:pStyle w:val="ConsPlusNormal"/>
            </w:pPr>
          </w:p>
        </w:tc>
        <w:tc>
          <w:tcPr>
            <w:tcW w:w="1372" w:type="dxa"/>
            <w:vMerge/>
          </w:tcPr>
          <w:p w:rsidR="00515E31" w:rsidRDefault="00515E31">
            <w:pPr>
              <w:pStyle w:val="ConsPlusNormal"/>
            </w:pPr>
          </w:p>
        </w:tc>
        <w:tc>
          <w:tcPr>
            <w:tcW w:w="1804" w:type="dxa"/>
            <w:vAlign w:val="center"/>
          </w:tcPr>
          <w:p w:rsidR="00515E31" w:rsidRDefault="00515E31">
            <w:pPr>
              <w:pStyle w:val="ConsPlusNormal"/>
              <w:jc w:val="center"/>
            </w:pPr>
            <w:r>
              <w:t>7 581 567,37</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5 716 220,34</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9 084 018,54 &lt;м.б.&gt;</w:t>
            </w:r>
          </w:p>
        </w:tc>
        <w:tc>
          <w:tcPr>
            <w:tcW w:w="1804" w:type="dxa"/>
            <w:vMerge/>
          </w:tcPr>
          <w:p w:rsidR="00515E31" w:rsidRDefault="00515E31">
            <w:pPr>
              <w:pStyle w:val="ConsPlusNormal"/>
            </w:pPr>
          </w:p>
        </w:tc>
        <w:tc>
          <w:tcPr>
            <w:tcW w:w="1804" w:type="dxa"/>
            <w:vMerge/>
          </w:tcPr>
          <w:p w:rsidR="00515E31" w:rsidRDefault="00515E31">
            <w:pPr>
              <w:pStyle w:val="ConsPlusNormal"/>
            </w:pPr>
          </w:p>
        </w:tc>
        <w:tc>
          <w:tcPr>
            <w:tcW w:w="850" w:type="dxa"/>
            <w:vMerge/>
          </w:tcPr>
          <w:p w:rsidR="00515E31" w:rsidRDefault="00515E31">
            <w:pPr>
              <w:pStyle w:val="ConsPlusNormal"/>
            </w:pPr>
          </w:p>
        </w:tc>
        <w:tc>
          <w:tcPr>
            <w:tcW w:w="2776" w:type="dxa"/>
            <w:vMerge/>
          </w:tcPr>
          <w:p w:rsidR="00515E31" w:rsidRDefault="00515E31">
            <w:pPr>
              <w:pStyle w:val="ConsPlusNormal"/>
            </w:pPr>
          </w:p>
        </w:tc>
      </w:tr>
      <w:tr w:rsidR="00515E31">
        <w:tc>
          <w:tcPr>
            <w:tcW w:w="664" w:type="dxa"/>
            <w:vMerge w:val="restart"/>
            <w:vAlign w:val="center"/>
          </w:tcPr>
          <w:p w:rsidR="00515E31" w:rsidRDefault="00515E31">
            <w:pPr>
              <w:pStyle w:val="ConsPlusNormal"/>
              <w:jc w:val="center"/>
            </w:pPr>
            <w:r>
              <w:t>180</w:t>
            </w:r>
          </w:p>
        </w:tc>
        <w:tc>
          <w:tcPr>
            <w:tcW w:w="3316" w:type="dxa"/>
            <w:vMerge w:val="restart"/>
            <w:vAlign w:val="center"/>
          </w:tcPr>
          <w:p w:rsidR="00515E31" w:rsidRDefault="00515E31">
            <w:pPr>
              <w:pStyle w:val="ConsPlusNormal"/>
            </w:pPr>
            <w:r>
              <w:t>Текущее содержание мест захоронений</w:t>
            </w:r>
          </w:p>
        </w:tc>
        <w:tc>
          <w:tcPr>
            <w:tcW w:w="1480" w:type="dxa"/>
            <w:vMerge w:val="restart"/>
            <w:vAlign w:val="center"/>
          </w:tcPr>
          <w:p w:rsidR="00515E31" w:rsidRDefault="00515E31">
            <w:pPr>
              <w:pStyle w:val="ConsPlusNormal"/>
              <w:jc w:val="center"/>
            </w:pPr>
            <w:r>
              <w:t>ДГХиБЖД</w:t>
            </w:r>
          </w:p>
        </w:tc>
        <w:tc>
          <w:tcPr>
            <w:tcW w:w="1372" w:type="dxa"/>
            <w:vMerge w:val="restart"/>
            <w:vAlign w:val="center"/>
          </w:tcPr>
          <w:p w:rsidR="00515E31" w:rsidRDefault="00515E31">
            <w:pPr>
              <w:pStyle w:val="ConsPlusNormal"/>
              <w:jc w:val="center"/>
            </w:pPr>
            <w:r>
              <w:t>I кв. 2020</w:t>
            </w:r>
          </w:p>
        </w:tc>
        <w:tc>
          <w:tcPr>
            <w:tcW w:w="1372" w:type="dxa"/>
            <w:vMerge w:val="restart"/>
            <w:vAlign w:val="center"/>
          </w:tcPr>
          <w:p w:rsidR="00515E31" w:rsidRDefault="00515E31">
            <w:pPr>
              <w:pStyle w:val="ConsPlusNormal"/>
              <w:jc w:val="center"/>
            </w:pPr>
            <w:r>
              <w:t>IV кв. 2025</w:t>
            </w:r>
          </w:p>
        </w:tc>
        <w:tc>
          <w:tcPr>
            <w:tcW w:w="1804" w:type="dxa"/>
            <w:vAlign w:val="center"/>
          </w:tcPr>
          <w:p w:rsidR="00515E31" w:rsidRDefault="00515E31">
            <w:pPr>
              <w:pStyle w:val="ConsPlusNormal"/>
              <w:jc w:val="center"/>
            </w:pPr>
            <w:r>
              <w:t>2 313 824,81</w:t>
            </w:r>
          </w:p>
          <w:p w:rsidR="00515E31" w:rsidRDefault="00515E31">
            <w:pPr>
              <w:pStyle w:val="ConsPlusNormal"/>
              <w:jc w:val="center"/>
            </w:pPr>
            <w:r>
              <w:t>&lt;о.б.&gt;</w:t>
            </w:r>
          </w:p>
        </w:tc>
        <w:tc>
          <w:tcPr>
            <w:tcW w:w="1804" w:type="dxa"/>
            <w:vAlign w:val="center"/>
          </w:tcPr>
          <w:p w:rsidR="00515E31" w:rsidRDefault="00515E31">
            <w:pPr>
              <w:pStyle w:val="ConsPlusNormal"/>
              <w:jc w:val="center"/>
            </w:pPr>
            <w:r>
              <w:t>0,00</w:t>
            </w:r>
          </w:p>
        </w:tc>
        <w:tc>
          <w:tcPr>
            <w:tcW w:w="1804" w:type="dxa"/>
            <w:vAlign w:val="center"/>
          </w:tcPr>
          <w:p w:rsidR="00515E31" w:rsidRDefault="00515E31">
            <w:pPr>
              <w:pStyle w:val="ConsPlusNormal"/>
              <w:jc w:val="center"/>
            </w:pPr>
            <w:r>
              <w:t>0,00</w:t>
            </w:r>
          </w:p>
        </w:tc>
        <w:tc>
          <w:tcPr>
            <w:tcW w:w="1804" w:type="dxa"/>
            <w:vAlign w:val="center"/>
          </w:tcPr>
          <w:p w:rsidR="00515E31" w:rsidRDefault="00515E31">
            <w:pPr>
              <w:pStyle w:val="ConsPlusNormal"/>
              <w:jc w:val="center"/>
            </w:pPr>
            <w:r>
              <w:t>0,00</w:t>
            </w:r>
          </w:p>
        </w:tc>
        <w:tc>
          <w:tcPr>
            <w:tcW w:w="1804" w:type="dxa"/>
            <w:vAlign w:val="center"/>
          </w:tcPr>
          <w:p w:rsidR="00515E31" w:rsidRDefault="00515E31">
            <w:pPr>
              <w:pStyle w:val="ConsPlusNormal"/>
              <w:jc w:val="center"/>
            </w:pPr>
            <w:r>
              <w:t>0,00</w:t>
            </w:r>
          </w:p>
        </w:tc>
        <w:tc>
          <w:tcPr>
            <w:tcW w:w="850" w:type="dxa"/>
            <w:vMerge w:val="restart"/>
            <w:vAlign w:val="center"/>
          </w:tcPr>
          <w:p w:rsidR="00515E31" w:rsidRDefault="00515E31">
            <w:pPr>
              <w:pStyle w:val="ConsPlusNormal"/>
              <w:jc w:val="center"/>
            </w:pPr>
            <w:r>
              <w:t>0,00</w:t>
            </w:r>
          </w:p>
        </w:tc>
        <w:tc>
          <w:tcPr>
            <w:tcW w:w="2776" w:type="dxa"/>
            <w:vMerge w:val="restart"/>
            <w:vAlign w:val="center"/>
          </w:tcPr>
          <w:p w:rsidR="00515E31" w:rsidRDefault="00515E31">
            <w:pPr>
              <w:pStyle w:val="ConsPlusNormal"/>
            </w:pPr>
          </w:p>
        </w:tc>
      </w:tr>
      <w:tr w:rsidR="00515E31">
        <w:tc>
          <w:tcPr>
            <w:tcW w:w="664" w:type="dxa"/>
            <w:vMerge/>
          </w:tcPr>
          <w:p w:rsidR="00515E31" w:rsidRDefault="00515E31">
            <w:pPr>
              <w:pStyle w:val="ConsPlusNormal"/>
            </w:pPr>
          </w:p>
        </w:tc>
        <w:tc>
          <w:tcPr>
            <w:tcW w:w="3316" w:type="dxa"/>
            <w:vMerge/>
          </w:tcPr>
          <w:p w:rsidR="00515E31" w:rsidRDefault="00515E31">
            <w:pPr>
              <w:pStyle w:val="ConsPlusNormal"/>
            </w:pPr>
          </w:p>
        </w:tc>
        <w:tc>
          <w:tcPr>
            <w:tcW w:w="1480" w:type="dxa"/>
            <w:vMerge/>
          </w:tcPr>
          <w:p w:rsidR="00515E31" w:rsidRDefault="00515E31">
            <w:pPr>
              <w:pStyle w:val="ConsPlusNormal"/>
            </w:pPr>
          </w:p>
        </w:tc>
        <w:tc>
          <w:tcPr>
            <w:tcW w:w="1372" w:type="dxa"/>
            <w:vMerge/>
          </w:tcPr>
          <w:p w:rsidR="00515E31" w:rsidRDefault="00515E31">
            <w:pPr>
              <w:pStyle w:val="ConsPlusNormal"/>
            </w:pPr>
          </w:p>
        </w:tc>
        <w:tc>
          <w:tcPr>
            <w:tcW w:w="1372" w:type="dxa"/>
            <w:vMerge/>
          </w:tcPr>
          <w:p w:rsidR="00515E31" w:rsidRDefault="00515E31">
            <w:pPr>
              <w:pStyle w:val="ConsPlusNormal"/>
            </w:pPr>
          </w:p>
        </w:tc>
        <w:tc>
          <w:tcPr>
            <w:tcW w:w="1804" w:type="dxa"/>
            <w:vAlign w:val="center"/>
          </w:tcPr>
          <w:p w:rsidR="00515E31" w:rsidRDefault="00515E31">
            <w:pPr>
              <w:pStyle w:val="ConsPlusNormal"/>
              <w:jc w:val="center"/>
            </w:pPr>
            <w:r>
              <w:t>3 501 062,24</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8 745 727,99</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12 120 388,80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7 800 000,00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7 800 000,00</w:t>
            </w:r>
          </w:p>
          <w:p w:rsidR="00515E31" w:rsidRDefault="00515E31">
            <w:pPr>
              <w:pStyle w:val="ConsPlusNormal"/>
              <w:jc w:val="center"/>
            </w:pPr>
            <w:r>
              <w:t>&lt;м.б&gt;</w:t>
            </w:r>
          </w:p>
        </w:tc>
        <w:tc>
          <w:tcPr>
            <w:tcW w:w="850" w:type="dxa"/>
            <w:vMerge/>
          </w:tcPr>
          <w:p w:rsidR="00515E31" w:rsidRDefault="00515E31">
            <w:pPr>
              <w:pStyle w:val="ConsPlusNormal"/>
            </w:pPr>
          </w:p>
        </w:tc>
        <w:tc>
          <w:tcPr>
            <w:tcW w:w="2776" w:type="dxa"/>
            <w:vMerge/>
          </w:tcPr>
          <w:p w:rsidR="00515E31" w:rsidRDefault="00515E31">
            <w:pPr>
              <w:pStyle w:val="ConsPlusNormal"/>
            </w:pPr>
          </w:p>
        </w:tc>
      </w:tr>
      <w:tr w:rsidR="00515E31">
        <w:tc>
          <w:tcPr>
            <w:tcW w:w="664" w:type="dxa"/>
            <w:vAlign w:val="center"/>
          </w:tcPr>
          <w:p w:rsidR="00515E31" w:rsidRDefault="00515E31">
            <w:pPr>
              <w:pStyle w:val="ConsPlusNormal"/>
              <w:jc w:val="center"/>
            </w:pPr>
            <w:r>
              <w:lastRenderedPageBreak/>
              <w:t>181</w:t>
            </w:r>
          </w:p>
        </w:tc>
        <w:tc>
          <w:tcPr>
            <w:tcW w:w="3316" w:type="dxa"/>
            <w:vAlign w:val="center"/>
          </w:tcPr>
          <w:p w:rsidR="00515E31" w:rsidRDefault="00515E31">
            <w:pPr>
              <w:pStyle w:val="ConsPlusNormal"/>
            </w:pPr>
            <w:r>
              <w:t>Капитальный ремонт многоквартирного дома, расположенного по адресу: г. Тобольск, п. Сумкино, ул. Водников, д. N 1</w:t>
            </w:r>
          </w:p>
        </w:tc>
        <w:tc>
          <w:tcPr>
            <w:tcW w:w="1480" w:type="dxa"/>
            <w:vAlign w:val="center"/>
          </w:tcPr>
          <w:p w:rsidR="00515E31" w:rsidRDefault="00515E31">
            <w:pPr>
              <w:pStyle w:val="ConsPlusNormal"/>
              <w:jc w:val="center"/>
            </w:pPr>
            <w:r>
              <w:t>ДГХиБЖД</w:t>
            </w:r>
          </w:p>
        </w:tc>
        <w:tc>
          <w:tcPr>
            <w:tcW w:w="1372" w:type="dxa"/>
            <w:vAlign w:val="center"/>
          </w:tcPr>
          <w:p w:rsidR="00515E31" w:rsidRDefault="00515E31">
            <w:pPr>
              <w:pStyle w:val="ConsPlusNormal"/>
              <w:jc w:val="center"/>
            </w:pPr>
            <w:r>
              <w:t>I кв. 2020</w:t>
            </w:r>
          </w:p>
        </w:tc>
        <w:tc>
          <w:tcPr>
            <w:tcW w:w="1372" w:type="dxa"/>
            <w:vAlign w:val="center"/>
          </w:tcPr>
          <w:p w:rsidR="00515E31" w:rsidRDefault="00515E31">
            <w:pPr>
              <w:pStyle w:val="ConsPlusNormal"/>
              <w:jc w:val="center"/>
            </w:pPr>
            <w:r>
              <w:t>IV кв. 2021</w:t>
            </w:r>
          </w:p>
        </w:tc>
        <w:tc>
          <w:tcPr>
            <w:tcW w:w="1804" w:type="dxa"/>
            <w:vAlign w:val="center"/>
          </w:tcPr>
          <w:p w:rsidR="00515E31" w:rsidRDefault="00515E31">
            <w:pPr>
              <w:pStyle w:val="ConsPlusNormal"/>
              <w:jc w:val="center"/>
            </w:pPr>
            <w:r>
              <w:t>3 748 378,56</w:t>
            </w:r>
          </w:p>
          <w:p w:rsidR="00515E31" w:rsidRDefault="00515E31">
            <w:pPr>
              <w:pStyle w:val="ConsPlusNormal"/>
              <w:jc w:val="center"/>
            </w:pPr>
            <w:r>
              <w:t>&lt;о.б..&gt;</w:t>
            </w:r>
          </w:p>
        </w:tc>
        <w:tc>
          <w:tcPr>
            <w:tcW w:w="1804" w:type="dxa"/>
            <w:vAlign w:val="center"/>
          </w:tcPr>
          <w:p w:rsidR="00515E31" w:rsidRDefault="00515E31">
            <w:pPr>
              <w:pStyle w:val="ConsPlusNormal"/>
              <w:jc w:val="center"/>
            </w:pPr>
            <w:r>
              <w:t>3 748 378,56</w:t>
            </w:r>
          </w:p>
          <w:p w:rsidR="00515E31" w:rsidRDefault="00515E31">
            <w:pPr>
              <w:pStyle w:val="ConsPlusNormal"/>
              <w:jc w:val="center"/>
            </w:pPr>
            <w:r>
              <w:t>&lt;о.б..&gt;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182</w:t>
            </w:r>
          </w:p>
        </w:tc>
        <w:tc>
          <w:tcPr>
            <w:tcW w:w="3316" w:type="dxa"/>
            <w:vAlign w:val="center"/>
          </w:tcPr>
          <w:p w:rsidR="00515E31" w:rsidRDefault="00515E31">
            <w:pPr>
              <w:pStyle w:val="ConsPlusNormal"/>
            </w:pPr>
            <w:r>
              <w:t>Проведение профилактической дезинфекции помещений (мест) общего пользования в многоквартирных домах г. Тобольска</w:t>
            </w:r>
          </w:p>
        </w:tc>
        <w:tc>
          <w:tcPr>
            <w:tcW w:w="1480" w:type="dxa"/>
            <w:vAlign w:val="center"/>
          </w:tcPr>
          <w:p w:rsidR="00515E31" w:rsidRDefault="00515E31">
            <w:pPr>
              <w:pStyle w:val="ConsPlusNormal"/>
              <w:jc w:val="center"/>
            </w:pPr>
            <w:r>
              <w:t>ДГХиБЖД</w:t>
            </w:r>
          </w:p>
        </w:tc>
        <w:tc>
          <w:tcPr>
            <w:tcW w:w="1372" w:type="dxa"/>
            <w:vAlign w:val="center"/>
          </w:tcPr>
          <w:p w:rsidR="00515E31" w:rsidRDefault="00515E31">
            <w:pPr>
              <w:pStyle w:val="ConsPlusNormal"/>
              <w:jc w:val="center"/>
            </w:pPr>
            <w:r>
              <w:t>I кв. 2020</w:t>
            </w:r>
          </w:p>
        </w:tc>
        <w:tc>
          <w:tcPr>
            <w:tcW w:w="1372" w:type="dxa"/>
            <w:vAlign w:val="center"/>
          </w:tcPr>
          <w:p w:rsidR="00515E31" w:rsidRDefault="00515E31">
            <w:pPr>
              <w:pStyle w:val="ConsPlusNormal"/>
              <w:jc w:val="center"/>
            </w:pPr>
            <w:r>
              <w:t>IV кв. 2020</w:t>
            </w:r>
          </w:p>
        </w:tc>
        <w:tc>
          <w:tcPr>
            <w:tcW w:w="1804" w:type="dxa"/>
            <w:vAlign w:val="center"/>
          </w:tcPr>
          <w:p w:rsidR="00515E31" w:rsidRDefault="00515E31">
            <w:pPr>
              <w:pStyle w:val="ConsPlusNormal"/>
              <w:jc w:val="center"/>
            </w:pPr>
            <w:r>
              <w:t>2 123 696,00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183</w:t>
            </w:r>
          </w:p>
        </w:tc>
        <w:tc>
          <w:tcPr>
            <w:tcW w:w="3316" w:type="dxa"/>
            <w:vAlign w:val="center"/>
          </w:tcPr>
          <w:p w:rsidR="00515E31" w:rsidRDefault="00515E31">
            <w:pPr>
              <w:pStyle w:val="ConsPlusNormal"/>
            </w:pPr>
            <w:r>
              <w:t>Санитарная вырубка деревьев, угрожающих безопасности на территории кладбищ</w:t>
            </w:r>
          </w:p>
        </w:tc>
        <w:tc>
          <w:tcPr>
            <w:tcW w:w="1480" w:type="dxa"/>
            <w:vAlign w:val="center"/>
          </w:tcPr>
          <w:p w:rsidR="00515E31" w:rsidRDefault="00515E31">
            <w:pPr>
              <w:pStyle w:val="ConsPlusNormal"/>
              <w:jc w:val="center"/>
            </w:pPr>
            <w:r>
              <w:t>ДГХиБЖД</w:t>
            </w:r>
          </w:p>
        </w:tc>
        <w:tc>
          <w:tcPr>
            <w:tcW w:w="1372" w:type="dxa"/>
            <w:vAlign w:val="center"/>
          </w:tcPr>
          <w:p w:rsidR="00515E31" w:rsidRDefault="00515E31">
            <w:pPr>
              <w:pStyle w:val="ConsPlusNormal"/>
              <w:jc w:val="center"/>
            </w:pPr>
            <w:r>
              <w:t>I кв. 2020</w:t>
            </w:r>
          </w:p>
        </w:tc>
        <w:tc>
          <w:tcPr>
            <w:tcW w:w="1372" w:type="dxa"/>
            <w:vAlign w:val="center"/>
          </w:tcPr>
          <w:p w:rsidR="00515E31" w:rsidRDefault="00515E31">
            <w:pPr>
              <w:pStyle w:val="ConsPlusNormal"/>
              <w:jc w:val="center"/>
            </w:pPr>
            <w:r>
              <w:t>IV кв. 2025</w:t>
            </w:r>
          </w:p>
        </w:tc>
        <w:tc>
          <w:tcPr>
            <w:tcW w:w="1804" w:type="dxa"/>
            <w:vAlign w:val="center"/>
          </w:tcPr>
          <w:p w:rsidR="00515E31" w:rsidRDefault="00515E31">
            <w:pPr>
              <w:pStyle w:val="ConsPlusNormal"/>
              <w:jc w:val="center"/>
            </w:pPr>
            <w:r>
              <w:t>599 600,00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593 602,84</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0,00</w:t>
            </w:r>
          </w:p>
        </w:tc>
        <w:tc>
          <w:tcPr>
            <w:tcW w:w="1804" w:type="dxa"/>
            <w:vAlign w:val="center"/>
          </w:tcPr>
          <w:p w:rsidR="00515E31" w:rsidRDefault="00515E31">
            <w:pPr>
              <w:pStyle w:val="ConsPlusNormal"/>
              <w:jc w:val="center"/>
            </w:pPr>
            <w:r>
              <w:t>0,00</w:t>
            </w:r>
          </w:p>
        </w:tc>
        <w:tc>
          <w:tcPr>
            <w:tcW w:w="1804" w:type="dxa"/>
            <w:vAlign w:val="center"/>
          </w:tcPr>
          <w:p w:rsidR="00515E31" w:rsidRDefault="00515E31">
            <w:pPr>
              <w:pStyle w:val="ConsPlusNormal"/>
              <w:jc w:val="center"/>
            </w:pPr>
            <w:r>
              <w:t>0,00</w:t>
            </w:r>
          </w:p>
        </w:tc>
        <w:tc>
          <w:tcPr>
            <w:tcW w:w="850" w:type="dxa"/>
            <w:vAlign w:val="center"/>
          </w:tcPr>
          <w:p w:rsidR="00515E31" w:rsidRDefault="00515E31">
            <w:pPr>
              <w:pStyle w:val="ConsPlusNormal"/>
              <w:jc w:val="center"/>
            </w:pPr>
            <w:r>
              <w:t>0,00</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184</w:t>
            </w:r>
          </w:p>
        </w:tc>
        <w:tc>
          <w:tcPr>
            <w:tcW w:w="3316" w:type="dxa"/>
            <w:vAlign w:val="center"/>
          </w:tcPr>
          <w:p w:rsidR="00515E31" w:rsidRDefault="00515E31">
            <w:pPr>
              <w:pStyle w:val="ConsPlusNormal"/>
            </w:pPr>
            <w:r>
              <w:t>Ликвидация несанкционированных свалок на территории кладбища</w:t>
            </w:r>
          </w:p>
        </w:tc>
        <w:tc>
          <w:tcPr>
            <w:tcW w:w="1480" w:type="dxa"/>
            <w:vAlign w:val="center"/>
          </w:tcPr>
          <w:p w:rsidR="00515E31" w:rsidRDefault="00515E31">
            <w:pPr>
              <w:pStyle w:val="ConsPlusNormal"/>
              <w:jc w:val="center"/>
            </w:pPr>
            <w:r>
              <w:t>ДГХиБЖД</w:t>
            </w:r>
          </w:p>
        </w:tc>
        <w:tc>
          <w:tcPr>
            <w:tcW w:w="1372" w:type="dxa"/>
            <w:vAlign w:val="center"/>
          </w:tcPr>
          <w:p w:rsidR="00515E31" w:rsidRDefault="00515E31">
            <w:pPr>
              <w:pStyle w:val="ConsPlusNormal"/>
              <w:jc w:val="center"/>
            </w:pPr>
            <w:r>
              <w:t>I кв. 2022</w:t>
            </w:r>
          </w:p>
        </w:tc>
        <w:tc>
          <w:tcPr>
            <w:tcW w:w="1372" w:type="dxa"/>
            <w:vAlign w:val="center"/>
          </w:tcPr>
          <w:p w:rsidR="00515E31" w:rsidRDefault="00515E31">
            <w:pPr>
              <w:pStyle w:val="ConsPlusNormal"/>
              <w:jc w:val="center"/>
            </w:pPr>
            <w:r>
              <w:t>IV кв. 2025</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24 244 291,51</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0,00</w:t>
            </w:r>
          </w:p>
        </w:tc>
        <w:tc>
          <w:tcPr>
            <w:tcW w:w="1804" w:type="dxa"/>
            <w:vAlign w:val="center"/>
          </w:tcPr>
          <w:p w:rsidR="00515E31" w:rsidRDefault="00515E31">
            <w:pPr>
              <w:pStyle w:val="ConsPlusNormal"/>
              <w:jc w:val="center"/>
            </w:pPr>
            <w:r>
              <w:t>0,00</w:t>
            </w:r>
          </w:p>
        </w:tc>
        <w:tc>
          <w:tcPr>
            <w:tcW w:w="850" w:type="dxa"/>
            <w:vAlign w:val="center"/>
          </w:tcPr>
          <w:p w:rsidR="00515E31" w:rsidRDefault="00515E31">
            <w:pPr>
              <w:pStyle w:val="ConsPlusNormal"/>
              <w:jc w:val="center"/>
            </w:pPr>
            <w:r>
              <w:t>0,00</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185</w:t>
            </w:r>
          </w:p>
        </w:tc>
        <w:tc>
          <w:tcPr>
            <w:tcW w:w="3316" w:type="dxa"/>
            <w:vAlign w:val="center"/>
          </w:tcPr>
          <w:p w:rsidR="00515E31" w:rsidRDefault="00515E31">
            <w:pPr>
              <w:pStyle w:val="ConsPlusNormal"/>
            </w:pPr>
            <w:r>
              <w:t>Установка/замена адресных указателей</w:t>
            </w:r>
          </w:p>
        </w:tc>
        <w:tc>
          <w:tcPr>
            <w:tcW w:w="1480" w:type="dxa"/>
            <w:vAlign w:val="center"/>
          </w:tcPr>
          <w:p w:rsidR="00515E31" w:rsidRDefault="00515E31">
            <w:pPr>
              <w:pStyle w:val="ConsPlusNormal"/>
              <w:jc w:val="center"/>
            </w:pPr>
            <w:r>
              <w:t>ДГХиБЖД</w:t>
            </w:r>
          </w:p>
        </w:tc>
        <w:tc>
          <w:tcPr>
            <w:tcW w:w="1372" w:type="dxa"/>
            <w:vAlign w:val="center"/>
          </w:tcPr>
          <w:p w:rsidR="00515E31" w:rsidRDefault="00515E31">
            <w:pPr>
              <w:pStyle w:val="ConsPlusNormal"/>
              <w:jc w:val="center"/>
            </w:pPr>
            <w:r>
              <w:t>I кв. 2020</w:t>
            </w:r>
          </w:p>
        </w:tc>
        <w:tc>
          <w:tcPr>
            <w:tcW w:w="1372" w:type="dxa"/>
            <w:vAlign w:val="center"/>
          </w:tcPr>
          <w:p w:rsidR="00515E31" w:rsidRDefault="00515E31">
            <w:pPr>
              <w:pStyle w:val="ConsPlusNormal"/>
              <w:jc w:val="center"/>
            </w:pPr>
            <w:r>
              <w:t>IV кв. 2025</w:t>
            </w:r>
          </w:p>
        </w:tc>
        <w:tc>
          <w:tcPr>
            <w:tcW w:w="1804" w:type="dxa"/>
            <w:vAlign w:val="center"/>
          </w:tcPr>
          <w:p w:rsidR="00515E31" w:rsidRDefault="00515E31">
            <w:pPr>
              <w:pStyle w:val="ConsPlusNormal"/>
              <w:jc w:val="center"/>
            </w:pPr>
            <w:r>
              <w:t>3 649 844,76</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1 399 749,12 &lt;м.б.&gt;</w:t>
            </w:r>
          </w:p>
        </w:tc>
        <w:tc>
          <w:tcPr>
            <w:tcW w:w="1804" w:type="dxa"/>
            <w:vAlign w:val="center"/>
          </w:tcPr>
          <w:p w:rsidR="00515E31" w:rsidRDefault="00515E31">
            <w:pPr>
              <w:pStyle w:val="ConsPlusNormal"/>
              <w:jc w:val="center"/>
            </w:pPr>
            <w:r>
              <w:t>0,00</w:t>
            </w:r>
          </w:p>
        </w:tc>
        <w:tc>
          <w:tcPr>
            <w:tcW w:w="1804" w:type="dxa"/>
            <w:vAlign w:val="center"/>
          </w:tcPr>
          <w:p w:rsidR="00515E31" w:rsidRDefault="00515E31">
            <w:pPr>
              <w:pStyle w:val="ConsPlusNormal"/>
              <w:jc w:val="center"/>
            </w:pPr>
            <w:r>
              <w:t>0,00</w:t>
            </w:r>
          </w:p>
        </w:tc>
        <w:tc>
          <w:tcPr>
            <w:tcW w:w="1804" w:type="dxa"/>
            <w:vAlign w:val="center"/>
          </w:tcPr>
          <w:p w:rsidR="00515E31" w:rsidRDefault="00515E31">
            <w:pPr>
              <w:pStyle w:val="ConsPlusNormal"/>
              <w:jc w:val="center"/>
            </w:pPr>
            <w:r>
              <w:t>0,00</w:t>
            </w:r>
          </w:p>
        </w:tc>
        <w:tc>
          <w:tcPr>
            <w:tcW w:w="850" w:type="dxa"/>
            <w:vAlign w:val="center"/>
          </w:tcPr>
          <w:p w:rsidR="00515E31" w:rsidRDefault="00515E31">
            <w:pPr>
              <w:pStyle w:val="ConsPlusNormal"/>
              <w:jc w:val="center"/>
            </w:pPr>
            <w:r>
              <w:t>0,00</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186</w:t>
            </w:r>
          </w:p>
        </w:tc>
        <w:tc>
          <w:tcPr>
            <w:tcW w:w="3316" w:type="dxa"/>
            <w:vAlign w:val="center"/>
          </w:tcPr>
          <w:p w:rsidR="00515E31" w:rsidRDefault="00515E31">
            <w:pPr>
              <w:pStyle w:val="ConsPlusNormal"/>
            </w:pPr>
            <w:r>
              <w:t>Устройство и обслуживание мокрых колодцев для обеспечения противопожарного водоснабжения ТО Левобережье</w:t>
            </w:r>
          </w:p>
        </w:tc>
        <w:tc>
          <w:tcPr>
            <w:tcW w:w="1480" w:type="dxa"/>
            <w:vAlign w:val="center"/>
          </w:tcPr>
          <w:p w:rsidR="00515E31" w:rsidRDefault="00515E31">
            <w:pPr>
              <w:pStyle w:val="ConsPlusNormal"/>
              <w:jc w:val="center"/>
            </w:pPr>
            <w:r>
              <w:t>ДГХиБЖД</w:t>
            </w:r>
          </w:p>
        </w:tc>
        <w:tc>
          <w:tcPr>
            <w:tcW w:w="1372" w:type="dxa"/>
            <w:vAlign w:val="center"/>
          </w:tcPr>
          <w:p w:rsidR="00515E31" w:rsidRDefault="00515E31">
            <w:pPr>
              <w:pStyle w:val="ConsPlusNormal"/>
              <w:jc w:val="center"/>
            </w:pPr>
            <w:r>
              <w:t>I кв. 2020</w:t>
            </w:r>
          </w:p>
        </w:tc>
        <w:tc>
          <w:tcPr>
            <w:tcW w:w="1372" w:type="dxa"/>
            <w:vAlign w:val="center"/>
          </w:tcPr>
          <w:p w:rsidR="00515E31" w:rsidRDefault="00515E31">
            <w:pPr>
              <w:pStyle w:val="ConsPlusNormal"/>
              <w:jc w:val="center"/>
            </w:pPr>
            <w:r>
              <w:t>I кв. 2025</w:t>
            </w:r>
          </w:p>
        </w:tc>
        <w:tc>
          <w:tcPr>
            <w:tcW w:w="1804" w:type="dxa"/>
            <w:vAlign w:val="center"/>
          </w:tcPr>
          <w:p w:rsidR="00515E31" w:rsidRDefault="00515E31">
            <w:pPr>
              <w:pStyle w:val="ConsPlusNormal"/>
              <w:jc w:val="center"/>
            </w:pPr>
            <w:r>
              <w:t>41 003,71</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0,00</w:t>
            </w:r>
          </w:p>
        </w:tc>
        <w:tc>
          <w:tcPr>
            <w:tcW w:w="1804" w:type="dxa"/>
            <w:vAlign w:val="center"/>
          </w:tcPr>
          <w:p w:rsidR="00515E31" w:rsidRDefault="00515E31">
            <w:pPr>
              <w:pStyle w:val="ConsPlusNormal"/>
              <w:jc w:val="center"/>
            </w:pPr>
            <w:r>
              <w:t>0,00</w:t>
            </w:r>
          </w:p>
        </w:tc>
        <w:tc>
          <w:tcPr>
            <w:tcW w:w="1804" w:type="dxa"/>
            <w:vAlign w:val="center"/>
          </w:tcPr>
          <w:p w:rsidR="00515E31" w:rsidRDefault="00515E31">
            <w:pPr>
              <w:pStyle w:val="ConsPlusNormal"/>
              <w:jc w:val="center"/>
            </w:pPr>
            <w:r>
              <w:t>0,00</w:t>
            </w:r>
          </w:p>
        </w:tc>
        <w:tc>
          <w:tcPr>
            <w:tcW w:w="1804" w:type="dxa"/>
            <w:vAlign w:val="center"/>
          </w:tcPr>
          <w:p w:rsidR="00515E31" w:rsidRDefault="00515E31">
            <w:pPr>
              <w:pStyle w:val="ConsPlusNormal"/>
              <w:jc w:val="center"/>
            </w:pPr>
            <w:r>
              <w:t>0,00</w:t>
            </w:r>
          </w:p>
        </w:tc>
        <w:tc>
          <w:tcPr>
            <w:tcW w:w="850" w:type="dxa"/>
            <w:vAlign w:val="center"/>
          </w:tcPr>
          <w:p w:rsidR="00515E31" w:rsidRDefault="00515E31">
            <w:pPr>
              <w:pStyle w:val="ConsPlusNormal"/>
              <w:jc w:val="center"/>
            </w:pPr>
            <w:r>
              <w:t>0,00</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187</w:t>
            </w:r>
          </w:p>
        </w:tc>
        <w:tc>
          <w:tcPr>
            <w:tcW w:w="3316" w:type="dxa"/>
            <w:vAlign w:val="center"/>
          </w:tcPr>
          <w:p w:rsidR="00515E31" w:rsidRDefault="00515E31">
            <w:pPr>
              <w:pStyle w:val="ConsPlusNormal"/>
            </w:pPr>
            <w:r>
              <w:t>Оказание услуг по предоставлению и содержанию уличных туалетов</w:t>
            </w:r>
          </w:p>
        </w:tc>
        <w:tc>
          <w:tcPr>
            <w:tcW w:w="1480" w:type="dxa"/>
            <w:vAlign w:val="center"/>
          </w:tcPr>
          <w:p w:rsidR="00515E31" w:rsidRDefault="00515E31">
            <w:pPr>
              <w:pStyle w:val="ConsPlusNormal"/>
              <w:jc w:val="center"/>
            </w:pPr>
            <w:r>
              <w:t>ДГХиБЖД</w:t>
            </w:r>
          </w:p>
        </w:tc>
        <w:tc>
          <w:tcPr>
            <w:tcW w:w="1372" w:type="dxa"/>
            <w:vAlign w:val="center"/>
          </w:tcPr>
          <w:p w:rsidR="00515E31" w:rsidRDefault="00515E31">
            <w:pPr>
              <w:pStyle w:val="ConsPlusNormal"/>
              <w:jc w:val="center"/>
            </w:pPr>
            <w:r>
              <w:t>II кв. 2020</w:t>
            </w:r>
          </w:p>
        </w:tc>
        <w:tc>
          <w:tcPr>
            <w:tcW w:w="1372" w:type="dxa"/>
            <w:vAlign w:val="center"/>
          </w:tcPr>
          <w:p w:rsidR="00515E31" w:rsidRDefault="00515E31">
            <w:pPr>
              <w:pStyle w:val="ConsPlusNormal"/>
              <w:jc w:val="center"/>
            </w:pPr>
            <w:r>
              <w:t>IV кв. 2025</w:t>
            </w:r>
          </w:p>
        </w:tc>
        <w:tc>
          <w:tcPr>
            <w:tcW w:w="1804" w:type="dxa"/>
            <w:vAlign w:val="center"/>
          </w:tcPr>
          <w:p w:rsidR="00515E31" w:rsidRDefault="00515E31">
            <w:pPr>
              <w:pStyle w:val="ConsPlusNormal"/>
              <w:jc w:val="center"/>
            </w:pPr>
            <w:r>
              <w:t>2 190 620,00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5 457 950,74</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7 408 000,00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0,00</w:t>
            </w:r>
          </w:p>
        </w:tc>
        <w:tc>
          <w:tcPr>
            <w:tcW w:w="1804" w:type="dxa"/>
            <w:vAlign w:val="center"/>
          </w:tcPr>
          <w:p w:rsidR="00515E31" w:rsidRDefault="00515E31">
            <w:pPr>
              <w:pStyle w:val="ConsPlusNormal"/>
              <w:jc w:val="center"/>
            </w:pPr>
            <w:r>
              <w:t>0,00</w:t>
            </w:r>
          </w:p>
        </w:tc>
        <w:tc>
          <w:tcPr>
            <w:tcW w:w="850" w:type="dxa"/>
            <w:vAlign w:val="center"/>
          </w:tcPr>
          <w:p w:rsidR="00515E31" w:rsidRDefault="00515E31">
            <w:pPr>
              <w:pStyle w:val="ConsPlusNormal"/>
              <w:jc w:val="center"/>
            </w:pPr>
            <w:r>
              <w:t>0,00</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188</w:t>
            </w:r>
          </w:p>
        </w:tc>
        <w:tc>
          <w:tcPr>
            <w:tcW w:w="3316" w:type="dxa"/>
            <w:vAlign w:val="center"/>
          </w:tcPr>
          <w:p w:rsidR="00515E31" w:rsidRDefault="00515E31">
            <w:pPr>
              <w:pStyle w:val="ConsPlusNormal"/>
            </w:pPr>
            <w:r>
              <w:t>Разработка ПД на техническое присоединение общественного уличного туалета</w:t>
            </w:r>
          </w:p>
        </w:tc>
        <w:tc>
          <w:tcPr>
            <w:tcW w:w="1480" w:type="dxa"/>
            <w:vAlign w:val="center"/>
          </w:tcPr>
          <w:p w:rsidR="00515E31" w:rsidRDefault="00515E31">
            <w:pPr>
              <w:pStyle w:val="ConsPlusNormal"/>
              <w:jc w:val="center"/>
            </w:pPr>
            <w:r>
              <w:t>ДГХиБЖД</w:t>
            </w:r>
          </w:p>
        </w:tc>
        <w:tc>
          <w:tcPr>
            <w:tcW w:w="1372" w:type="dxa"/>
            <w:vAlign w:val="center"/>
          </w:tcPr>
          <w:p w:rsidR="00515E31" w:rsidRDefault="00515E31">
            <w:pPr>
              <w:pStyle w:val="ConsPlusNormal"/>
              <w:jc w:val="center"/>
            </w:pPr>
            <w:r>
              <w:t>II кв. 2020</w:t>
            </w:r>
          </w:p>
        </w:tc>
        <w:tc>
          <w:tcPr>
            <w:tcW w:w="1372" w:type="dxa"/>
            <w:vAlign w:val="center"/>
          </w:tcPr>
          <w:p w:rsidR="00515E31" w:rsidRDefault="00515E31">
            <w:pPr>
              <w:pStyle w:val="ConsPlusNormal"/>
              <w:jc w:val="center"/>
            </w:pPr>
            <w:r>
              <w:t>IV кв. 2020</w:t>
            </w:r>
          </w:p>
        </w:tc>
        <w:tc>
          <w:tcPr>
            <w:tcW w:w="1804" w:type="dxa"/>
            <w:vAlign w:val="center"/>
          </w:tcPr>
          <w:p w:rsidR="00515E31" w:rsidRDefault="00515E31">
            <w:pPr>
              <w:pStyle w:val="ConsPlusNormal"/>
              <w:jc w:val="center"/>
            </w:pPr>
            <w:r>
              <w:t>60 758,00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189</w:t>
            </w:r>
          </w:p>
        </w:tc>
        <w:tc>
          <w:tcPr>
            <w:tcW w:w="3316" w:type="dxa"/>
            <w:vAlign w:val="center"/>
          </w:tcPr>
          <w:p w:rsidR="00515E31" w:rsidRDefault="00515E31">
            <w:pPr>
              <w:pStyle w:val="ConsPlusNormal"/>
            </w:pPr>
            <w:r>
              <w:t>Вырубка кустарниковой растительности и планировка площадки для содержания животных без владельцев</w:t>
            </w:r>
          </w:p>
        </w:tc>
        <w:tc>
          <w:tcPr>
            <w:tcW w:w="1480" w:type="dxa"/>
            <w:vAlign w:val="center"/>
          </w:tcPr>
          <w:p w:rsidR="00515E31" w:rsidRDefault="00515E31">
            <w:pPr>
              <w:pStyle w:val="ConsPlusNormal"/>
              <w:jc w:val="center"/>
            </w:pPr>
            <w:r>
              <w:t>ДГХиБЖД</w:t>
            </w:r>
          </w:p>
        </w:tc>
        <w:tc>
          <w:tcPr>
            <w:tcW w:w="1372" w:type="dxa"/>
            <w:vAlign w:val="center"/>
          </w:tcPr>
          <w:p w:rsidR="00515E31" w:rsidRDefault="00515E31">
            <w:pPr>
              <w:pStyle w:val="ConsPlusNormal"/>
              <w:jc w:val="center"/>
            </w:pPr>
            <w:r>
              <w:t>II кв. 2020</w:t>
            </w:r>
          </w:p>
        </w:tc>
        <w:tc>
          <w:tcPr>
            <w:tcW w:w="1372" w:type="dxa"/>
            <w:vAlign w:val="center"/>
          </w:tcPr>
          <w:p w:rsidR="00515E31" w:rsidRDefault="00515E31">
            <w:pPr>
              <w:pStyle w:val="ConsPlusNormal"/>
              <w:jc w:val="center"/>
            </w:pPr>
            <w:r>
              <w:t>IV кв. 2020</w:t>
            </w:r>
          </w:p>
        </w:tc>
        <w:tc>
          <w:tcPr>
            <w:tcW w:w="1804" w:type="dxa"/>
            <w:vAlign w:val="center"/>
          </w:tcPr>
          <w:p w:rsidR="00515E31" w:rsidRDefault="00515E31">
            <w:pPr>
              <w:pStyle w:val="ConsPlusNormal"/>
              <w:jc w:val="center"/>
            </w:pPr>
            <w:r>
              <w:t>225 632,00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lastRenderedPageBreak/>
              <w:t>190</w:t>
            </w:r>
          </w:p>
        </w:tc>
        <w:tc>
          <w:tcPr>
            <w:tcW w:w="3316" w:type="dxa"/>
            <w:vAlign w:val="center"/>
          </w:tcPr>
          <w:p w:rsidR="00515E31" w:rsidRDefault="00515E31">
            <w:pPr>
              <w:pStyle w:val="ConsPlusNormal"/>
            </w:pPr>
            <w:r>
              <w:t>Устройство забора из профнастила, калитки и распашных ворот площадки для содержания животных без владельцев</w:t>
            </w:r>
          </w:p>
        </w:tc>
        <w:tc>
          <w:tcPr>
            <w:tcW w:w="1480" w:type="dxa"/>
            <w:vAlign w:val="center"/>
          </w:tcPr>
          <w:p w:rsidR="00515E31" w:rsidRDefault="00515E31">
            <w:pPr>
              <w:pStyle w:val="ConsPlusNormal"/>
              <w:jc w:val="center"/>
            </w:pPr>
            <w:r>
              <w:t>ДГХиБЖД</w:t>
            </w:r>
          </w:p>
        </w:tc>
        <w:tc>
          <w:tcPr>
            <w:tcW w:w="1372" w:type="dxa"/>
            <w:vAlign w:val="center"/>
          </w:tcPr>
          <w:p w:rsidR="00515E31" w:rsidRDefault="00515E31">
            <w:pPr>
              <w:pStyle w:val="ConsPlusNormal"/>
              <w:jc w:val="center"/>
            </w:pPr>
            <w:r>
              <w:t>II кв. 2020</w:t>
            </w:r>
          </w:p>
        </w:tc>
        <w:tc>
          <w:tcPr>
            <w:tcW w:w="1372" w:type="dxa"/>
            <w:vAlign w:val="center"/>
          </w:tcPr>
          <w:p w:rsidR="00515E31" w:rsidRDefault="00515E31">
            <w:pPr>
              <w:pStyle w:val="ConsPlusNormal"/>
              <w:jc w:val="center"/>
            </w:pPr>
            <w:r>
              <w:t>IV кв. 2020</w:t>
            </w:r>
          </w:p>
        </w:tc>
        <w:tc>
          <w:tcPr>
            <w:tcW w:w="1804" w:type="dxa"/>
            <w:vAlign w:val="center"/>
          </w:tcPr>
          <w:p w:rsidR="00515E31" w:rsidRDefault="00515E31">
            <w:pPr>
              <w:pStyle w:val="ConsPlusNormal"/>
              <w:jc w:val="center"/>
            </w:pPr>
            <w:r>
              <w:t>299 600,00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191</w:t>
            </w:r>
          </w:p>
        </w:tc>
        <w:tc>
          <w:tcPr>
            <w:tcW w:w="3316" w:type="dxa"/>
            <w:vAlign w:val="center"/>
          </w:tcPr>
          <w:p w:rsidR="00515E31" w:rsidRDefault="00515E31">
            <w:pPr>
              <w:pStyle w:val="ConsPlusNormal"/>
            </w:pPr>
            <w:r>
              <w:t>Отсыпка щебнем площадки для содержания животных без владельцев</w:t>
            </w:r>
          </w:p>
        </w:tc>
        <w:tc>
          <w:tcPr>
            <w:tcW w:w="1480" w:type="dxa"/>
            <w:vAlign w:val="center"/>
          </w:tcPr>
          <w:p w:rsidR="00515E31" w:rsidRDefault="00515E31">
            <w:pPr>
              <w:pStyle w:val="ConsPlusNormal"/>
              <w:jc w:val="center"/>
            </w:pPr>
            <w:r>
              <w:t>ДГХиБЖД</w:t>
            </w:r>
          </w:p>
        </w:tc>
        <w:tc>
          <w:tcPr>
            <w:tcW w:w="1372" w:type="dxa"/>
            <w:vAlign w:val="center"/>
          </w:tcPr>
          <w:p w:rsidR="00515E31" w:rsidRDefault="00515E31">
            <w:pPr>
              <w:pStyle w:val="ConsPlusNormal"/>
              <w:jc w:val="center"/>
            </w:pPr>
            <w:r>
              <w:t>II кв. 2020</w:t>
            </w:r>
          </w:p>
        </w:tc>
        <w:tc>
          <w:tcPr>
            <w:tcW w:w="1372" w:type="dxa"/>
            <w:vAlign w:val="center"/>
          </w:tcPr>
          <w:p w:rsidR="00515E31" w:rsidRDefault="00515E31">
            <w:pPr>
              <w:pStyle w:val="ConsPlusNormal"/>
              <w:jc w:val="center"/>
            </w:pPr>
            <w:r>
              <w:t>IV кв. 2020</w:t>
            </w:r>
          </w:p>
        </w:tc>
        <w:tc>
          <w:tcPr>
            <w:tcW w:w="1804" w:type="dxa"/>
            <w:vAlign w:val="center"/>
          </w:tcPr>
          <w:p w:rsidR="00515E31" w:rsidRDefault="00515E31">
            <w:pPr>
              <w:pStyle w:val="ConsPlusNormal"/>
              <w:jc w:val="center"/>
            </w:pPr>
            <w:r>
              <w:t>282 800,00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192</w:t>
            </w:r>
          </w:p>
        </w:tc>
        <w:tc>
          <w:tcPr>
            <w:tcW w:w="3316" w:type="dxa"/>
            <w:vAlign w:val="center"/>
          </w:tcPr>
          <w:p w:rsidR="00515E31" w:rsidRDefault="00515E31">
            <w:pPr>
              <w:pStyle w:val="ConsPlusNormal"/>
            </w:pPr>
            <w:r>
              <w:t>Электромонтажные работы на площадке для содержания животных без владельцев</w:t>
            </w:r>
          </w:p>
        </w:tc>
        <w:tc>
          <w:tcPr>
            <w:tcW w:w="1480" w:type="dxa"/>
            <w:vAlign w:val="center"/>
          </w:tcPr>
          <w:p w:rsidR="00515E31" w:rsidRDefault="00515E31">
            <w:pPr>
              <w:pStyle w:val="ConsPlusNormal"/>
              <w:jc w:val="center"/>
            </w:pPr>
            <w:r>
              <w:t>ДГХиБЖД</w:t>
            </w:r>
          </w:p>
        </w:tc>
        <w:tc>
          <w:tcPr>
            <w:tcW w:w="1372" w:type="dxa"/>
            <w:vAlign w:val="center"/>
          </w:tcPr>
          <w:p w:rsidR="00515E31" w:rsidRDefault="00515E31">
            <w:pPr>
              <w:pStyle w:val="ConsPlusNormal"/>
              <w:jc w:val="center"/>
            </w:pPr>
            <w:r>
              <w:t>II кв. 2020</w:t>
            </w:r>
          </w:p>
        </w:tc>
        <w:tc>
          <w:tcPr>
            <w:tcW w:w="1372" w:type="dxa"/>
            <w:vAlign w:val="center"/>
          </w:tcPr>
          <w:p w:rsidR="00515E31" w:rsidRDefault="00515E31">
            <w:pPr>
              <w:pStyle w:val="ConsPlusNormal"/>
              <w:jc w:val="center"/>
            </w:pPr>
            <w:r>
              <w:t>IV кв. 2020</w:t>
            </w:r>
          </w:p>
        </w:tc>
        <w:tc>
          <w:tcPr>
            <w:tcW w:w="1804" w:type="dxa"/>
            <w:vAlign w:val="center"/>
          </w:tcPr>
          <w:p w:rsidR="00515E31" w:rsidRDefault="00515E31">
            <w:pPr>
              <w:pStyle w:val="ConsPlusNormal"/>
              <w:jc w:val="center"/>
            </w:pPr>
            <w:r>
              <w:t>230 000,00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193</w:t>
            </w:r>
          </w:p>
        </w:tc>
        <w:tc>
          <w:tcPr>
            <w:tcW w:w="3316" w:type="dxa"/>
            <w:vAlign w:val="center"/>
          </w:tcPr>
          <w:p w:rsidR="00515E31" w:rsidRDefault="00515E31">
            <w:pPr>
              <w:pStyle w:val="ConsPlusNormal"/>
            </w:pPr>
            <w:r>
              <w:t>Подготовка территорий при проведении праздничных мероприятий</w:t>
            </w:r>
          </w:p>
        </w:tc>
        <w:tc>
          <w:tcPr>
            <w:tcW w:w="1480" w:type="dxa"/>
            <w:vAlign w:val="center"/>
          </w:tcPr>
          <w:p w:rsidR="00515E31" w:rsidRDefault="00515E31">
            <w:pPr>
              <w:pStyle w:val="ConsPlusNormal"/>
              <w:jc w:val="center"/>
            </w:pPr>
            <w:r>
              <w:t>ДГХиБЖД</w:t>
            </w:r>
          </w:p>
        </w:tc>
        <w:tc>
          <w:tcPr>
            <w:tcW w:w="1372" w:type="dxa"/>
            <w:vAlign w:val="center"/>
          </w:tcPr>
          <w:p w:rsidR="00515E31" w:rsidRDefault="00515E31">
            <w:pPr>
              <w:pStyle w:val="ConsPlusNormal"/>
              <w:jc w:val="center"/>
            </w:pPr>
            <w:r>
              <w:t>I кв. 2020</w:t>
            </w:r>
          </w:p>
        </w:tc>
        <w:tc>
          <w:tcPr>
            <w:tcW w:w="1372" w:type="dxa"/>
            <w:vAlign w:val="center"/>
          </w:tcPr>
          <w:p w:rsidR="00515E31" w:rsidRDefault="00515E31">
            <w:pPr>
              <w:pStyle w:val="ConsPlusNormal"/>
              <w:jc w:val="center"/>
            </w:pPr>
            <w:r>
              <w:t>IV кв. 2025</w:t>
            </w:r>
          </w:p>
        </w:tc>
        <w:tc>
          <w:tcPr>
            <w:tcW w:w="1804" w:type="dxa"/>
            <w:vAlign w:val="center"/>
          </w:tcPr>
          <w:p w:rsidR="00515E31" w:rsidRDefault="00515E31">
            <w:pPr>
              <w:pStyle w:val="ConsPlusNormal"/>
              <w:jc w:val="center"/>
            </w:pPr>
            <w:r>
              <w:t>370 792,33</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0,00</w:t>
            </w:r>
          </w:p>
        </w:tc>
        <w:tc>
          <w:tcPr>
            <w:tcW w:w="1804" w:type="dxa"/>
            <w:vAlign w:val="center"/>
          </w:tcPr>
          <w:p w:rsidR="00515E31" w:rsidRDefault="00515E31">
            <w:pPr>
              <w:pStyle w:val="ConsPlusNormal"/>
              <w:jc w:val="center"/>
            </w:pPr>
            <w:r>
              <w:t>0,00</w:t>
            </w:r>
          </w:p>
        </w:tc>
        <w:tc>
          <w:tcPr>
            <w:tcW w:w="1804" w:type="dxa"/>
            <w:vAlign w:val="center"/>
          </w:tcPr>
          <w:p w:rsidR="00515E31" w:rsidRDefault="00515E31">
            <w:pPr>
              <w:pStyle w:val="ConsPlusNormal"/>
              <w:jc w:val="center"/>
            </w:pPr>
            <w:r>
              <w:t>0,00</w:t>
            </w:r>
          </w:p>
        </w:tc>
        <w:tc>
          <w:tcPr>
            <w:tcW w:w="1804" w:type="dxa"/>
            <w:vAlign w:val="center"/>
          </w:tcPr>
          <w:p w:rsidR="00515E31" w:rsidRDefault="00515E31">
            <w:pPr>
              <w:pStyle w:val="ConsPlusNormal"/>
              <w:jc w:val="center"/>
            </w:pPr>
            <w:r>
              <w:t>0,00</w:t>
            </w:r>
          </w:p>
        </w:tc>
        <w:tc>
          <w:tcPr>
            <w:tcW w:w="850" w:type="dxa"/>
            <w:vAlign w:val="center"/>
          </w:tcPr>
          <w:p w:rsidR="00515E31" w:rsidRDefault="00515E31">
            <w:pPr>
              <w:pStyle w:val="ConsPlusNormal"/>
              <w:jc w:val="center"/>
            </w:pPr>
            <w:r>
              <w:t>0,00</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194</w:t>
            </w:r>
          </w:p>
        </w:tc>
        <w:tc>
          <w:tcPr>
            <w:tcW w:w="3316" w:type="dxa"/>
            <w:vAlign w:val="center"/>
          </w:tcPr>
          <w:p w:rsidR="00515E31" w:rsidRDefault="00515E31">
            <w:pPr>
              <w:pStyle w:val="ConsPlusNormal"/>
            </w:pPr>
            <w:r>
              <w:t>Акарицидная (противоклещевая) обработка</w:t>
            </w:r>
          </w:p>
        </w:tc>
        <w:tc>
          <w:tcPr>
            <w:tcW w:w="1480" w:type="dxa"/>
            <w:vAlign w:val="center"/>
          </w:tcPr>
          <w:p w:rsidR="00515E31" w:rsidRDefault="00515E31">
            <w:pPr>
              <w:pStyle w:val="ConsPlusNormal"/>
              <w:jc w:val="center"/>
            </w:pPr>
            <w:r>
              <w:t>ДГХиБЖД</w:t>
            </w:r>
          </w:p>
        </w:tc>
        <w:tc>
          <w:tcPr>
            <w:tcW w:w="1372" w:type="dxa"/>
            <w:vAlign w:val="center"/>
          </w:tcPr>
          <w:p w:rsidR="00515E31" w:rsidRDefault="00515E31">
            <w:pPr>
              <w:pStyle w:val="ConsPlusNormal"/>
              <w:jc w:val="center"/>
            </w:pPr>
            <w:r>
              <w:t>I кв. 2020</w:t>
            </w:r>
          </w:p>
        </w:tc>
        <w:tc>
          <w:tcPr>
            <w:tcW w:w="1372" w:type="dxa"/>
            <w:vAlign w:val="center"/>
          </w:tcPr>
          <w:p w:rsidR="00515E31" w:rsidRDefault="00515E31">
            <w:pPr>
              <w:pStyle w:val="ConsPlusNormal"/>
              <w:jc w:val="center"/>
            </w:pPr>
            <w:r>
              <w:t>II кв. 2025</w:t>
            </w:r>
          </w:p>
        </w:tc>
        <w:tc>
          <w:tcPr>
            <w:tcW w:w="1804" w:type="dxa"/>
            <w:vAlign w:val="center"/>
          </w:tcPr>
          <w:p w:rsidR="00515E31" w:rsidRDefault="00515E31">
            <w:pPr>
              <w:pStyle w:val="ConsPlusNormal"/>
              <w:jc w:val="center"/>
            </w:pPr>
            <w:r>
              <w:t>441 429,93</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199 000,00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499 490,00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0,00</w:t>
            </w:r>
          </w:p>
        </w:tc>
        <w:tc>
          <w:tcPr>
            <w:tcW w:w="1804" w:type="dxa"/>
            <w:vAlign w:val="center"/>
          </w:tcPr>
          <w:p w:rsidR="00515E31" w:rsidRDefault="00515E31">
            <w:pPr>
              <w:pStyle w:val="ConsPlusNormal"/>
              <w:jc w:val="center"/>
            </w:pPr>
            <w:r>
              <w:t>0,00</w:t>
            </w:r>
          </w:p>
        </w:tc>
        <w:tc>
          <w:tcPr>
            <w:tcW w:w="850" w:type="dxa"/>
            <w:vAlign w:val="center"/>
          </w:tcPr>
          <w:p w:rsidR="00515E31" w:rsidRDefault="00515E31">
            <w:pPr>
              <w:pStyle w:val="ConsPlusNormal"/>
              <w:jc w:val="center"/>
            </w:pPr>
            <w:r>
              <w:t>0,00</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195</w:t>
            </w:r>
          </w:p>
        </w:tc>
        <w:tc>
          <w:tcPr>
            <w:tcW w:w="3316" w:type="dxa"/>
            <w:vAlign w:val="center"/>
          </w:tcPr>
          <w:p w:rsidR="00515E31" w:rsidRDefault="00515E31">
            <w:pPr>
              <w:pStyle w:val="ConsPlusNormal"/>
            </w:pPr>
            <w:r>
              <w:t>Энтомологическое обследование общественных озелененных территорий в городе</w:t>
            </w:r>
          </w:p>
        </w:tc>
        <w:tc>
          <w:tcPr>
            <w:tcW w:w="1480" w:type="dxa"/>
            <w:vAlign w:val="center"/>
          </w:tcPr>
          <w:p w:rsidR="00515E31" w:rsidRDefault="00515E31">
            <w:pPr>
              <w:pStyle w:val="ConsPlusNormal"/>
              <w:jc w:val="center"/>
            </w:pPr>
            <w:r>
              <w:t>ДГХиБЖД</w:t>
            </w:r>
          </w:p>
        </w:tc>
        <w:tc>
          <w:tcPr>
            <w:tcW w:w="1372" w:type="dxa"/>
            <w:vAlign w:val="center"/>
          </w:tcPr>
          <w:p w:rsidR="00515E31" w:rsidRDefault="00515E31">
            <w:pPr>
              <w:pStyle w:val="ConsPlusNormal"/>
              <w:jc w:val="center"/>
            </w:pPr>
            <w:r>
              <w:t>I кв. 2020</w:t>
            </w:r>
          </w:p>
        </w:tc>
        <w:tc>
          <w:tcPr>
            <w:tcW w:w="1372" w:type="dxa"/>
            <w:vAlign w:val="center"/>
          </w:tcPr>
          <w:p w:rsidR="00515E31" w:rsidRDefault="00515E31">
            <w:pPr>
              <w:pStyle w:val="ConsPlusNormal"/>
              <w:jc w:val="center"/>
            </w:pPr>
            <w:r>
              <w:t>II кв. 2025</w:t>
            </w:r>
          </w:p>
        </w:tc>
        <w:tc>
          <w:tcPr>
            <w:tcW w:w="1804" w:type="dxa"/>
            <w:vAlign w:val="center"/>
          </w:tcPr>
          <w:p w:rsidR="00515E31" w:rsidRDefault="00515E31">
            <w:pPr>
              <w:pStyle w:val="ConsPlusNormal"/>
              <w:jc w:val="center"/>
            </w:pPr>
            <w:r>
              <w:t>299 998,00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323 631,75</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340 000,00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0,00</w:t>
            </w:r>
          </w:p>
        </w:tc>
        <w:tc>
          <w:tcPr>
            <w:tcW w:w="1804" w:type="dxa"/>
            <w:vAlign w:val="center"/>
          </w:tcPr>
          <w:p w:rsidR="00515E31" w:rsidRDefault="00515E31">
            <w:pPr>
              <w:pStyle w:val="ConsPlusNormal"/>
              <w:jc w:val="center"/>
            </w:pPr>
            <w:r>
              <w:t>0,00</w:t>
            </w:r>
          </w:p>
        </w:tc>
        <w:tc>
          <w:tcPr>
            <w:tcW w:w="850" w:type="dxa"/>
            <w:vAlign w:val="center"/>
          </w:tcPr>
          <w:p w:rsidR="00515E31" w:rsidRDefault="00515E31">
            <w:pPr>
              <w:pStyle w:val="ConsPlusNormal"/>
              <w:jc w:val="center"/>
            </w:pPr>
            <w:r>
              <w:t>0,00</w:t>
            </w:r>
          </w:p>
        </w:tc>
        <w:tc>
          <w:tcPr>
            <w:tcW w:w="2776" w:type="dxa"/>
            <w:vAlign w:val="center"/>
          </w:tcPr>
          <w:p w:rsidR="00515E31" w:rsidRDefault="00515E31">
            <w:pPr>
              <w:pStyle w:val="ConsPlusNormal"/>
            </w:pPr>
          </w:p>
        </w:tc>
      </w:tr>
      <w:tr w:rsidR="00515E31">
        <w:tc>
          <w:tcPr>
            <w:tcW w:w="664" w:type="dxa"/>
            <w:vMerge w:val="restart"/>
            <w:vAlign w:val="center"/>
          </w:tcPr>
          <w:p w:rsidR="00515E31" w:rsidRDefault="00515E31">
            <w:pPr>
              <w:pStyle w:val="ConsPlusNormal"/>
              <w:jc w:val="center"/>
            </w:pPr>
            <w:r>
              <w:t>196</w:t>
            </w:r>
          </w:p>
        </w:tc>
        <w:tc>
          <w:tcPr>
            <w:tcW w:w="3316" w:type="dxa"/>
            <w:vMerge w:val="restart"/>
            <w:vAlign w:val="center"/>
          </w:tcPr>
          <w:p w:rsidR="00515E31" w:rsidRDefault="00515E31">
            <w:pPr>
              <w:pStyle w:val="ConsPlusNormal"/>
            </w:pPr>
            <w:r>
              <w:t>Рекультивация и ликвидация свалок отходов</w:t>
            </w:r>
          </w:p>
        </w:tc>
        <w:tc>
          <w:tcPr>
            <w:tcW w:w="1480" w:type="dxa"/>
            <w:vMerge w:val="restart"/>
            <w:vAlign w:val="center"/>
          </w:tcPr>
          <w:p w:rsidR="00515E31" w:rsidRDefault="00515E31">
            <w:pPr>
              <w:pStyle w:val="ConsPlusNormal"/>
              <w:jc w:val="center"/>
            </w:pPr>
            <w:r>
              <w:t>ДГХиБЖД</w:t>
            </w:r>
          </w:p>
        </w:tc>
        <w:tc>
          <w:tcPr>
            <w:tcW w:w="1372" w:type="dxa"/>
            <w:vMerge w:val="restart"/>
            <w:vAlign w:val="center"/>
          </w:tcPr>
          <w:p w:rsidR="00515E31" w:rsidRDefault="00515E31">
            <w:pPr>
              <w:pStyle w:val="ConsPlusNormal"/>
              <w:jc w:val="center"/>
            </w:pPr>
            <w:r>
              <w:t>I кв. 2020</w:t>
            </w:r>
          </w:p>
        </w:tc>
        <w:tc>
          <w:tcPr>
            <w:tcW w:w="1372" w:type="dxa"/>
            <w:vMerge w:val="restart"/>
            <w:vAlign w:val="center"/>
          </w:tcPr>
          <w:p w:rsidR="00515E31" w:rsidRDefault="00515E31">
            <w:pPr>
              <w:pStyle w:val="ConsPlusNormal"/>
              <w:jc w:val="center"/>
            </w:pPr>
            <w:r>
              <w:t>IV кв. 2025</w:t>
            </w:r>
          </w:p>
        </w:tc>
        <w:tc>
          <w:tcPr>
            <w:tcW w:w="1804" w:type="dxa"/>
            <w:vAlign w:val="center"/>
          </w:tcPr>
          <w:p w:rsidR="00515E31" w:rsidRDefault="00515E31">
            <w:pPr>
              <w:pStyle w:val="ConsPlusNormal"/>
              <w:jc w:val="center"/>
            </w:pPr>
            <w:r>
              <w:t>8 059 501,00</w:t>
            </w:r>
          </w:p>
          <w:p w:rsidR="00515E31" w:rsidRDefault="00515E31">
            <w:pPr>
              <w:pStyle w:val="ConsPlusNormal"/>
              <w:jc w:val="center"/>
            </w:pPr>
            <w:r>
              <w:t>&lt;о.б.&gt;</w:t>
            </w:r>
          </w:p>
        </w:tc>
        <w:tc>
          <w:tcPr>
            <w:tcW w:w="1804" w:type="dxa"/>
            <w:vMerge w:val="restart"/>
            <w:vAlign w:val="center"/>
          </w:tcPr>
          <w:p w:rsidR="00515E31" w:rsidRDefault="00515E31">
            <w:pPr>
              <w:pStyle w:val="ConsPlusNormal"/>
              <w:jc w:val="center"/>
            </w:pPr>
            <w:r>
              <w:t>0,00</w:t>
            </w:r>
          </w:p>
        </w:tc>
        <w:tc>
          <w:tcPr>
            <w:tcW w:w="1804" w:type="dxa"/>
            <w:vMerge w:val="restart"/>
            <w:vAlign w:val="center"/>
          </w:tcPr>
          <w:p w:rsidR="00515E31" w:rsidRDefault="00515E31">
            <w:pPr>
              <w:pStyle w:val="ConsPlusNormal"/>
              <w:jc w:val="center"/>
            </w:pPr>
            <w:r>
              <w:t>0,00</w:t>
            </w:r>
          </w:p>
        </w:tc>
        <w:tc>
          <w:tcPr>
            <w:tcW w:w="1804" w:type="dxa"/>
            <w:vMerge w:val="restart"/>
            <w:vAlign w:val="center"/>
          </w:tcPr>
          <w:p w:rsidR="00515E31" w:rsidRDefault="00515E31">
            <w:pPr>
              <w:pStyle w:val="ConsPlusNormal"/>
              <w:jc w:val="center"/>
            </w:pPr>
            <w:r>
              <w:t>0,00</w:t>
            </w:r>
          </w:p>
        </w:tc>
        <w:tc>
          <w:tcPr>
            <w:tcW w:w="1804" w:type="dxa"/>
            <w:vMerge w:val="restart"/>
            <w:vAlign w:val="center"/>
          </w:tcPr>
          <w:p w:rsidR="00515E31" w:rsidRDefault="00515E31">
            <w:pPr>
              <w:pStyle w:val="ConsPlusNormal"/>
              <w:jc w:val="center"/>
            </w:pPr>
            <w:r>
              <w:t>0,00</w:t>
            </w:r>
          </w:p>
        </w:tc>
        <w:tc>
          <w:tcPr>
            <w:tcW w:w="850" w:type="dxa"/>
            <w:vMerge w:val="restart"/>
            <w:vAlign w:val="center"/>
          </w:tcPr>
          <w:p w:rsidR="00515E31" w:rsidRDefault="00515E31">
            <w:pPr>
              <w:pStyle w:val="ConsPlusNormal"/>
              <w:jc w:val="center"/>
            </w:pPr>
            <w:r>
              <w:t>0,00</w:t>
            </w:r>
          </w:p>
        </w:tc>
        <w:tc>
          <w:tcPr>
            <w:tcW w:w="2776" w:type="dxa"/>
            <w:vMerge w:val="restart"/>
            <w:vAlign w:val="center"/>
          </w:tcPr>
          <w:p w:rsidR="00515E31" w:rsidRDefault="00515E31">
            <w:pPr>
              <w:pStyle w:val="ConsPlusNormal"/>
            </w:pPr>
          </w:p>
        </w:tc>
      </w:tr>
      <w:tr w:rsidR="00515E31">
        <w:tc>
          <w:tcPr>
            <w:tcW w:w="664" w:type="dxa"/>
            <w:vMerge/>
          </w:tcPr>
          <w:p w:rsidR="00515E31" w:rsidRDefault="00515E31">
            <w:pPr>
              <w:pStyle w:val="ConsPlusNormal"/>
            </w:pPr>
          </w:p>
        </w:tc>
        <w:tc>
          <w:tcPr>
            <w:tcW w:w="3316" w:type="dxa"/>
            <w:vMerge/>
          </w:tcPr>
          <w:p w:rsidR="00515E31" w:rsidRDefault="00515E31">
            <w:pPr>
              <w:pStyle w:val="ConsPlusNormal"/>
            </w:pPr>
          </w:p>
        </w:tc>
        <w:tc>
          <w:tcPr>
            <w:tcW w:w="1480" w:type="dxa"/>
            <w:vMerge/>
          </w:tcPr>
          <w:p w:rsidR="00515E31" w:rsidRDefault="00515E31">
            <w:pPr>
              <w:pStyle w:val="ConsPlusNormal"/>
            </w:pPr>
          </w:p>
        </w:tc>
        <w:tc>
          <w:tcPr>
            <w:tcW w:w="1372" w:type="dxa"/>
            <w:vMerge/>
          </w:tcPr>
          <w:p w:rsidR="00515E31" w:rsidRDefault="00515E31">
            <w:pPr>
              <w:pStyle w:val="ConsPlusNormal"/>
            </w:pPr>
          </w:p>
        </w:tc>
        <w:tc>
          <w:tcPr>
            <w:tcW w:w="1372" w:type="dxa"/>
            <w:vMerge/>
          </w:tcPr>
          <w:p w:rsidR="00515E31" w:rsidRDefault="00515E31">
            <w:pPr>
              <w:pStyle w:val="ConsPlusNormal"/>
            </w:pPr>
          </w:p>
        </w:tc>
        <w:tc>
          <w:tcPr>
            <w:tcW w:w="1804" w:type="dxa"/>
            <w:vAlign w:val="center"/>
          </w:tcPr>
          <w:p w:rsidR="00515E31" w:rsidRDefault="00515E31">
            <w:pPr>
              <w:pStyle w:val="ConsPlusNormal"/>
              <w:jc w:val="center"/>
            </w:pPr>
            <w:r>
              <w:t>4 030,00</w:t>
            </w:r>
          </w:p>
          <w:p w:rsidR="00515E31" w:rsidRDefault="00515E31">
            <w:pPr>
              <w:pStyle w:val="ConsPlusNormal"/>
              <w:jc w:val="center"/>
            </w:pPr>
            <w:r>
              <w:t>&lt;м.б.&gt;</w:t>
            </w:r>
          </w:p>
        </w:tc>
        <w:tc>
          <w:tcPr>
            <w:tcW w:w="1804" w:type="dxa"/>
            <w:vMerge/>
          </w:tcPr>
          <w:p w:rsidR="00515E31" w:rsidRDefault="00515E31">
            <w:pPr>
              <w:pStyle w:val="ConsPlusNormal"/>
            </w:pPr>
          </w:p>
        </w:tc>
        <w:tc>
          <w:tcPr>
            <w:tcW w:w="1804" w:type="dxa"/>
            <w:vMerge/>
          </w:tcPr>
          <w:p w:rsidR="00515E31" w:rsidRDefault="00515E31">
            <w:pPr>
              <w:pStyle w:val="ConsPlusNormal"/>
            </w:pPr>
          </w:p>
        </w:tc>
        <w:tc>
          <w:tcPr>
            <w:tcW w:w="1804" w:type="dxa"/>
            <w:vMerge/>
          </w:tcPr>
          <w:p w:rsidR="00515E31" w:rsidRDefault="00515E31">
            <w:pPr>
              <w:pStyle w:val="ConsPlusNormal"/>
            </w:pPr>
          </w:p>
        </w:tc>
        <w:tc>
          <w:tcPr>
            <w:tcW w:w="1804" w:type="dxa"/>
            <w:vMerge/>
          </w:tcPr>
          <w:p w:rsidR="00515E31" w:rsidRDefault="00515E31">
            <w:pPr>
              <w:pStyle w:val="ConsPlusNormal"/>
            </w:pPr>
          </w:p>
        </w:tc>
        <w:tc>
          <w:tcPr>
            <w:tcW w:w="850" w:type="dxa"/>
            <w:vMerge/>
          </w:tcPr>
          <w:p w:rsidR="00515E31" w:rsidRDefault="00515E31">
            <w:pPr>
              <w:pStyle w:val="ConsPlusNormal"/>
            </w:pPr>
          </w:p>
        </w:tc>
        <w:tc>
          <w:tcPr>
            <w:tcW w:w="2776" w:type="dxa"/>
            <w:vMerge/>
          </w:tcPr>
          <w:p w:rsidR="00515E31" w:rsidRDefault="00515E31">
            <w:pPr>
              <w:pStyle w:val="ConsPlusNormal"/>
            </w:pPr>
          </w:p>
        </w:tc>
      </w:tr>
      <w:tr w:rsidR="00515E31">
        <w:tc>
          <w:tcPr>
            <w:tcW w:w="664" w:type="dxa"/>
            <w:vMerge w:val="restart"/>
            <w:vAlign w:val="center"/>
          </w:tcPr>
          <w:p w:rsidR="00515E31" w:rsidRDefault="00515E31">
            <w:pPr>
              <w:pStyle w:val="ConsPlusNormal"/>
              <w:jc w:val="center"/>
            </w:pPr>
            <w:r>
              <w:t>197</w:t>
            </w:r>
          </w:p>
        </w:tc>
        <w:tc>
          <w:tcPr>
            <w:tcW w:w="3316" w:type="dxa"/>
            <w:vMerge w:val="restart"/>
            <w:vAlign w:val="center"/>
          </w:tcPr>
          <w:p w:rsidR="00515E31" w:rsidRDefault="00515E31">
            <w:pPr>
              <w:pStyle w:val="ConsPlusNormal"/>
            </w:pPr>
            <w:r>
              <w:t>Создание контейнерных площадок</w:t>
            </w:r>
          </w:p>
        </w:tc>
        <w:tc>
          <w:tcPr>
            <w:tcW w:w="1480" w:type="dxa"/>
            <w:vMerge w:val="restart"/>
            <w:vAlign w:val="center"/>
          </w:tcPr>
          <w:p w:rsidR="00515E31" w:rsidRDefault="00515E31">
            <w:pPr>
              <w:pStyle w:val="ConsPlusNormal"/>
              <w:jc w:val="center"/>
            </w:pPr>
            <w:r>
              <w:t>ДГХиБЖД</w:t>
            </w:r>
          </w:p>
        </w:tc>
        <w:tc>
          <w:tcPr>
            <w:tcW w:w="1372" w:type="dxa"/>
            <w:vMerge w:val="restart"/>
            <w:vAlign w:val="center"/>
          </w:tcPr>
          <w:p w:rsidR="00515E31" w:rsidRDefault="00515E31">
            <w:pPr>
              <w:pStyle w:val="ConsPlusNormal"/>
              <w:jc w:val="center"/>
            </w:pPr>
            <w:r>
              <w:t>I кв. 2020</w:t>
            </w:r>
          </w:p>
        </w:tc>
        <w:tc>
          <w:tcPr>
            <w:tcW w:w="1372" w:type="dxa"/>
            <w:vMerge w:val="restart"/>
            <w:vAlign w:val="center"/>
          </w:tcPr>
          <w:p w:rsidR="00515E31" w:rsidRDefault="00515E31">
            <w:pPr>
              <w:pStyle w:val="ConsPlusNormal"/>
              <w:jc w:val="center"/>
            </w:pPr>
            <w:r>
              <w:t>IV кв. 2025</w:t>
            </w:r>
          </w:p>
        </w:tc>
        <w:tc>
          <w:tcPr>
            <w:tcW w:w="1804" w:type="dxa"/>
            <w:vAlign w:val="center"/>
          </w:tcPr>
          <w:p w:rsidR="00515E31" w:rsidRDefault="00515E31">
            <w:pPr>
              <w:pStyle w:val="ConsPlusNormal"/>
              <w:jc w:val="center"/>
            </w:pPr>
            <w:r>
              <w:t>3 970 558,00</w:t>
            </w:r>
          </w:p>
          <w:p w:rsidR="00515E31" w:rsidRDefault="00515E31">
            <w:pPr>
              <w:pStyle w:val="ConsPlusNormal"/>
              <w:jc w:val="center"/>
            </w:pPr>
            <w:r>
              <w:t>&lt;о.б.&gt;</w:t>
            </w:r>
          </w:p>
        </w:tc>
        <w:tc>
          <w:tcPr>
            <w:tcW w:w="1804" w:type="dxa"/>
            <w:vMerge w:val="restart"/>
            <w:vAlign w:val="center"/>
          </w:tcPr>
          <w:p w:rsidR="00515E31" w:rsidRDefault="00515E31">
            <w:pPr>
              <w:pStyle w:val="ConsPlusNormal"/>
              <w:jc w:val="center"/>
            </w:pPr>
            <w:r>
              <w:t>0,00</w:t>
            </w:r>
          </w:p>
        </w:tc>
        <w:tc>
          <w:tcPr>
            <w:tcW w:w="1804" w:type="dxa"/>
            <w:vMerge w:val="restart"/>
            <w:vAlign w:val="center"/>
          </w:tcPr>
          <w:p w:rsidR="00515E31" w:rsidRDefault="00515E31">
            <w:pPr>
              <w:pStyle w:val="ConsPlusNormal"/>
              <w:jc w:val="center"/>
            </w:pPr>
            <w:r>
              <w:t>0,00</w:t>
            </w:r>
          </w:p>
        </w:tc>
        <w:tc>
          <w:tcPr>
            <w:tcW w:w="1804" w:type="dxa"/>
            <w:vMerge w:val="restart"/>
            <w:vAlign w:val="center"/>
          </w:tcPr>
          <w:p w:rsidR="00515E31" w:rsidRDefault="00515E31">
            <w:pPr>
              <w:pStyle w:val="ConsPlusNormal"/>
              <w:jc w:val="center"/>
            </w:pPr>
            <w:r>
              <w:t>0,00</w:t>
            </w:r>
          </w:p>
        </w:tc>
        <w:tc>
          <w:tcPr>
            <w:tcW w:w="1804" w:type="dxa"/>
            <w:vMerge w:val="restart"/>
            <w:vAlign w:val="center"/>
          </w:tcPr>
          <w:p w:rsidR="00515E31" w:rsidRDefault="00515E31">
            <w:pPr>
              <w:pStyle w:val="ConsPlusNormal"/>
              <w:jc w:val="center"/>
            </w:pPr>
            <w:r>
              <w:t>0,00</w:t>
            </w:r>
          </w:p>
        </w:tc>
        <w:tc>
          <w:tcPr>
            <w:tcW w:w="850" w:type="dxa"/>
            <w:vMerge w:val="restart"/>
            <w:vAlign w:val="center"/>
          </w:tcPr>
          <w:p w:rsidR="00515E31" w:rsidRDefault="00515E31">
            <w:pPr>
              <w:pStyle w:val="ConsPlusNormal"/>
              <w:jc w:val="center"/>
            </w:pPr>
            <w:r>
              <w:t>0,00</w:t>
            </w:r>
          </w:p>
        </w:tc>
        <w:tc>
          <w:tcPr>
            <w:tcW w:w="2776" w:type="dxa"/>
            <w:vMerge w:val="restart"/>
            <w:vAlign w:val="center"/>
          </w:tcPr>
          <w:p w:rsidR="00515E31" w:rsidRDefault="00515E31">
            <w:pPr>
              <w:pStyle w:val="ConsPlusNormal"/>
            </w:pPr>
          </w:p>
        </w:tc>
      </w:tr>
      <w:tr w:rsidR="00515E31">
        <w:tc>
          <w:tcPr>
            <w:tcW w:w="664" w:type="dxa"/>
            <w:vMerge/>
          </w:tcPr>
          <w:p w:rsidR="00515E31" w:rsidRDefault="00515E31">
            <w:pPr>
              <w:pStyle w:val="ConsPlusNormal"/>
            </w:pPr>
          </w:p>
        </w:tc>
        <w:tc>
          <w:tcPr>
            <w:tcW w:w="3316" w:type="dxa"/>
            <w:vMerge/>
          </w:tcPr>
          <w:p w:rsidR="00515E31" w:rsidRDefault="00515E31">
            <w:pPr>
              <w:pStyle w:val="ConsPlusNormal"/>
            </w:pPr>
          </w:p>
        </w:tc>
        <w:tc>
          <w:tcPr>
            <w:tcW w:w="1480" w:type="dxa"/>
            <w:vMerge/>
          </w:tcPr>
          <w:p w:rsidR="00515E31" w:rsidRDefault="00515E31">
            <w:pPr>
              <w:pStyle w:val="ConsPlusNormal"/>
            </w:pPr>
          </w:p>
        </w:tc>
        <w:tc>
          <w:tcPr>
            <w:tcW w:w="1372" w:type="dxa"/>
            <w:vMerge/>
          </w:tcPr>
          <w:p w:rsidR="00515E31" w:rsidRDefault="00515E31">
            <w:pPr>
              <w:pStyle w:val="ConsPlusNormal"/>
            </w:pPr>
          </w:p>
        </w:tc>
        <w:tc>
          <w:tcPr>
            <w:tcW w:w="1372" w:type="dxa"/>
            <w:vMerge/>
          </w:tcPr>
          <w:p w:rsidR="00515E31" w:rsidRDefault="00515E31">
            <w:pPr>
              <w:pStyle w:val="ConsPlusNormal"/>
            </w:pPr>
          </w:p>
        </w:tc>
        <w:tc>
          <w:tcPr>
            <w:tcW w:w="1804" w:type="dxa"/>
            <w:vAlign w:val="center"/>
          </w:tcPr>
          <w:p w:rsidR="00515E31" w:rsidRDefault="00515E31">
            <w:pPr>
              <w:pStyle w:val="ConsPlusNormal"/>
              <w:jc w:val="center"/>
            </w:pPr>
            <w:r>
              <w:t>2 000,00</w:t>
            </w:r>
          </w:p>
          <w:p w:rsidR="00515E31" w:rsidRDefault="00515E31">
            <w:pPr>
              <w:pStyle w:val="ConsPlusNormal"/>
              <w:jc w:val="center"/>
            </w:pPr>
            <w:r>
              <w:t>&lt;м.б&gt;</w:t>
            </w:r>
          </w:p>
        </w:tc>
        <w:tc>
          <w:tcPr>
            <w:tcW w:w="1804" w:type="dxa"/>
            <w:vMerge/>
          </w:tcPr>
          <w:p w:rsidR="00515E31" w:rsidRDefault="00515E31">
            <w:pPr>
              <w:pStyle w:val="ConsPlusNormal"/>
            </w:pPr>
          </w:p>
        </w:tc>
        <w:tc>
          <w:tcPr>
            <w:tcW w:w="1804" w:type="dxa"/>
            <w:vMerge/>
          </w:tcPr>
          <w:p w:rsidR="00515E31" w:rsidRDefault="00515E31">
            <w:pPr>
              <w:pStyle w:val="ConsPlusNormal"/>
            </w:pPr>
          </w:p>
        </w:tc>
        <w:tc>
          <w:tcPr>
            <w:tcW w:w="1804" w:type="dxa"/>
            <w:vMerge/>
          </w:tcPr>
          <w:p w:rsidR="00515E31" w:rsidRDefault="00515E31">
            <w:pPr>
              <w:pStyle w:val="ConsPlusNormal"/>
            </w:pPr>
          </w:p>
        </w:tc>
        <w:tc>
          <w:tcPr>
            <w:tcW w:w="1804" w:type="dxa"/>
            <w:vMerge/>
          </w:tcPr>
          <w:p w:rsidR="00515E31" w:rsidRDefault="00515E31">
            <w:pPr>
              <w:pStyle w:val="ConsPlusNormal"/>
            </w:pPr>
          </w:p>
        </w:tc>
        <w:tc>
          <w:tcPr>
            <w:tcW w:w="850" w:type="dxa"/>
            <w:vMerge/>
          </w:tcPr>
          <w:p w:rsidR="00515E31" w:rsidRDefault="00515E31">
            <w:pPr>
              <w:pStyle w:val="ConsPlusNormal"/>
            </w:pPr>
          </w:p>
        </w:tc>
        <w:tc>
          <w:tcPr>
            <w:tcW w:w="2776" w:type="dxa"/>
            <w:vMerge/>
          </w:tcPr>
          <w:p w:rsidR="00515E31" w:rsidRDefault="00515E31">
            <w:pPr>
              <w:pStyle w:val="ConsPlusNormal"/>
            </w:pPr>
          </w:p>
        </w:tc>
      </w:tr>
      <w:tr w:rsidR="00515E31">
        <w:tc>
          <w:tcPr>
            <w:tcW w:w="664" w:type="dxa"/>
            <w:vAlign w:val="center"/>
          </w:tcPr>
          <w:p w:rsidR="00515E31" w:rsidRDefault="00515E31">
            <w:pPr>
              <w:pStyle w:val="ConsPlusNormal"/>
              <w:jc w:val="center"/>
            </w:pPr>
            <w:r>
              <w:t>198</w:t>
            </w:r>
          </w:p>
        </w:tc>
        <w:tc>
          <w:tcPr>
            <w:tcW w:w="3316" w:type="dxa"/>
            <w:vAlign w:val="center"/>
          </w:tcPr>
          <w:p w:rsidR="00515E31" w:rsidRDefault="00515E31">
            <w:pPr>
              <w:pStyle w:val="ConsPlusNormal"/>
            </w:pPr>
            <w:r>
              <w:t>Прочие расходы по благоустройству</w:t>
            </w:r>
          </w:p>
        </w:tc>
        <w:tc>
          <w:tcPr>
            <w:tcW w:w="1480" w:type="dxa"/>
            <w:vAlign w:val="center"/>
          </w:tcPr>
          <w:p w:rsidR="00515E31" w:rsidRDefault="00515E31">
            <w:pPr>
              <w:pStyle w:val="ConsPlusNormal"/>
              <w:jc w:val="center"/>
            </w:pPr>
            <w:r>
              <w:t>ДГХиБЖД</w:t>
            </w:r>
          </w:p>
        </w:tc>
        <w:tc>
          <w:tcPr>
            <w:tcW w:w="1372" w:type="dxa"/>
            <w:vAlign w:val="center"/>
          </w:tcPr>
          <w:p w:rsidR="00515E31" w:rsidRDefault="00515E31">
            <w:pPr>
              <w:pStyle w:val="ConsPlusNormal"/>
              <w:jc w:val="center"/>
            </w:pPr>
            <w:r>
              <w:t>II кв. 2020</w:t>
            </w:r>
          </w:p>
        </w:tc>
        <w:tc>
          <w:tcPr>
            <w:tcW w:w="1372" w:type="dxa"/>
            <w:vAlign w:val="center"/>
          </w:tcPr>
          <w:p w:rsidR="00515E31" w:rsidRDefault="00515E31">
            <w:pPr>
              <w:pStyle w:val="ConsPlusNormal"/>
              <w:jc w:val="center"/>
            </w:pPr>
            <w:r>
              <w:t>IV кв. 2020</w:t>
            </w:r>
          </w:p>
        </w:tc>
        <w:tc>
          <w:tcPr>
            <w:tcW w:w="1804" w:type="dxa"/>
            <w:vAlign w:val="center"/>
          </w:tcPr>
          <w:p w:rsidR="00515E31" w:rsidRDefault="00515E31">
            <w:pPr>
              <w:pStyle w:val="ConsPlusNormal"/>
              <w:jc w:val="center"/>
            </w:pPr>
            <w:r>
              <w:t>183 774,11</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lastRenderedPageBreak/>
              <w:t>199</w:t>
            </w:r>
          </w:p>
        </w:tc>
        <w:tc>
          <w:tcPr>
            <w:tcW w:w="3316" w:type="dxa"/>
            <w:vAlign w:val="center"/>
          </w:tcPr>
          <w:p w:rsidR="00515E31" w:rsidRDefault="00515E31">
            <w:pPr>
              <w:pStyle w:val="ConsPlusNormal"/>
            </w:pPr>
            <w:r>
              <w:t>Установка мусорных контейнеров</w:t>
            </w:r>
          </w:p>
        </w:tc>
        <w:tc>
          <w:tcPr>
            <w:tcW w:w="1480" w:type="dxa"/>
            <w:vAlign w:val="center"/>
          </w:tcPr>
          <w:p w:rsidR="00515E31" w:rsidRDefault="00515E31">
            <w:pPr>
              <w:pStyle w:val="ConsPlusNormal"/>
              <w:jc w:val="center"/>
            </w:pPr>
            <w:r>
              <w:t>ДГХиБЖД</w:t>
            </w:r>
          </w:p>
        </w:tc>
        <w:tc>
          <w:tcPr>
            <w:tcW w:w="1372" w:type="dxa"/>
            <w:vAlign w:val="center"/>
          </w:tcPr>
          <w:p w:rsidR="00515E31" w:rsidRDefault="00515E31">
            <w:pPr>
              <w:pStyle w:val="ConsPlusNormal"/>
              <w:jc w:val="center"/>
            </w:pPr>
            <w:r>
              <w:t>II кв. 2020</w:t>
            </w:r>
          </w:p>
        </w:tc>
        <w:tc>
          <w:tcPr>
            <w:tcW w:w="1372" w:type="dxa"/>
            <w:vAlign w:val="center"/>
          </w:tcPr>
          <w:p w:rsidR="00515E31" w:rsidRDefault="00515E31">
            <w:pPr>
              <w:pStyle w:val="ConsPlusNormal"/>
              <w:jc w:val="center"/>
            </w:pPr>
            <w:r>
              <w:t>IV кв. 2020</w:t>
            </w:r>
          </w:p>
        </w:tc>
        <w:tc>
          <w:tcPr>
            <w:tcW w:w="1804" w:type="dxa"/>
            <w:vAlign w:val="center"/>
          </w:tcPr>
          <w:p w:rsidR="00515E31" w:rsidRDefault="00515E31">
            <w:pPr>
              <w:pStyle w:val="ConsPlusNormal"/>
              <w:jc w:val="center"/>
            </w:pPr>
            <w:r>
              <w:t>47 000,00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200</w:t>
            </w:r>
          </w:p>
        </w:tc>
        <w:tc>
          <w:tcPr>
            <w:tcW w:w="3316" w:type="dxa"/>
            <w:vAlign w:val="center"/>
          </w:tcPr>
          <w:p w:rsidR="00515E31" w:rsidRDefault="00515E31">
            <w:pPr>
              <w:pStyle w:val="ConsPlusNormal"/>
            </w:pPr>
            <w:r>
              <w:t>Работы по монтажу вводного электрического щита 0,4 кВт</w:t>
            </w:r>
          </w:p>
        </w:tc>
        <w:tc>
          <w:tcPr>
            <w:tcW w:w="1480" w:type="dxa"/>
            <w:vAlign w:val="center"/>
          </w:tcPr>
          <w:p w:rsidR="00515E31" w:rsidRDefault="00515E31">
            <w:pPr>
              <w:pStyle w:val="ConsPlusNormal"/>
              <w:jc w:val="center"/>
            </w:pPr>
            <w:r>
              <w:t>ДГХиБЖД</w:t>
            </w:r>
          </w:p>
        </w:tc>
        <w:tc>
          <w:tcPr>
            <w:tcW w:w="1372" w:type="dxa"/>
            <w:vAlign w:val="center"/>
          </w:tcPr>
          <w:p w:rsidR="00515E31" w:rsidRDefault="00515E31">
            <w:pPr>
              <w:pStyle w:val="ConsPlusNormal"/>
              <w:jc w:val="center"/>
            </w:pPr>
            <w:r>
              <w:t>II кв. 2020</w:t>
            </w:r>
          </w:p>
        </w:tc>
        <w:tc>
          <w:tcPr>
            <w:tcW w:w="1372" w:type="dxa"/>
            <w:vAlign w:val="center"/>
          </w:tcPr>
          <w:p w:rsidR="00515E31" w:rsidRDefault="00515E31">
            <w:pPr>
              <w:pStyle w:val="ConsPlusNormal"/>
              <w:jc w:val="center"/>
            </w:pPr>
            <w:r>
              <w:t>IV кв. 2020</w:t>
            </w:r>
          </w:p>
        </w:tc>
        <w:tc>
          <w:tcPr>
            <w:tcW w:w="1804" w:type="dxa"/>
            <w:vAlign w:val="center"/>
          </w:tcPr>
          <w:p w:rsidR="00515E31" w:rsidRDefault="00515E31">
            <w:pPr>
              <w:pStyle w:val="ConsPlusNormal"/>
              <w:jc w:val="center"/>
            </w:pPr>
            <w:r>
              <w:t>46 500,00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201</w:t>
            </w:r>
          </w:p>
        </w:tc>
        <w:tc>
          <w:tcPr>
            <w:tcW w:w="3316" w:type="dxa"/>
            <w:vAlign w:val="center"/>
          </w:tcPr>
          <w:p w:rsidR="00515E31" w:rsidRDefault="00515E31">
            <w:pPr>
              <w:pStyle w:val="ConsPlusNormal"/>
            </w:pPr>
            <w:r>
              <w:t>Устройство ограждения по объекту "Мусульманское кладбище, мкр. 4"</w:t>
            </w:r>
          </w:p>
        </w:tc>
        <w:tc>
          <w:tcPr>
            <w:tcW w:w="1480" w:type="dxa"/>
            <w:vAlign w:val="center"/>
          </w:tcPr>
          <w:p w:rsidR="00515E31" w:rsidRDefault="00515E31">
            <w:pPr>
              <w:pStyle w:val="ConsPlusNormal"/>
              <w:jc w:val="center"/>
            </w:pPr>
            <w:r>
              <w:t>ДГХиБЖД</w:t>
            </w:r>
          </w:p>
        </w:tc>
        <w:tc>
          <w:tcPr>
            <w:tcW w:w="1372" w:type="dxa"/>
            <w:vAlign w:val="center"/>
          </w:tcPr>
          <w:p w:rsidR="00515E31" w:rsidRDefault="00515E31">
            <w:pPr>
              <w:pStyle w:val="ConsPlusNormal"/>
              <w:jc w:val="center"/>
            </w:pPr>
            <w:r>
              <w:t>II кв. 2020</w:t>
            </w:r>
          </w:p>
          <w:p w:rsidR="00515E31" w:rsidRDefault="00515E31">
            <w:pPr>
              <w:pStyle w:val="ConsPlusNormal"/>
              <w:jc w:val="center"/>
            </w:pPr>
            <w:r>
              <w:t>II кв. 2022</w:t>
            </w:r>
          </w:p>
        </w:tc>
        <w:tc>
          <w:tcPr>
            <w:tcW w:w="1372" w:type="dxa"/>
            <w:vAlign w:val="center"/>
          </w:tcPr>
          <w:p w:rsidR="00515E31" w:rsidRDefault="00515E31">
            <w:pPr>
              <w:pStyle w:val="ConsPlusNormal"/>
              <w:jc w:val="center"/>
            </w:pPr>
            <w:r>
              <w:t>IV кв. 2020</w:t>
            </w:r>
          </w:p>
          <w:p w:rsidR="00515E31" w:rsidRDefault="00515E31">
            <w:pPr>
              <w:pStyle w:val="ConsPlusNormal"/>
              <w:jc w:val="center"/>
            </w:pPr>
            <w:r>
              <w:t>IV кв. 2022</w:t>
            </w:r>
          </w:p>
        </w:tc>
        <w:tc>
          <w:tcPr>
            <w:tcW w:w="1804" w:type="dxa"/>
            <w:vAlign w:val="center"/>
          </w:tcPr>
          <w:p w:rsidR="00515E31" w:rsidRDefault="00515E31">
            <w:pPr>
              <w:pStyle w:val="ConsPlusNormal"/>
              <w:jc w:val="center"/>
            </w:pPr>
            <w:r>
              <w:t>388 838,00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7 334 563,24</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202</w:t>
            </w:r>
          </w:p>
        </w:tc>
        <w:tc>
          <w:tcPr>
            <w:tcW w:w="3316" w:type="dxa"/>
            <w:vAlign w:val="center"/>
          </w:tcPr>
          <w:p w:rsidR="00515E31" w:rsidRDefault="00515E31">
            <w:pPr>
              <w:pStyle w:val="ConsPlusNormal"/>
            </w:pPr>
            <w:r>
              <w:t>Поставка инвентаря (социально значимые работы)</w:t>
            </w:r>
          </w:p>
        </w:tc>
        <w:tc>
          <w:tcPr>
            <w:tcW w:w="1480" w:type="dxa"/>
            <w:vAlign w:val="center"/>
          </w:tcPr>
          <w:p w:rsidR="00515E31" w:rsidRDefault="00515E31">
            <w:pPr>
              <w:pStyle w:val="ConsPlusNormal"/>
              <w:jc w:val="center"/>
            </w:pPr>
            <w:r>
              <w:t>ДГХиБЖД</w:t>
            </w:r>
          </w:p>
        </w:tc>
        <w:tc>
          <w:tcPr>
            <w:tcW w:w="1372" w:type="dxa"/>
            <w:vAlign w:val="center"/>
          </w:tcPr>
          <w:p w:rsidR="00515E31" w:rsidRDefault="00515E31">
            <w:pPr>
              <w:pStyle w:val="ConsPlusNormal"/>
              <w:jc w:val="center"/>
            </w:pPr>
            <w:r>
              <w:t>II кв. 2021</w:t>
            </w:r>
          </w:p>
        </w:tc>
        <w:tc>
          <w:tcPr>
            <w:tcW w:w="1372" w:type="dxa"/>
            <w:vAlign w:val="center"/>
          </w:tcPr>
          <w:p w:rsidR="00515E31" w:rsidRDefault="00515E31">
            <w:pPr>
              <w:pStyle w:val="ConsPlusNormal"/>
              <w:jc w:val="center"/>
            </w:pPr>
            <w:r>
              <w:t>IV кв. 2021</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176 710,00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203</w:t>
            </w:r>
          </w:p>
        </w:tc>
        <w:tc>
          <w:tcPr>
            <w:tcW w:w="3316" w:type="dxa"/>
            <w:vAlign w:val="center"/>
          </w:tcPr>
          <w:p w:rsidR="00515E31" w:rsidRDefault="00515E31">
            <w:pPr>
              <w:pStyle w:val="ConsPlusNormal"/>
            </w:pPr>
            <w:r>
              <w:t>Ремонт здания стационарного туалета</w:t>
            </w:r>
          </w:p>
        </w:tc>
        <w:tc>
          <w:tcPr>
            <w:tcW w:w="1480" w:type="dxa"/>
            <w:vAlign w:val="center"/>
          </w:tcPr>
          <w:p w:rsidR="00515E31" w:rsidRDefault="00515E31">
            <w:pPr>
              <w:pStyle w:val="ConsPlusNormal"/>
              <w:jc w:val="center"/>
            </w:pPr>
            <w:r>
              <w:t>ДГХиБЖД</w:t>
            </w:r>
          </w:p>
        </w:tc>
        <w:tc>
          <w:tcPr>
            <w:tcW w:w="1372" w:type="dxa"/>
            <w:vAlign w:val="center"/>
          </w:tcPr>
          <w:p w:rsidR="00515E31" w:rsidRDefault="00515E31">
            <w:pPr>
              <w:pStyle w:val="ConsPlusNormal"/>
              <w:jc w:val="center"/>
            </w:pPr>
            <w:r>
              <w:t>II кв. 2020</w:t>
            </w:r>
          </w:p>
        </w:tc>
        <w:tc>
          <w:tcPr>
            <w:tcW w:w="1372" w:type="dxa"/>
            <w:vAlign w:val="center"/>
          </w:tcPr>
          <w:p w:rsidR="00515E31" w:rsidRDefault="00515E31">
            <w:pPr>
              <w:pStyle w:val="ConsPlusNormal"/>
              <w:jc w:val="center"/>
            </w:pPr>
            <w:r>
              <w:t>IV кв. 2021</w:t>
            </w:r>
          </w:p>
        </w:tc>
        <w:tc>
          <w:tcPr>
            <w:tcW w:w="1804" w:type="dxa"/>
            <w:vAlign w:val="center"/>
          </w:tcPr>
          <w:p w:rsidR="00515E31" w:rsidRDefault="00515E31">
            <w:pPr>
              <w:pStyle w:val="ConsPlusNormal"/>
              <w:jc w:val="center"/>
            </w:pPr>
            <w:r>
              <w:t>299 696,94</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598 700,00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204</w:t>
            </w:r>
          </w:p>
        </w:tc>
        <w:tc>
          <w:tcPr>
            <w:tcW w:w="3316" w:type="dxa"/>
            <w:vAlign w:val="center"/>
          </w:tcPr>
          <w:p w:rsidR="00515E31" w:rsidRDefault="00515E31">
            <w:pPr>
              <w:pStyle w:val="ConsPlusNormal"/>
            </w:pPr>
            <w:r>
              <w:t>Разработка проектов санитарно-защитных зон мест захоронений и получение экспертных заключений на разработанные проекты</w:t>
            </w:r>
          </w:p>
        </w:tc>
        <w:tc>
          <w:tcPr>
            <w:tcW w:w="1480" w:type="dxa"/>
            <w:vAlign w:val="center"/>
          </w:tcPr>
          <w:p w:rsidR="00515E31" w:rsidRDefault="00515E31">
            <w:pPr>
              <w:pStyle w:val="ConsPlusNormal"/>
              <w:jc w:val="center"/>
            </w:pPr>
            <w:r>
              <w:t>ДГХиБЖД</w:t>
            </w:r>
          </w:p>
        </w:tc>
        <w:tc>
          <w:tcPr>
            <w:tcW w:w="1372" w:type="dxa"/>
            <w:vAlign w:val="center"/>
          </w:tcPr>
          <w:p w:rsidR="00515E31" w:rsidRDefault="00515E31">
            <w:pPr>
              <w:pStyle w:val="ConsPlusNormal"/>
              <w:jc w:val="center"/>
            </w:pPr>
            <w:r>
              <w:t>III кв. 2022</w:t>
            </w:r>
          </w:p>
        </w:tc>
        <w:tc>
          <w:tcPr>
            <w:tcW w:w="1372" w:type="dxa"/>
            <w:vAlign w:val="center"/>
          </w:tcPr>
          <w:p w:rsidR="00515E31" w:rsidRDefault="00515E31">
            <w:pPr>
              <w:pStyle w:val="ConsPlusNormal"/>
              <w:jc w:val="center"/>
            </w:pPr>
            <w:r>
              <w:t>IV кв. 2022</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1 258 893,33</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205</w:t>
            </w:r>
          </w:p>
        </w:tc>
        <w:tc>
          <w:tcPr>
            <w:tcW w:w="3316" w:type="dxa"/>
            <w:vAlign w:val="center"/>
          </w:tcPr>
          <w:p w:rsidR="00515E31" w:rsidRDefault="00515E31">
            <w:pPr>
              <w:pStyle w:val="ConsPlusNormal"/>
            </w:pPr>
            <w:r>
              <w:t>Доинвентаризация кладбищ МКУ ЦГУ</w:t>
            </w:r>
          </w:p>
        </w:tc>
        <w:tc>
          <w:tcPr>
            <w:tcW w:w="1480" w:type="dxa"/>
            <w:vAlign w:val="center"/>
          </w:tcPr>
          <w:p w:rsidR="00515E31" w:rsidRDefault="00515E31">
            <w:pPr>
              <w:pStyle w:val="ConsPlusNormal"/>
              <w:jc w:val="center"/>
            </w:pPr>
            <w:r>
              <w:t>ДГХиБЖД</w:t>
            </w:r>
          </w:p>
        </w:tc>
        <w:tc>
          <w:tcPr>
            <w:tcW w:w="1372" w:type="dxa"/>
            <w:vAlign w:val="center"/>
          </w:tcPr>
          <w:p w:rsidR="00515E31" w:rsidRDefault="00515E31">
            <w:pPr>
              <w:pStyle w:val="ConsPlusNormal"/>
              <w:jc w:val="center"/>
            </w:pPr>
            <w:r>
              <w:t>II кв. 2022</w:t>
            </w:r>
          </w:p>
        </w:tc>
        <w:tc>
          <w:tcPr>
            <w:tcW w:w="1372" w:type="dxa"/>
            <w:vAlign w:val="center"/>
          </w:tcPr>
          <w:p w:rsidR="00515E31" w:rsidRDefault="00515E31">
            <w:pPr>
              <w:pStyle w:val="ConsPlusNormal"/>
              <w:jc w:val="center"/>
            </w:pPr>
            <w:r>
              <w:t>IV кв. 2022</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223 000,00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206</w:t>
            </w:r>
          </w:p>
        </w:tc>
        <w:tc>
          <w:tcPr>
            <w:tcW w:w="3316" w:type="dxa"/>
            <w:vAlign w:val="center"/>
          </w:tcPr>
          <w:p w:rsidR="00515E31" w:rsidRDefault="00515E31">
            <w:pPr>
              <w:pStyle w:val="ConsPlusNormal"/>
            </w:pPr>
            <w:r>
              <w:t>Перемещение биологических отходов к местам их хранения и, переработки или утилизации (павшие животные)</w:t>
            </w:r>
          </w:p>
        </w:tc>
        <w:tc>
          <w:tcPr>
            <w:tcW w:w="1480" w:type="dxa"/>
            <w:vAlign w:val="center"/>
          </w:tcPr>
          <w:p w:rsidR="00515E31" w:rsidRDefault="00515E31">
            <w:pPr>
              <w:pStyle w:val="ConsPlusNormal"/>
              <w:jc w:val="center"/>
            </w:pPr>
            <w:r>
              <w:t>ДГХиБЖД</w:t>
            </w:r>
          </w:p>
        </w:tc>
        <w:tc>
          <w:tcPr>
            <w:tcW w:w="1372" w:type="dxa"/>
            <w:vAlign w:val="center"/>
          </w:tcPr>
          <w:p w:rsidR="00515E31" w:rsidRDefault="00515E31">
            <w:pPr>
              <w:pStyle w:val="ConsPlusNormal"/>
              <w:jc w:val="center"/>
            </w:pPr>
            <w:r>
              <w:t>III кв. 2022</w:t>
            </w:r>
          </w:p>
        </w:tc>
        <w:tc>
          <w:tcPr>
            <w:tcW w:w="1372" w:type="dxa"/>
            <w:vAlign w:val="center"/>
          </w:tcPr>
          <w:p w:rsidR="00515E31" w:rsidRDefault="00515E31">
            <w:pPr>
              <w:pStyle w:val="ConsPlusNormal"/>
              <w:jc w:val="center"/>
            </w:pPr>
            <w:r>
              <w:t>IV кв. 2022</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234 000,00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207</w:t>
            </w:r>
          </w:p>
        </w:tc>
        <w:tc>
          <w:tcPr>
            <w:tcW w:w="3316" w:type="dxa"/>
            <w:vAlign w:val="center"/>
          </w:tcPr>
          <w:p w:rsidR="00515E31" w:rsidRDefault="00515E31">
            <w:pPr>
              <w:pStyle w:val="ConsPlusNormal"/>
            </w:pPr>
            <w:r>
              <w:t>"Проведение работ по благоустройству территории в мкр. Защитино"</w:t>
            </w:r>
          </w:p>
        </w:tc>
        <w:tc>
          <w:tcPr>
            <w:tcW w:w="1480" w:type="dxa"/>
            <w:vAlign w:val="center"/>
          </w:tcPr>
          <w:p w:rsidR="00515E31" w:rsidRDefault="00515E31">
            <w:pPr>
              <w:pStyle w:val="ConsPlusNormal"/>
              <w:jc w:val="center"/>
            </w:pPr>
            <w:r>
              <w:t>ДГС/МКУ "ТСЗ"</w:t>
            </w:r>
          </w:p>
        </w:tc>
        <w:tc>
          <w:tcPr>
            <w:tcW w:w="1372" w:type="dxa"/>
            <w:vAlign w:val="center"/>
          </w:tcPr>
          <w:p w:rsidR="00515E31" w:rsidRDefault="00515E31">
            <w:pPr>
              <w:pStyle w:val="ConsPlusNormal"/>
              <w:jc w:val="center"/>
            </w:pPr>
            <w:r>
              <w:t>II кв. 2020</w:t>
            </w:r>
          </w:p>
        </w:tc>
        <w:tc>
          <w:tcPr>
            <w:tcW w:w="1372" w:type="dxa"/>
            <w:vAlign w:val="center"/>
          </w:tcPr>
          <w:p w:rsidR="00515E31" w:rsidRDefault="00515E31">
            <w:pPr>
              <w:pStyle w:val="ConsPlusNormal"/>
              <w:jc w:val="center"/>
            </w:pPr>
            <w:r>
              <w:t>IV кв. 2020</w:t>
            </w:r>
          </w:p>
        </w:tc>
        <w:tc>
          <w:tcPr>
            <w:tcW w:w="1804" w:type="dxa"/>
            <w:vAlign w:val="center"/>
          </w:tcPr>
          <w:p w:rsidR="00515E31" w:rsidRDefault="00515E31">
            <w:pPr>
              <w:pStyle w:val="ConsPlusNormal"/>
              <w:jc w:val="center"/>
            </w:pPr>
            <w:r>
              <w:t>5 069 280,67</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208</w:t>
            </w:r>
          </w:p>
        </w:tc>
        <w:tc>
          <w:tcPr>
            <w:tcW w:w="3316" w:type="dxa"/>
            <w:vAlign w:val="center"/>
          </w:tcPr>
          <w:p w:rsidR="00515E31" w:rsidRDefault="00515E31">
            <w:pPr>
              <w:pStyle w:val="ConsPlusNormal"/>
            </w:pPr>
            <w:r>
              <w:t>Изготовление и установка информационных стендов</w:t>
            </w:r>
          </w:p>
        </w:tc>
        <w:tc>
          <w:tcPr>
            <w:tcW w:w="1480" w:type="dxa"/>
            <w:vAlign w:val="center"/>
          </w:tcPr>
          <w:p w:rsidR="00515E31" w:rsidRDefault="00515E31">
            <w:pPr>
              <w:pStyle w:val="ConsPlusNormal"/>
              <w:jc w:val="center"/>
            </w:pPr>
            <w:r>
              <w:t>ДГС/МКУ "ТСЗ</w:t>
            </w:r>
          </w:p>
        </w:tc>
        <w:tc>
          <w:tcPr>
            <w:tcW w:w="1372" w:type="dxa"/>
            <w:vAlign w:val="center"/>
          </w:tcPr>
          <w:p w:rsidR="00515E31" w:rsidRDefault="00515E31">
            <w:pPr>
              <w:pStyle w:val="ConsPlusNormal"/>
              <w:jc w:val="center"/>
            </w:pPr>
            <w:r>
              <w:t>II кв. 2020</w:t>
            </w:r>
          </w:p>
        </w:tc>
        <w:tc>
          <w:tcPr>
            <w:tcW w:w="1372" w:type="dxa"/>
            <w:vAlign w:val="center"/>
          </w:tcPr>
          <w:p w:rsidR="00515E31" w:rsidRDefault="00515E31">
            <w:pPr>
              <w:pStyle w:val="ConsPlusNormal"/>
              <w:jc w:val="center"/>
            </w:pPr>
            <w:r>
              <w:t>III кв. 2020</w:t>
            </w:r>
          </w:p>
        </w:tc>
        <w:tc>
          <w:tcPr>
            <w:tcW w:w="1804" w:type="dxa"/>
            <w:vAlign w:val="center"/>
          </w:tcPr>
          <w:p w:rsidR="00515E31" w:rsidRDefault="00515E31">
            <w:pPr>
              <w:pStyle w:val="ConsPlusNormal"/>
              <w:jc w:val="center"/>
            </w:pPr>
            <w:r>
              <w:t>520 000, 00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209</w:t>
            </w:r>
          </w:p>
        </w:tc>
        <w:tc>
          <w:tcPr>
            <w:tcW w:w="3316" w:type="dxa"/>
            <w:vAlign w:val="center"/>
          </w:tcPr>
          <w:p w:rsidR="00515E31" w:rsidRDefault="00515E31">
            <w:pPr>
              <w:pStyle w:val="ConsPlusNormal"/>
            </w:pPr>
            <w:r>
              <w:t xml:space="preserve">Проведение осмотра для целей оценки соответствия технического состояния </w:t>
            </w:r>
            <w:r>
              <w:lastRenderedPageBreak/>
              <w:t>оборудования детских, спортивных площадок (далее - МАФ) требованиям безопасности в соответствии с требованиями Технического регламента</w:t>
            </w:r>
          </w:p>
        </w:tc>
        <w:tc>
          <w:tcPr>
            <w:tcW w:w="1480" w:type="dxa"/>
            <w:vAlign w:val="center"/>
          </w:tcPr>
          <w:p w:rsidR="00515E31" w:rsidRDefault="00515E31">
            <w:pPr>
              <w:pStyle w:val="ConsPlusNormal"/>
              <w:jc w:val="center"/>
            </w:pPr>
            <w:r>
              <w:lastRenderedPageBreak/>
              <w:t>ДГС/МКУ "ТСЗ</w:t>
            </w:r>
          </w:p>
        </w:tc>
        <w:tc>
          <w:tcPr>
            <w:tcW w:w="1372" w:type="dxa"/>
            <w:vAlign w:val="center"/>
          </w:tcPr>
          <w:p w:rsidR="00515E31" w:rsidRDefault="00515E31">
            <w:pPr>
              <w:pStyle w:val="ConsPlusNormal"/>
              <w:jc w:val="center"/>
            </w:pPr>
            <w:r>
              <w:t>II кв. 2020</w:t>
            </w:r>
          </w:p>
          <w:p w:rsidR="00515E31" w:rsidRDefault="00515E31">
            <w:pPr>
              <w:pStyle w:val="ConsPlusNormal"/>
              <w:jc w:val="center"/>
            </w:pPr>
            <w:r>
              <w:t>II кв. 2023</w:t>
            </w:r>
          </w:p>
        </w:tc>
        <w:tc>
          <w:tcPr>
            <w:tcW w:w="1372" w:type="dxa"/>
            <w:vAlign w:val="center"/>
          </w:tcPr>
          <w:p w:rsidR="00515E31" w:rsidRDefault="00515E31">
            <w:pPr>
              <w:pStyle w:val="ConsPlusNormal"/>
              <w:jc w:val="center"/>
            </w:pPr>
            <w:r>
              <w:t>III кв. 2020</w:t>
            </w:r>
          </w:p>
          <w:p w:rsidR="00515E31" w:rsidRDefault="00515E31">
            <w:pPr>
              <w:pStyle w:val="ConsPlusNormal"/>
              <w:jc w:val="center"/>
            </w:pPr>
            <w:r>
              <w:t>III кв. 2023</w:t>
            </w:r>
          </w:p>
        </w:tc>
        <w:tc>
          <w:tcPr>
            <w:tcW w:w="1804" w:type="dxa"/>
            <w:vAlign w:val="center"/>
          </w:tcPr>
          <w:p w:rsidR="00515E31" w:rsidRDefault="00515E31">
            <w:pPr>
              <w:pStyle w:val="ConsPlusNormal"/>
              <w:jc w:val="center"/>
            </w:pPr>
            <w:r>
              <w:t>299 789,00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0,00</w:t>
            </w:r>
          </w:p>
        </w:tc>
        <w:tc>
          <w:tcPr>
            <w:tcW w:w="1804" w:type="dxa"/>
            <w:vAlign w:val="center"/>
          </w:tcPr>
          <w:p w:rsidR="00515E31" w:rsidRDefault="00515E31">
            <w:pPr>
              <w:pStyle w:val="ConsPlusNormal"/>
              <w:jc w:val="center"/>
            </w:pPr>
            <w:r>
              <w:t>0,00</w:t>
            </w:r>
          </w:p>
        </w:tc>
        <w:tc>
          <w:tcPr>
            <w:tcW w:w="850" w:type="dxa"/>
            <w:vAlign w:val="center"/>
          </w:tcPr>
          <w:p w:rsidR="00515E31" w:rsidRDefault="00515E31">
            <w:pPr>
              <w:pStyle w:val="ConsPlusNormal"/>
              <w:jc w:val="center"/>
            </w:pPr>
            <w:r>
              <w:t>0,00</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lastRenderedPageBreak/>
              <w:t>210</w:t>
            </w:r>
          </w:p>
        </w:tc>
        <w:tc>
          <w:tcPr>
            <w:tcW w:w="3316" w:type="dxa"/>
            <w:vAlign w:val="center"/>
          </w:tcPr>
          <w:p w:rsidR="00515E31" w:rsidRDefault="00515E31">
            <w:pPr>
              <w:pStyle w:val="ConsPlusNormal"/>
            </w:pPr>
            <w:r>
              <w:t>Изготовление урн для мусора</w:t>
            </w:r>
          </w:p>
        </w:tc>
        <w:tc>
          <w:tcPr>
            <w:tcW w:w="1480" w:type="dxa"/>
            <w:vAlign w:val="center"/>
          </w:tcPr>
          <w:p w:rsidR="00515E31" w:rsidRDefault="00515E31">
            <w:pPr>
              <w:pStyle w:val="ConsPlusNormal"/>
              <w:jc w:val="center"/>
            </w:pPr>
            <w:r>
              <w:t>ДГС/МКУ "ТСЗ</w:t>
            </w:r>
          </w:p>
        </w:tc>
        <w:tc>
          <w:tcPr>
            <w:tcW w:w="1372" w:type="dxa"/>
            <w:vAlign w:val="center"/>
          </w:tcPr>
          <w:p w:rsidR="00515E31" w:rsidRDefault="00515E31">
            <w:pPr>
              <w:pStyle w:val="ConsPlusNormal"/>
              <w:jc w:val="center"/>
            </w:pPr>
            <w:r>
              <w:t>II кв. 2020</w:t>
            </w:r>
          </w:p>
        </w:tc>
        <w:tc>
          <w:tcPr>
            <w:tcW w:w="1372" w:type="dxa"/>
            <w:vAlign w:val="center"/>
          </w:tcPr>
          <w:p w:rsidR="00515E31" w:rsidRDefault="00515E31">
            <w:pPr>
              <w:pStyle w:val="ConsPlusNormal"/>
              <w:jc w:val="center"/>
            </w:pPr>
            <w:r>
              <w:t>IV кв. 2020</w:t>
            </w:r>
          </w:p>
        </w:tc>
        <w:tc>
          <w:tcPr>
            <w:tcW w:w="1804" w:type="dxa"/>
            <w:vAlign w:val="center"/>
          </w:tcPr>
          <w:p w:rsidR="00515E31" w:rsidRDefault="00515E31">
            <w:pPr>
              <w:pStyle w:val="ConsPlusNormal"/>
              <w:jc w:val="center"/>
            </w:pPr>
            <w:r>
              <w:t>1 698 000,00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211</w:t>
            </w:r>
          </w:p>
        </w:tc>
        <w:tc>
          <w:tcPr>
            <w:tcW w:w="3316" w:type="dxa"/>
            <w:vAlign w:val="center"/>
          </w:tcPr>
          <w:p w:rsidR="00515E31" w:rsidRDefault="00515E31">
            <w:pPr>
              <w:pStyle w:val="ConsPlusNormal"/>
            </w:pPr>
            <w:r>
              <w:t>Устройство забора из профилированного листа на улице Доронина</w:t>
            </w:r>
          </w:p>
        </w:tc>
        <w:tc>
          <w:tcPr>
            <w:tcW w:w="1480" w:type="dxa"/>
            <w:vAlign w:val="center"/>
          </w:tcPr>
          <w:p w:rsidR="00515E31" w:rsidRDefault="00515E31">
            <w:pPr>
              <w:pStyle w:val="ConsPlusNormal"/>
              <w:jc w:val="center"/>
            </w:pPr>
            <w:r>
              <w:t>ДГС/МКУ "ТСЗ</w:t>
            </w:r>
          </w:p>
        </w:tc>
        <w:tc>
          <w:tcPr>
            <w:tcW w:w="1372" w:type="dxa"/>
            <w:vAlign w:val="center"/>
          </w:tcPr>
          <w:p w:rsidR="00515E31" w:rsidRDefault="00515E31">
            <w:pPr>
              <w:pStyle w:val="ConsPlusNormal"/>
              <w:jc w:val="center"/>
            </w:pPr>
            <w:r>
              <w:t>III кв. 2020</w:t>
            </w:r>
          </w:p>
        </w:tc>
        <w:tc>
          <w:tcPr>
            <w:tcW w:w="1372" w:type="dxa"/>
            <w:vAlign w:val="center"/>
          </w:tcPr>
          <w:p w:rsidR="00515E31" w:rsidRDefault="00515E31">
            <w:pPr>
              <w:pStyle w:val="ConsPlusNormal"/>
              <w:jc w:val="center"/>
            </w:pPr>
            <w:r>
              <w:t>I кв. 2021</w:t>
            </w:r>
          </w:p>
        </w:tc>
        <w:tc>
          <w:tcPr>
            <w:tcW w:w="1804" w:type="dxa"/>
            <w:vAlign w:val="center"/>
          </w:tcPr>
          <w:p w:rsidR="00515E31" w:rsidRDefault="00515E31">
            <w:pPr>
              <w:pStyle w:val="ConsPlusNormal"/>
              <w:jc w:val="center"/>
            </w:pPr>
            <w:r>
              <w:t>118 191,35</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118 191,35</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pP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212</w:t>
            </w:r>
          </w:p>
        </w:tc>
        <w:tc>
          <w:tcPr>
            <w:tcW w:w="3316" w:type="dxa"/>
            <w:vAlign w:val="center"/>
          </w:tcPr>
          <w:p w:rsidR="00515E31" w:rsidRDefault="00515E31">
            <w:pPr>
              <w:pStyle w:val="ConsPlusNormal"/>
            </w:pPr>
            <w:r>
              <w:t>Технологическое присоединение уличного освещения по адресу: Тюменская область, г. Тобольск, мкр. Иртышский, ул. Тюменская</w:t>
            </w:r>
          </w:p>
        </w:tc>
        <w:tc>
          <w:tcPr>
            <w:tcW w:w="1480" w:type="dxa"/>
            <w:vAlign w:val="center"/>
          </w:tcPr>
          <w:p w:rsidR="00515E31" w:rsidRDefault="00515E31">
            <w:pPr>
              <w:pStyle w:val="ConsPlusNormal"/>
              <w:jc w:val="center"/>
            </w:pPr>
            <w:r>
              <w:t>ДГС/МКУ "ТСЗ</w:t>
            </w:r>
          </w:p>
        </w:tc>
        <w:tc>
          <w:tcPr>
            <w:tcW w:w="1372" w:type="dxa"/>
            <w:vAlign w:val="center"/>
          </w:tcPr>
          <w:p w:rsidR="00515E31" w:rsidRDefault="00515E31">
            <w:pPr>
              <w:pStyle w:val="ConsPlusNormal"/>
              <w:jc w:val="center"/>
            </w:pPr>
            <w:r>
              <w:t>IV кв. 2020</w:t>
            </w:r>
          </w:p>
        </w:tc>
        <w:tc>
          <w:tcPr>
            <w:tcW w:w="1372" w:type="dxa"/>
            <w:vAlign w:val="center"/>
          </w:tcPr>
          <w:p w:rsidR="00515E31" w:rsidRDefault="00515E31">
            <w:pPr>
              <w:pStyle w:val="ConsPlusNormal"/>
              <w:jc w:val="center"/>
            </w:pPr>
            <w:r>
              <w:t>IV кв. 2020</w:t>
            </w:r>
          </w:p>
        </w:tc>
        <w:tc>
          <w:tcPr>
            <w:tcW w:w="1804" w:type="dxa"/>
            <w:vAlign w:val="center"/>
          </w:tcPr>
          <w:p w:rsidR="00515E31" w:rsidRDefault="00515E31">
            <w:pPr>
              <w:pStyle w:val="ConsPlusNormal"/>
              <w:jc w:val="center"/>
            </w:pPr>
            <w:r>
              <w:t>550,00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213</w:t>
            </w:r>
          </w:p>
        </w:tc>
        <w:tc>
          <w:tcPr>
            <w:tcW w:w="3316" w:type="dxa"/>
            <w:vAlign w:val="center"/>
          </w:tcPr>
          <w:p w:rsidR="00515E31" w:rsidRDefault="00515E31">
            <w:pPr>
              <w:pStyle w:val="ConsPlusNormal"/>
            </w:pPr>
            <w:r>
              <w:t>Технологическое присоединение уличного освещения по адресу: Тюменская область, г. Тобольск, мкр. Иртышский, ул. Зыряновская</w:t>
            </w:r>
          </w:p>
        </w:tc>
        <w:tc>
          <w:tcPr>
            <w:tcW w:w="1480" w:type="dxa"/>
            <w:vAlign w:val="center"/>
          </w:tcPr>
          <w:p w:rsidR="00515E31" w:rsidRDefault="00515E31">
            <w:pPr>
              <w:pStyle w:val="ConsPlusNormal"/>
              <w:jc w:val="center"/>
            </w:pPr>
            <w:r>
              <w:t>ДГС/МКУ "ТСЗ</w:t>
            </w:r>
          </w:p>
        </w:tc>
        <w:tc>
          <w:tcPr>
            <w:tcW w:w="1372" w:type="dxa"/>
            <w:vAlign w:val="center"/>
          </w:tcPr>
          <w:p w:rsidR="00515E31" w:rsidRDefault="00515E31">
            <w:pPr>
              <w:pStyle w:val="ConsPlusNormal"/>
              <w:jc w:val="center"/>
            </w:pPr>
            <w:r>
              <w:t>IV кв. 2020</w:t>
            </w:r>
          </w:p>
        </w:tc>
        <w:tc>
          <w:tcPr>
            <w:tcW w:w="1372" w:type="dxa"/>
            <w:vAlign w:val="center"/>
          </w:tcPr>
          <w:p w:rsidR="00515E31" w:rsidRDefault="00515E31">
            <w:pPr>
              <w:pStyle w:val="ConsPlusNormal"/>
              <w:jc w:val="center"/>
            </w:pPr>
            <w:r>
              <w:t>IV кв. 2020</w:t>
            </w:r>
          </w:p>
        </w:tc>
        <w:tc>
          <w:tcPr>
            <w:tcW w:w="1804" w:type="dxa"/>
            <w:vAlign w:val="center"/>
          </w:tcPr>
          <w:p w:rsidR="00515E31" w:rsidRDefault="00515E31">
            <w:pPr>
              <w:pStyle w:val="ConsPlusNormal"/>
              <w:jc w:val="center"/>
            </w:pPr>
            <w:r>
              <w:t>8 524,00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214</w:t>
            </w:r>
          </w:p>
        </w:tc>
        <w:tc>
          <w:tcPr>
            <w:tcW w:w="3316" w:type="dxa"/>
            <w:vAlign w:val="center"/>
          </w:tcPr>
          <w:p w:rsidR="00515E31" w:rsidRDefault="00515E31">
            <w:pPr>
              <w:pStyle w:val="ConsPlusNormal"/>
            </w:pPr>
            <w:r>
              <w:t>Технологическое присоединение уличного освещения по адресу: мкр. Менделеево ул. Станционная</w:t>
            </w:r>
          </w:p>
        </w:tc>
        <w:tc>
          <w:tcPr>
            <w:tcW w:w="1480" w:type="dxa"/>
            <w:vAlign w:val="center"/>
          </w:tcPr>
          <w:p w:rsidR="00515E31" w:rsidRDefault="00515E31">
            <w:pPr>
              <w:pStyle w:val="ConsPlusNormal"/>
              <w:jc w:val="center"/>
            </w:pPr>
            <w:r>
              <w:t>ДГС/МКУ "ТСЗ</w:t>
            </w:r>
          </w:p>
        </w:tc>
        <w:tc>
          <w:tcPr>
            <w:tcW w:w="1372" w:type="dxa"/>
            <w:vAlign w:val="center"/>
          </w:tcPr>
          <w:p w:rsidR="00515E31" w:rsidRDefault="00515E31">
            <w:pPr>
              <w:pStyle w:val="ConsPlusNormal"/>
              <w:jc w:val="center"/>
            </w:pPr>
            <w:r>
              <w:t>II кв. 2021</w:t>
            </w:r>
          </w:p>
        </w:tc>
        <w:tc>
          <w:tcPr>
            <w:tcW w:w="1372" w:type="dxa"/>
            <w:vAlign w:val="center"/>
          </w:tcPr>
          <w:p w:rsidR="00515E31" w:rsidRDefault="00515E31">
            <w:pPr>
              <w:pStyle w:val="ConsPlusNormal"/>
              <w:jc w:val="center"/>
            </w:pPr>
            <w:r>
              <w:t>IV кв. 2021</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39 316,00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215</w:t>
            </w:r>
          </w:p>
        </w:tc>
        <w:tc>
          <w:tcPr>
            <w:tcW w:w="3316" w:type="dxa"/>
            <w:vAlign w:val="center"/>
          </w:tcPr>
          <w:p w:rsidR="00515E31" w:rsidRDefault="00515E31">
            <w:pPr>
              <w:pStyle w:val="ConsPlusNormal"/>
            </w:pPr>
            <w:r>
              <w:t>Технологическое присоединение энергопринимающих устройств объекта наружного освещения по адресу: Тюменская область, г. Тобольск, пер. Заречный (Иртышский мкр.)</w:t>
            </w:r>
          </w:p>
        </w:tc>
        <w:tc>
          <w:tcPr>
            <w:tcW w:w="1480" w:type="dxa"/>
            <w:vAlign w:val="center"/>
          </w:tcPr>
          <w:p w:rsidR="00515E31" w:rsidRDefault="00515E31">
            <w:pPr>
              <w:pStyle w:val="ConsPlusNormal"/>
              <w:jc w:val="center"/>
            </w:pPr>
            <w:r>
              <w:t>ДГС/МКУ "ТСЗ</w:t>
            </w:r>
          </w:p>
        </w:tc>
        <w:tc>
          <w:tcPr>
            <w:tcW w:w="1372" w:type="dxa"/>
            <w:vAlign w:val="center"/>
          </w:tcPr>
          <w:p w:rsidR="00515E31" w:rsidRDefault="00515E31">
            <w:pPr>
              <w:pStyle w:val="ConsPlusNormal"/>
              <w:jc w:val="center"/>
            </w:pPr>
            <w:r>
              <w:t>II кв. 2021</w:t>
            </w:r>
          </w:p>
        </w:tc>
        <w:tc>
          <w:tcPr>
            <w:tcW w:w="1372" w:type="dxa"/>
            <w:vAlign w:val="center"/>
          </w:tcPr>
          <w:p w:rsidR="00515E31" w:rsidRDefault="00515E31">
            <w:pPr>
              <w:pStyle w:val="ConsPlusNormal"/>
              <w:jc w:val="center"/>
            </w:pPr>
            <w:r>
              <w:t>III кв. 2021</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45 225,00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216</w:t>
            </w:r>
          </w:p>
        </w:tc>
        <w:tc>
          <w:tcPr>
            <w:tcW w:w="3316" w:type="dxa"/>
            <w:vAlign w:val="center"/>
          </w:tcPr>
          <w:p w:rsidR="00515E31" w:rsidRDefault="00515E31">
            <w:pPr>
              <w:pStyle w:val="ConsPlusNormal"/>
            </w:pPr>
            <w:r>
              <w:t xml:space="preserve">Технологическое присоединение энергопринимающих устройств наружного освещения по адресу: Тюменская область, г. Тобольск, пер. Смородиновый, ул. </w:t>
            </w:r>
            <w:r>
              <w:lastRenderedPageBreak/>
              <w:t>Радужная, ул. Заречная, ул. Васильковая (Иртышский мкр.)</w:t>
            </w:r>
          </w:p>
        </w:tc>
        <w:tc>
          <w:tcPr>
            <w:tcW w:w="1480" w:type="dxa"/>
            <w:vAlign w:val="center"/>
          </w:tcPr>
          <w:p w:rsidR="00515E31" w:rsidRDefault="00515E31">
            <w:pPr>
              <w:pStyle w:val="ConsPlusNormal"/>
              <w:jc w:val="center"/>
            </w:pPr>
            <w:r>
              <w:lastRenderedPageBreak/>
              <w:t>ДГС/МКУ "ТСЗ</w:t>
            </w:r>
          </w:p>
        </w:tc>
        <w:tc>
          <w:tcPr>
            <w:tcW w:w="1372" w:type="dxa"/>
            <w:vAlign w:val="center"/>
          </w:tcPr>
          <w:p w:rsidR="00515E31" w:rsidRDefault="00515E31">
            <w:pPr>
              <w:pStyle w:val="ConsPlusNormal"/>
              <w:jc w:val="center"/>
            </w:pPr>
            <w:r>
              <w:t>II кв. 2021</w:t>
            </w:r>
          </w:p>
        </w:tc>
        <w:tc>
          <w:tcPr>
            <w:tcW w:w="1372" w:type="dxa"/>
            <w:vAlign w:val="center"/>
          </w:tcPr>
          <w:p w:rsidR="00515E31" w:rsidRDefault="00515E31">
            <w:pPr>
              <w:pStyle w:val="ConsPlusNormal"/>
              <w:jc w:val="center"/>
            </w:pPr>
            <w:r>
              <w:t>III кв. 2021</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38 640,00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lastRenderedPageBreak/>
              <w:t>217</w:t>
            </w:r>
          </w:p>
        </w:tc>
        <w:tc>
          <w:tcPr>
            <w:tcW w:w="3316" w:type="dxa"/>
            <w:vAlign w:val="center"/>
          </w:tcPr>
          <w:p w:rsidR="00515E31" w:rsidRDefault="00515E31">
            <w:pPr>
              <w:pStyle w:val="ConsPlusNormal"/>
            </w:pPr>
            <w:r>
              <w:t>Технологическое присоединение энергопринимающих устройств объекта наружного освещения по адресу: Тюменская область, г. Тобольск, ул. Школьная (Иртышский мкр.)</w:t>
            </w:r>
          </w:p>
        </w:tc>
        <w:tc>
          <w:tcPr>
            <w:tcW w:w="1480" w:type="dxa"/>
            <w:vAlign w:val="center"/>
          </w:tcPr>
          <w:p w:rsidR="00515E31" w:rsidRDefault="00515E31">
            <w:pPr>
              <w:pStyle w:val="ConsPlusNormal"/>
              <w:jc w:val="center"/>
            </w:pPr>
            <w:r>
              <w:t>ДГС/МКУ "ТСЗ</w:t>
            </w:r>
          </w:p>
        </w:tc>
        <w:tc>
          <w:tcPr>
            <w:tcW w:w="1372" w:type="dxa"/>
            <w:vAlign w:val="center"/>
          </w:tcPr>
          <w:p w:rsidR="00515E31" w:rsidRDefault="00515E31">
            <w:pPr>
              <w:pStyle w:val="ConsPlusNormal"/>
              <w:jc w:val="center"/>
            </w:pPr>
            <w:r>
              <w:t>II кв. 2021</w:t>
            </w:r>
          </w:p>
        </w:tc>
        <w:tc>
          <w:tcPr>
            <w:tcW w:w="1372" w:type="dxa"/>
            <w:vAlign w:val="center"/>
          </w:tcPr>
          <w:p w:rsidR="00515E31" w:rsidRDefault="00515E31">
            <w:pPr>
              <w:pStyle w:val="ConsPlusNormal"/>
              <w:jc w:val="center"/>
            </w:pPr>
            <w:r>
              <w:t>III кв. 2021</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46 744,80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218</w:t>
            </w:r>
          </w:p>
        </w:tc>
        <w:tc>
          <w:tcPr>
            <w:tcW w:w="3316" w:type="dxa"/>
            <w:vAlign w:val="center"/>
          </w:tcPr>
          <w:p w:rsidR="00515E31" w:rsidRDefault="00515E31">
            <w:pPr>
              <w:pStyle w:val="ConsPlusNormal"/>
            </w:pPr>
            <w:r>
              <w:t>Технологическое присоединение энергопринимающих устройств наружного освещения объекта "Сквер семьи, любви и верности"</w:t>
            </w:r>
          </w:p>
        </w:tc>
        <w:tc>
          <w:tcPr>
            <w:tcW w:w="1480" w:type="dxa"/>
            <w:vAlign w:val="center"/>
          </w:tcPr>
          <w:p w:rsidR="00515E31" w:rsidRDefault="00515E31">
            <w:pPr>
              <w:pStyle w:val="ConsPlusNormal"/>
              <w:jc w:val="center"/>
            </w:pPr>
            <w:r>
              <w:t>ДГС/МКУ "ТСЗ</w:t>
            </w:r>
          </w:p>
        </w:tc>
        <w:tc>
          <w:tcPr>
            <w:tcW w:w="1372" w:type="dxa"/>
            <w:vAlign w:val="center"/>
          </w:tcPr>
          <w:p w:rsidR="00515E31" w:rsidRDefault="00515E31">
            <w:pPr>
              <w:pStyle w:val="ConsPlusNormal"/>
              <w:jc w:val="center"/>
            </w:pPr>
            <w:r>
              <w:t>II кв. 2021</w:t>
            </w:r>
          </w:p>
        </w:tc>
        <w:tc>
          <w:tcPr>
            <w:tcW w:w="1372" w:type="dxa"/>
            <w:vAlign w:val="center"/>
          </w:tcPr>
          <w:p w:rsidR="00515E31" w:rsidRDefault="00515E31">
            <w:pPr>
              <w:pStyle w:val="ConsPlusNormal"/>
              <w:jc w:val="center"/>
            </w:pPr>
            <w:r>
              <w:t>III кв. 2021</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33 258,00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219</w:t>
            </w:r>
          </w:p>
        </w:tc>
        <w:tc>
          <w:tcPr>
            <w:tcW w:w="3316" w:type="dxa"/>
            <w:vAlign w:val="center"/>
          </w:tcPr>
          <w:p w:rsidR="00515E31" w:rsidRDefault="00515E31">
            <w:pPr>
              <w:pStyle w:val="ConsPlusNormal"/>
            </w:pPr>
            <w:r>
              <w:t>Предоставление доступа к объектам инфраструктуры для размещения и последующего использования и обслуживания Сети уличного освещения</w:t>
            </w:r>
          </w:p>
        </w:tc>
        <w:tc>
          <w:tcPr>
            <w:tcW w:w="1480" w:type="dxa"/>
            <w:vAlign w:val="center"/>
          </w:tcPr>
          <w:p w:rsidR="00515E31" w:rsidRDefault="00515E31">
            <w:pPr>
              <w:pStyle w:val="ConsPlusNormal"/>
              <w:jc w:val="center"/>
            </w:pPr>
            <w:r>
              <w:t>ДГС/МКУ "ТСЗ</w:t>
            </w:r>
          </w:p>
        </w:tc>
        <w:tc>
          <w:tcPr>
            <w:tcW w:w="1372" w:type="dxa"/>
            <w:vAlign w:val="center"/>
          </w:tcPr>
          <w:p w:rsidR="00515E31" w:rsidRDefault="00515E31">
            <w:pPr>
              <w:pStyle w:val="ConsPlusNormal"/>
              <w:jc w:val="center"/>
            </w:pPr>
            <w:r>
              <w:t>II кв. 2021</w:t>
            </w:r>
          </w:p>
        </w:tc>
        <w:tc>
          <w:tcPr>
            <w:tcW w:w="1372" w:type="dxa"/>
            <w:vAlign w:val="center"/>
          </w:tcPr>
          <w:p w:rsidR="00515E31" w:rsidRDefault="00515E31">
            <w:pPr>
              <w:pStyle w:val="ConsPlusNormal"/>
              <w:jc w:val="center"/>
            </w:pPr>
            <w:r>
              <w:t>IV кв. 2022</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5 017,00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9 554,25</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220</w:t>
            </w:r>
          </w:p>
        </w:tc>
        <w:tc>
          <w:tcPr>
            <w:tcW w:w="3316" w:type="dxa"/>
            <w:vAlign w:val="center"/>
          </w:tcPr>
          <w:p w:rsidR="00515E31" w:rsidRDefault="00515E31">
            <w:pPr>
              <w:pStyle w:val="ConsPlusNormal"/>
            </w:pPr>
            <w:r>
              <w:t>Изготовление и установка инсталляции "Тобольское окно"</w:t>
            </w:r>
          </w:p>
        </w:tc>
        <w:tc>
          <w:tcPr>
            <w:tcW w:w="1480" w:type="dxa"/>
            <w:vAlign w:val="center"/>
          </w:tcPr>
          <w:p w:rsidR="00515E31" w:rsidRDefault="00515E31">
            <w:pPr>
              <w:pStyle w:val="ConsPlusNormal"/>
              <w:jc w:val="center"/>
            </w:pPr>
            <w:r>
              <w:t>ДГС/МКУ "ТСЗ</w:t>
            </w:r>
          </w:p>
        </w:tc>
        <w:tc>
          <w:tcPr>
            <w:tcW w:w="1372" w:type="dxa"/>
            <w:vAlign w:val="center"/>
          </w:tcPr>
          <w:p w:rsidR="00515E31" w:rsidRDefault="00515E31">
            <w:pPr>
              <w:pStyle w:val="ConsPlusNormal"/>
              <w:jc w:val="center"/>
            </w:pPr>
            <w:r>
              <w:t>III кв. 2021</w:t>
            </w:r>
          </w:p>
        </w:tc>
        <w:tc>
          <w:tcPr>
            <w:tcW w:w="1372" w:type="dxa"/>
            <w:vAlign w:val="center"/>
          </w:tcPr>
          <w:p w:rsidR="00515E31" w:rsidRDefault="00515E31">
            <w:pPr>
              <w:pStyle w:val="ConsPlusNormal"/>
              <w:jc w:val="center"/>
            </w:pPr>
            <w:r>
              <w:t>IV кв. 2021</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534 000,00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221</w:t>
            </w:r>
          </w:p>
        </w:tc>
        <w:tc>
          <w:tcPr>
            <w:tcW w:w="3316" w:type="dxa"/>
            <w:vAlign w:val="center"/>
          </w:tcPr>
          <w:p w:rsidR="00515E31" w:rsidRDefault="00515E31">
            <w:pPr>
              <w:pStyle w:val="ConsPlusNormal"/>
            </w:pPr>
            <w:r>
              <w:t>Изготовление и установка информационных стендов и указателей</w:t>
            </w:r>
          </w:p>
        </w:tc>
        <w:tc>
          <w:tcPr>
            <w:tcW w:w="1480" w:type="dxa"/>
            <w:vAlign w:val="center"/>
          </w:tcPr>
          <w:p w:rsidR="00515E31" w:rsidRDefault="00515E31">
            <w:pPr>
              <w:pStyle w:val="ConsPlusNormal"/>
              <w:jc w:val="center"/>
            </w:pPr>
            <w:r>
              <w:t>ДГС/МКУ "ТСЗ</w:t>
            </w:r>
          </w:p>
        </w:tc>
        <w:tc>
          <w:tcPr>
            <w:tcW w:w="1372" w:type="dxa"/>
            <w:vAlign w:val="center"/>
          </w:tcPr>
          <w:p w:rsidR="00515E31" w:rsidRDefault="00515E31">
            <w:pPr>
              <w:pStyle w:val="ConsPlusNormal"/>
              <w:jc w:val="center"/>
            </w:pPr>
            <w:r>
              <w:t>I кв. 2021</w:t>
            </w:r>
          </w:p>
        </w:tc>
        <w:tc>
          <w:tcPr>
            <w:tcW w:w="1372" w:type="dxa"/>
            <w:vAlign w:val="center"/>
          </w:tcPr>
          <w:p w:rsidR="00515E31" w:rsidRDefault="00515E31">
            <w:pPr>
              <w:pStyle w:val="ConsPlusNormal"/>
              <w:jc w:val="center"/>
            </w:pPr>
            <w:r>
              <w:t>IV кв. 2025</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466 816,00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0,00</w:t>
            </w:r>
          </w:p>
        </w:tc>
        <w:tc>
          <w:tcPr>
            <w:tcW w:w="1804" w:type="dxa"/>
            <w:vAlign w:val="center"/>
          </w:tcPr>
          <w:p w:rsidR="00515E31" w:rsidRDefault="00515E31">
            <w:pPr>
              <w:pStyle w:val="ConsPlusNormal"/>
              <w:jc w:val="center"/>
            </w:pPr>
            <w:r>
              <w:t>0,00</w:t>
            </w:r>
          </w:p>
        </w:tc>
        <w:tc>
          <w:tcPr>
            <w:tcW w:w="1804" w:type="dxa"/>
            <w:vAlign w:val="center"/>
          </w:tcPr>
          <w:p w:rsidR="00515E31" w:rsidRDefault="00515E31">
            <w:pPr>
              <w:pStyle w:val="ConsPlusNormal"/>
              <w:jc w:val="center"/>
            </w:pPr>
            <w:r>
              <w:t>0,00</w:t>
            </w:r>
          </w:p>
        </w:tc>
        <w:tc>
          <w:tcPr>
            <w:tcW w:w="850" w:type="dxa"/>
            <w:vAlign w:val="center"/>
          </w:tcPr>
          <w:p w:rsidR="00515E31" w:rsidRDefault="00515E31">
            <w:pPr>
              <w:pStyle w:val="ConsPlusNormal"/>
              <w:jc w:val="center"/>
            </w:pPr>
            <w:r>
              <w:t>0,00</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222</w:t>
            </w:r>
          </w:p>
        </w:tc>
        <w:tc>
          <w:tcPr>
            <w:tcW w:w="3316" w:type="dxa"/>
            <w:vAlign w:val="center"/>
          </w:tcPr>
          <w:p w:rsidR="00515E31" w:rsidRDefault="00515E31">
            <w:pPr>
              <w:pStyle w:val="ConsPlusNormal"/>
            </w:pPr>
            <w:r>
              <w:t>"Строительство пешеходного тротуара и велосипедной дорожки на ул. Уватский тракт от ул. Полонского до микрорайона Строитель в г. Тобольске"</w:t>
            </w:r>
          </w:p>
        </w:tc>
        <w:tc>
          <w:tcPr>
            <w:tcW w:w="1480" w:type="dxa"/>
            <w:vAlign w:val="center"/>
          </w:tcPr>
          <w:p w:rsidR="00515E31" w:rsidRDefault="00515E31">
            <w:pPr>
              <w:pStyle w:val="ConsPlusNormal"/>
              <w:jc w:val="center"/>
            </w:pPr>
            <w:r>
              <w:t>ДГС/МКУ "ТСЗ</w:t>
            </w:r>
          </w:p>
        </w:tc>
        <w:tc>
          <w:tcPr>
            <w:tcW w:w="1372" w:type="dxa"/>
            <w:vAlign w:val="center"/>
          </w:tcPr>
          <w:p w:rsidR="00515E31" w:rsidRDefault="00515E31">
            <w:pPr>
              <w:pStyle w:val="ConsPlusNormal"/>
              <w:jc w:val="center"/>
            </w:pPr>
            <w:r>
              <w:t>III кв. 2021</w:t>
            </w:r>
          </w:p>
        </w:tc>
        <w:tc>
          <w:tcPr>
            <w:tcW w:w="1372" w:type="dxa"/>
            <w:vAlign w:val="center"/>
          </w:tcPr>
          <w:p w:rsidR="00515E31" w:rsidRDefault="00515E31">
            <w:pPr>
              <w:pStyle w:val="ConsPlusNormal"/>
              <w:jc w:val="center"/>
            </w:pPr>
            <w:r>
              <w:t>IV кв. 2021</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48 763,00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223</w:t>
            </w:r>
          </w:p>
        </w:tc>
        <w:tc>
          <w:tcPr>
            <w:tcW w:w="3316" w:type="dxa"/>
            <w:vAlign w:val="center"/>
          </w:tcPr>
          <w:p w:rsidR="00515E31" w:rsidRDefault="00515E31">
            <w:pPr>
              <w:pStyle w:val="ConsPlusNormal"/>
            </w:pPr>
            <w:r>
              <w:t>Изготовление схем предполагаемых к использованию земель, под строительство детских площадок</w:t>
            </w:r>
          </w:p>
        </w:tc>
        <w:tc>
          <w:tcPr>
            <w:tcW w:w="1480" w:type="dxa"/>
            <w:vAlign w:val="center"/>
          </w:tcPr>
          <w:p w:rsidR="00515E31" w:rsidRDefault="00515E31">
            <w:pPr>
              <w:pStyle w:val="ConsPlusNormal"/>
              <w:jc w:val="center"/>
            </w:pPr>
            <w:r>
              <w:t>ДГС/МКУ "ТСЗ</w:t>
            </w:r>
          </w:p>
        </w:tc>
        <w:tc>
          <w:tcPr>
            <w:tcW w:w="1372" w:type="dxa"/>
            <w:vAlign w:val="center"/>
          </w:tcPr>
          <w:p w:rsidR="00515E31" w:rsidRDefault="00515E31">
            <w:pPr>
              <w:pStyle w:val="ConsPlusNormal"/>
              <w:jc w:val="center"/>
            </w:pPr>
            <w:r>
              <w:t>IV кв. 2021</w:t>
            </w:r>
          </w:p>
        </w:tc>
        <w:tc>
          <w:tcPr>
            <w:tcW w:w="1372" w:type="dxa"/>
            <w:vAlign w:val="center"/>
          </w:tcPr>
          <w:p w:rsidR="00515E31" w:rsidRDefault="00515E31">
            <w:pPr>
              <w:pStyle w:val="ConsPlusNormal"/>
              <w:jc w:val="center"/>
            </w:pPr>
            <w:r>
              <w:t>IV кв. 2021</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56 685,00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224</w:t>
            </w:r>
          </w:p>
        </w:tc>
        <w:tc>
          <w:tcPr>
            <w:tcW w:w="3316" w:type="dxa"/>
            <w:vAlign w:val="center"/>
          </w:tcPr>
          <w:p w:rsidR="00515E31" w:rsidRDefault="00515E31">
            <w:pPr>
              <w:pStyle w:val="ConsPlusNormal"/>
            </w:pPr>
            <w:r>
              <w:t xml:space="preserve">"Инженерная защита города </w:t>
            </w:r>
            <w:r>
              <w:lastRenderedPageBreak/>
              <w:t>Тобольска от подтопления. Углубление русел речек" (изготовление тех. плана)</w:t>
            </w:r>
          </w:p>
        </w:tc>
        <w:tc>
          <w:tcPr>
            <w:tcW w:w="1480" w:type="dxa"/>
            <w:vAlign w:val="center"/>
          </w:tcPr>
          <w:p w:rsidR="00515E31" w:rsidRDefault="00515E31">
            <w:pPr>
              <w:pStyle w:val="ConsPlusNormal"/>
              <w:jc w:val="center"/>
            </w:pPr>
            <w:r>
              <w:lastRenderedPageBreak/>
              <w:t xml:space="preserve">ДГС/МКУ </w:t>
            </w:r>
            <w:r>
              <w:lastRenderedPageBreak/>
              <w:t>"ТСЗ</w:t>
            </w:r>
          </w:p>
        </w:tc>
        <w:tc>
          <w:tcPr>
            <w:tcW w:w="1372" w:type="dxa"/>
            <w:vAlign w:val="center"/>
          </w:tcPr>
          <w:p w:rsidR="00515E31" w:rsidRDefault="00515E31">
            <w:pPr>
              <w:pStyle w:val="ConsPlusNormal"/>
              <w:jc w:val="center"/>
            </w:pPr>
            <w:r>
              <w:lastRenderedPageBreak/>
              <w:t>I кв. 2022</w:t>
            </w:r>
          </w:p>
        </w:tc>
        <w:tc>
          <w:tcPr>
            <w:tcW w:w="1372" w:type="dxa"/>
            <w:vAlign w:val="center"/>
          </w:tcPr>
          <w:p w:rsidR="00515E31" w:rsidRDefault="00515E31">
            <w:pPr>
              <w:pStyle w:val="ConsPlusNormal"/>
              <w:jc w:val="center"/>
            </w:pPr>
            <w:r>
              <w:t>I кв. 2022</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317 000,00</w:t>
            </w:r>
          </w:p>
          <w:p w:rsidR="00515E31" w:rsidRDefault="00515E31">
            <w:pPr>
              <w:pStyle w:val="ConsPlusNormal"/>
              <w:jc w:val="center"/>
            </w:pPr>
            <w:r>
              <w:lastRenderedPageBreak/>
              <w:t>&lt;м.б.&gt;</w:t>
            </w:r>
          </w:p>
        </w:tc>
        <w:tc>
          <w:tcPr>
            <w:tcW w:w="1804" w:type="dxa"/>
            <w:vAlign w:val="center"/>
          </w:tcPr>
          <w:p w:rsidR="00515E31" w:rsidRDefault="00515E31">
            <w:pPr>
              <w:pStyle w:val="ConsPlusNormal"/>
              <w:jc w:val="center"/>
            </w:pPr>
            <w:r>
              <w:lastRenderedPageBreak/>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lastRenderedPageBreak/>
              <w:t>225</w:t>
            </w:r>
          </w:p>
        </w:tc>
        <w:tc>
          <w:tcPr>
            <w:tcW w:w="3316" w:type="dxa"/>
            <w:vAlign w:val="center"/>
          </w:tcPr>
          <w:p w:rsidR="00515E31" w:rsidRDefault="00515E31">
            <w:pPr>
              <w:pStyle w:val="ConsPlusNormal"/>
            </w:pPr>
            <w:r>
              <w:t>Ремонт спортивных площадок</w:t>
            </w:r>
          </w:p>
        </w:tc>
        <w:tc>
          <w:tcPr>
            <w:tcW w:w="1480" w:type="dxa"/>
            <w:vAlign w:val="center"/>
          </w:tcPr>
          <w:p w:rsidR="00515E31" w:rsidRDefault="00515E31">
            <w:pPr>
              <w:pStyle w:val="ConsPlusNormal"/>
              <w:jc w:val="center"/>
            </w:pPr>
            <w:r>
              <w:t>ДГС/МКУ "ТСЗ</w:t>
            </w:r>
          </w:p>
        </w:tc>
        <w:tc>
          <w:tcPr>
            <w:tcW w:w="1372" w:type="dxa"/>
            <w:vAlign w:val="center"/>
          </w:tcPr>
          <w:p w:rsidR="00515E31" w:rsidRDefault="00515E31">
            <w:pPr>
              <w:pStyle w:val="ConsPlusNormal"/>
              <w:jc w:val="center"/>
            </w:pPr>
            <w:r>
              <w:t>II кв. 2022</w:t>
            </w:r>
          </w:p>
        </w:tc>
        <w:tc>
          <w:tcPr>
            <w:tcW w:w="1372" w:type="dxa"/>
            <w:vAlign w:val="center"/>
          </w:tcPr>
          <w:p w:rsidR="00515E31" w:rsidRDefault="00515E31">
            <w:pPr>
              <w:pStyle w:val="ConsPlusNormal"/>
              <w:jc w:val="center"/>
            </w:pPr>
            <w:r>
              <w:t>IV кв. 2022</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3 140 000,00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226</w:t>
            </w:r>
          </w:p>
        </w:tc>
        <w:tc>
          <w:tcPr>
            <w:tcW w:w="3316" w:type="dxa"/>
            <w:vAlign w:val="center"/>
          </w:tcPr>
          <w:p w:rsidR="00515E31" w:rsidRDefault="00515E31">
            <w:pPr>
              <w:pStyle w:val="ConsPlusNormal"/>
            </w:pPr>
            <w:r>
              <w:t>Благоустройство по территориям общего пользования мкр. Строитель (в т.ч. разработка ПД)</w:t>
            </w:r>
          </w:p>
        </w:tc>
        <w:tc>
          <w:tcPr>
            <w:tcW w:w="1480" w:type="dxa"/>
            <w:vAlign w:val="center"/>
          </w:tcPr>
          <w:p w:rsidR="00515E31" w:rsidRDefault="00515E31">
            <w:pPr>
              <w:pStyle w:val="ConsPlusNormal"/>
              <w:jc w:val="center"/>
            </w:pPr>
            <w:r>
              <w:t>ДГС/МКУ "ТСЗ</w:t>
            </w:r>
          </w:p>
        </w:tc>
        <w:tc>
          <w:tcPr>
            <w:tcW w:w="1372" w:type="dxa"/>
            <w:vAlign w:val="center"/>
          </w:tcPr>
          <w:p w:rsidR="00515E31" w:rsidRDefault="00515E31">
            <w:pPr>
              <w:pStyle w:val="ConsPlusNormal"/>
              <w:jc w:val="center"/>
            </w:pPr>
            <w:r>
              <w:t>II кв. 2023</w:t>
            </w:r>
          </w:p>
        </w:tc>
        <w:tc>
          <w:tcPr>
            <w:tcW w:w="1372" w:type="dxa"/>
            <w:vAlign w:val="center"/>
          </w:tcPr>
          <w:p w:rsidR="00515E31" w:rsidRDefault="00515E31">
            <w:pPr>
              <w:pStyle w:val="ConsPlusNormal"/>
              <w:jc w:val="center"/>
            </w:pPr>
            <w:r>
              <w:t>IV кв. 2024</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3 226 000,00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0,00</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227</w:t>
            </w:r>
          </w:p>
        </w:tc>
        <w:tc>
          <w:tcPr>
            <w:tcW w:w="3316" w:type="dxa"/>
            <w:vAlign w:val="center"/>
          </w:tcPr>
          <w:p w:rsidR="00515E31" w:rsidRDefault="00515E31">
            <w:pPr>
              <w:pStyle w:val="ConsPlusNormal"/>
            </w:pPr>
            <w:r>
              <w:t>Благоустройство по территориям общего пользования мкр. Иртышский (в т.ч. разработка ПД)</w:t>
            </w:r>
          </w:p>
        </w:tc>
        <w:tc>
          <w:tcPr>
            <w:tcW w:w="1480" w:type="dxa"/>
            <w:vAlign w:val="center"/>
          </w:tcPr>
          <w:p w:rsidR="00515E31" w:rsidRDefault="00515E31">
            <w:pPr>
              <w:pStyle w:val="ConsPlusNormal"/>
              <w:jc w:val="center"/>
            </w:pPr>
            <w:r>
              <w:t>ДГС/МКУ "ТСЗ</w:t>
            </w:r>
          </w:p>
        </w:tc>
        <w:tc>
          <w:tcPr>
            <w:tcW w:w="1372" w:type="dxa"/>
            <w:vAlign w:val="center"/>
          </w:tcPr>
          <w:p w:rsidR="00515E31" w:rsidRDefault="00515E31">
            <w:pPr>
              <w:pStyle w:val="ConsPlusNormal"/>
              <w:jc w:val="center"/>
            </w:pPr>
            <w:r>
              <w:t>II кв. 2022</w:t>
            </w:r>
          </w:p>
        </w:tc>
        <w:tc>
          <w:tcPr>
            <w:tcW w:w="1372" w:type="dxa"/>
            <w:vAlign w:val="center"/>
          </w:tcPr>
          <w:p w:rsidR="00515E31" w:rsidRDefault="00515E31">
            <w:pPr>
              <w:pStyle w:val="ConsPlusNormal"/>
              <w:jc w:val="center"/>
            </w:pPr>
            <w:r>
              <w:t>IV кв. 2023</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821 000,00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0,00</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228</w:t>
            </w:r>
          </w:p>
        </w:tc>
        <w:tc>
          <w:tcPr>
            <w:tcW w:w="3316" w:type="dxa"/>
            <w:vAlign w:val="center"/>
          </w:tcPr>
          <w:p w:rsidR="00515E31" w:rsidRDefault="00515E31">
            <w:pPr>
              <w:pStyle w:val="ConsPlusNormal"/>
            </w:pPr>
            <w:r>
              <w:t>Благоустройство по территориям общего пользования мкр. Защитино (в т.ч. разработка ПД)</w:t>
            </w:r>
          </w:p>
        </w:tc>
        <w:tc>
          <w:tcPr>
            <w:tcW w:w="1480" w:type="dxa"/>
            <w:vAlign w:val="center"/>
          </w:tcPr>
          <w:p w:rsidR="00515E31" w:rsidRDefault="00515E31">
            <w:pPr>
              <w:pStyle w:val="ConsPlusNormal"/>
              <w:jc w:val="center"/>
            </w:pPr>
            <w:r>
              <w:t>ДГС/МКУ "ТСЗ</w:t>
            </w:r>
          </w:p>
        </w:tc>
        <w:tc>
          <w:tcPr>
            <w:tcW w:w="1372" w:type="dxa"/>
            <w:vAlign w:val="center"/>
          </w:tcPr>
          <w:p w:rsidR="00515E31" w:rsidRDefault="00515E31">
            <w:pPr>
              <w:pStyle w:val="ConsPlusNormal"/>
              <w:jc w:val="center"/>
            </w:pPr>
            <w:r>
              <w:t>II кв. 2022</w:t>
            </w:r>
          </w:p>
        </w:tc>
        <w:tc>
          <w:tcPr>
            <w:tcW w:w="1372" w:type="dxa"/>
            <w:vAlign w:val="center"/>
          </w:tcPr>
          <w:p w:rsidR="00515E31" w:rsidRDefault="00515E31">
            <w:pPr>
              <w:pStyle w:val="ConsPlusNormal"/>
              <w:jc w:val="center"/>
            </w:pPr>
            <w:r>
              <w:t>IV кв. 2023</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1 878 000,00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0,00</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229</w:t>
            </w:r>
          </w:p>
        </w:tc>
        <w:tc>
          <w:tcPr>
            <w:tcW w:w="3316" w:type="dxa"/>
            <w:vAlign w:val="center"/>
          </w:tcPr>
          <w:p w:rsidR="00515E31" w:rsidRDefault="00515E31">
            <w:pPr>
              <w:pStyle w:val="ConsPlusNormal"/>
            </w:pPr>
            <w:r>
              <w:t>Благоустройство по территориям общего пользования мкр. Менделеево (в т.ч. разработка ПД)</w:t>
            </w:r>
          </w:p>
        </w:tc>
        <w:tc>
          <w:tcPr>
            <w:tcW w:w="1480" w:type="dxa"/>
            <w:vAlign w:val="center"/>
          </w:tcPr>
          <w:p w:rsidR="00515E31" w:rsidRDefault="00515E31">
            <w:pPr>
              <w:pStyle w:val="ConsPlusNormal"/>
              <w:jc w:val="center"/>
            </w:pPr>
            <w:r>
              <w:t>ДГС/МКУ "ТСЗ</w:t>
            </w:r>
          </w:p>
        </w:tc>
        <w:tc>
          <w:tcPr>
            <w:tcW w:w="1372" w:type="dxa"/>
            <w:vAlign w:val="center"/>
          </w:tcPr>
          <w:p w:rsidR="00515E31" w:rsidRDefault="00515E31">
            <w:pPr>
              <w:pStyle w:val="ConsPlusNormal"/>
              <w:jc w:val="center"/>
            </w:pPr>
            <w:r>
              <w:t>II кв. 2022</w:t>
            </w:r>
          </w:p>
        </w:tc>
        <w:tc>
          <w:tcPr>
            <w:tcW w:w="1372" w:type="dxa"/>
            <w:vAlign w:val="center"/>
          </w:tcPr>
          <w:p w:rsidR="00515E31" w:rsidRDefault="00515E31">
            <w:pPr>
              <w:pStyle w:val="ConsPlusNormal"/>
              <w:jc w:val="center"/>
            </w:pPr>
            <w:r>
              <w:t>IV кв. 2023</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871 000,00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0,00</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230</w:t>
            </w:r>
          </w:p>
        </w:tc>
        <w:tc>
          <w:tcPr>
            <w:tcW w:w="3316" w:type="dxa"/>
            <w:vAlign w:val="center"/>
          </w:tcPr>
          <w:p w:rsidR="00515E31" w:rsidRDefault="00515E31">
            <w:pPr>
              <w:pStyle w:val="ConsPlusNormal"/>
            </w:pPr>
            <w:r>
              <w:t>Устройство ливневой канализации по адресу: г. Тобольск, 10 микрорайон вдоль домов N 4В, N 20</w:t>
            </w:r>
          </w:p>
        </w:tc>
        <w:tc>
          <w:tcPr>
            <w:tcW w:w="1480" w:type="dxa"/>
            <w:vAlign w:val="center"/>
          </w:tcPr>
          <w:p w:rsidR="00515E31" w:rsidRDefault="00515E31">
            <w:pPr>
              <w:pStyle w:val="ConsPlusNormal"/>
              <w:jc w:val="center"/>
            </w:pPr>
            <w:r>
              <w:t>ДГС/МКУ "ТСЗ</w:t>
            </w:r>
          </w:p>
        </w:tc>
        <w:tc>
          <w:tcPr>
            <w:tcW w:w="1372" w:type="dxa"/>
            <w:vAlign w:val="center"/>
          </w:tcPr>
          <w:p w:rsidR="00515E31" w:rsidRDefault="00515E31">
            <w:pPr>
              <w:pStyle w:val="ConsPlusNormal"/>
              <w:jc w:val="center"/>
            </w:pPr>
            <w:r>
              <w:t>III кв. 2022</w:t>
            </w:r>
          </w:p>
        </w:tc>
        <w:tc>
          <w:tcPr>
            <w:tcW w:w="1372" w:type="dxa"/>
            <w:vAlign w:val="center"/>
          </w:tcPr>
          <w:p w:rsidR="00515E31" w:rsidRDefault="00515E31">
            <w:pPr>
              <w:pStyle w:val="ConsPlusNormal"/>
              <w:jc w:val="center"/>
            </w:pPr>
            <w:r>
              <w:t>IV кв. 2022</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646 264,80 &lt;м.б.&gt;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231</w:t>
            </w:r>
          </w:p>
        </w:tc>
        <w:tc>
          <w:tcPr>
            <w:tcW w:w="3316" w:type="dxa"/>
            <w:vAlign w:val="center"/>
          </w:tcPr>
          <w:p w:rsidR="00515E31" w:rsidRDefault="00515E31">
            <w:pPr>
              <w:pStyle w:val="ConsPlusNormal"/>
            </w:pPr>
            <w:r>
              <w:t>Технологическое присоединение уличного освещения по адресу: мкр. Иртышский ул. Савинская</w:t>
            </w:r>
          </w:p>
        </w:tc>
        <w:tc>
          <w:tcPr>
            <w:tcW w:w="1480" w:type="dxa"/>
            <w:vAlign w:val="center"/>
          </w:tcPr>
          <w:p w:rsidR="00515E31" w:rsidRDefault="00515E31">
            <w:pPr>
              <w:pStyle w:val="ConsPlusNormal"/>
              <w:jc w:val="center"/>
            </w:pPr>
            <w:r>
              <w:t>ДГС/МКУ "ТСЗ</w:t>
            </w:r>
          </w:p>
        </w:tc>
        <w:tc>
          <w:tcPr>
            <w:tcW w:w="1372" w:type="dxa"/>
            <w:vAlign w:val="center"/>
          </w:tcPr>
          <w:p w:rsidR="00515E31" w:rsidRDefault="00515E31">
            <w:pPr>
              <w:pStyle w:val="ConsPlusNormal"/>
              <w:jc w:val="center"/>
            </w:pPr>
            <w:r>
              <w:t>III кв. 2022</w:t>
            </w:r>
          </w:p>
        </w:tc>
        <w:tc>
          <w:tcPr>
            <w:tcW w:w="1372" w:type="dxa"/>
            <w:vAlign w:val="center"/>
          </w:tcPr>
          <w:p w:rsidR="00515E31" w:rsidRDefault="00515E31">
            <w:pPr>
              <w:pStyle w:val="ConsPlusNormal"/>
              <w:jc w:val="center"/>
            </w:pPr>
            <w:r>
              <w:t>IV кв. 2022</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50 000,00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232</w:t>
            </w:r>
          </w:p>
        </w:tc>
        <w:tc>
          <w:tcPr>
            <w:tcW w:w="3316" w:type="dxa"/>
            <w:vAlign w:val="center"/>
          </w:tcPr>
          <w:p w:rsidR="00515E31" w:rsidRDefault="00515E31">
            <w:pPr>
              <w:pStyle w:val="ConsPlusNormal"/>
            </w:pPr>
            <w:r>
              <w:t>Архитектурно-художественное освещение АМС РРС "Тобольск", расположенного по адресу: Тюменская область, г. Тобольск, ул. Семена Ремезова, д. 53а</w:t>
            </w:r>
          </w:p>
        </w:tc>
        <w:tc>
          <w:tcPr>
            <w:tcW w:w="1480" w:type="dxa"/>
            <w:vAlign w:val="center"/>
          </w:tcPr>
          <w:p w:rsidR="00515E31" w:rsidRDefault="00515E31">
            <w:pPr>
              <w:pStyle w:val="ConsPlusNormal"/>
              <w:jc w:val="center"/>
            </w:pPr>
            <w:r>
              <w:t>ДГС/МКУ "ТСЗ</w:t>
            </w:r>
          </w:p>
        </w:tc>
        <w:tc>
          <w:tcPr>
            <w:tcW w:w="1372" w:type="dxa"/>
            <w:vAlign w:val="center"/>
          </w:tcPr>
          <w:p w:rsidR="00515E31" w:rsidRDefault="00515E31">
            <w:pPr>
              <w:pStyle w:val="ConsPlusNormal"/>
              <w:jc w:val="center"/>
            </w:pPr>
            <w:r>
              <w:t>III кв. 2022</w:t>
            </w:r>
          </w:p>
        </w:tc>
        <w:tc>
          <w:tcPr>
            <w:tcW w:w="1372" w:type="dxa"/>
            <w:vAlign w:val="center"/>
          </w:tcPr>
          <w:p w:rsidR="00515E31" w:rsidRDefault="00515E31">
            <w:pPr>
              <w:pStyle w:val="ConsPlusNormal"/>
              <w:jc w:val="center"/>
            </w:pPr>
            <w:r>
              <w:t>IV кв. 2024</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5 517 684,57</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17 532 265,99</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418 750,80</w:t>
            </w:r>
          </w:p>
          <w:p w:rsidR="00515E31" w:rsidRDefault="00515E31">
            <w:pPr>
              <w:pStyle w:val="ConsPlusNormal"/>
              <w:jc w:val="center"/>
            </w:pPr>
            <w:r>
              <w:t>&lt;м.б.&gt;</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233</w:t>
            </w:r>
          </w:p>
        </w:tc>
        <w:tc>
          <w:tcPr>
            <w:tcW w:w="3316" w:type="dxa"/>
            <w:vAlign w:val="center"/>
          </w:tcPr>
          <w:p w:rsidR="00515E31" w:rsidRDefault="00515E31">
            <w:pPr>
              <w:pStyle w:val="ConsPlusNormal"/>
            </w:pPr>
            <w:r>
              <w:t>Изготовление информационно-</w:t>
            </w:r>
            <w:r>
              <w:lastRenderedPageBreak/>
              <w:t>раздаточного материала о проведении голосования в рамках реализации муниципальной программы "Формирование комфортной городской среды в городе Тобольске"</w:t>
            </w:r>
          </w:p>
        </w:tc>
        <w:tc>
          <w:tcPr>
            <w:tcW w:w="1480" w:type="dxa"/>
            <w:vAlign w:val="center"/>
          </w:tcPr>
          <w:p w:rsidR="00515E31" w:rsidRDefault="00515E31">
            <w:pPr>
              <w:pStyle w:val="ConsPlusNormal"/>
              <w:jc w:val="center"/>
            </w:pPr>
            <w:r>
              <w:lastRenderedPageBreak/>
              <w:t xml:space="preserve">ДГС/МКУ </w:t>
            </w:r>
            <w:r>
              <w:lastRenderedPageBreak/>
              <w:t>"ТСЗ</w:t>
            </w:r>
          </w:p>
        </w:tc>
        <w:tc>
          <w:tcPr>
            <w:tcW w:w="1372" w:type="dxa"/>
            <w:vAlign w:val="center"/>
          </w:tcPr>
          <w:p w:rsidR="00515E31" w:rsidRDefault="00515E31">
            <w:pPr>
              <w:pStyle w:val="ConsPlusNormal"/>
              <w:jc w:val="center"/>
            </w:pPr>
            <w:r>
              <w:lastRenderedPageBreak/>
              <w:t>II кв. 2022</w:t>
            </w:r>
          </w:p>
        </w:tc>
        <w:tc>
          <w:tcPr>
            <w:tcW w:w="1372" w:type="dxa"/>
            <w:vAlign w:val="center"/>
          </w:tcPr>
          <w:p w:rsidR="00515E31" w:rsidRDefault="00515E31">
            <w:pPr>
              <w:pStyle w:val="ConsPlusNormal"/>
              <w:jc w:val="center"/>
            </w:pPr>
            <w:r>
              <w:t>III кв. 2022</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50 590,00</w:t>
            </w:r>
          </w:p>
          <w:p w:rsidR="00515E31" w:rsidRDefault="00515E31">
            <w:pPr>
              <w:pStyle w:val="ConsPlusNormal"/>
              <w:jc w:val="center"/>
            </w:pPr>
            <w:r>
              <w:lastRenderedPageBreak/>
              <w:t>&lt;м.б.&gt;</w:t>
            </w:r>
          </w:p>
        </w:tc>
        <w:tc>
          <w:tcPr>
            <w:tcW w:w="1804" w:type="dxa"/>
            <w:vAlign w:val="center"/>
          </w:tcPr>
          <w:p w:rsidR="00515E31" w:rsidRDefault="00515E31">
            <w:pPr>
              <w:pStyle w:val="ConsPlusNormal"/>
              <w:jc w:val="center"/>
            </w:pPr>
            <w:r>
              <w:lastRenderedPageBreak/>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lastRenderedPageBreak/>
              <w:t>234</w:t>
            </w:r>
          </w:p>
        </w:tc>
        <w:tc>
          <w:tcPr>
            <w:tcW w:w="3316" w:type="dxa"/>
            <w:vAlign w:val="center"/>
          </w:tcPr>
          <w:p w:rsidR="00515E31" w:rsidRDefault="00515E31">
            <w:pPr>
              <w:pStyle w:val="ConsPlusNormal"/>
            </w:pPr>
            <w:r>
              <w:t>Приобретение хозяйственного инвентаря</w:t>
            </w:r>
          </w:p>
        </w:tc>
        <w:tc>
          <w:tcPr>
            <w:tcW w:w="1480" w:type="dxa"/>
            <w:vAlign w:val="center"/>
          </w:tcPr>
          <w:p w:rsidR="00515E31" w:rsidRDefault="00515E31">
            <w:pPr>
              <w:pStyle w:val="ConsPlusNormal"/>
              <w:jc w:val="center"/>
            </w:pPr>
            <w:r>
              <w:t>ДГС/МКУ "ТСЗ</w:t>
            </w:r>
          </w:p>
        </w:tc>
        <w:tc>
          <w:tcPr>
            <w:tcW w:w="1372" w:type="dxa"/>
            <w:vAlign w:val="center"/>
          </w:tcPr>
          <w:p w:rsidR="00515E31" w:rsidRDefault="00515E31">
            <w:pPr>
              <w:pStyle w:val="ConsPlusNormal"/>
              <w:jc w:val="center"/>
            </w:pPr>
            <w:r>
              <w:t>II кв. 2022</w:t>
            </w:r>
          </w:p>
        </w:tc>
        <w:tc>
          <w:tcPr>
            <w:tcW w:w="1372" w:type="dxa"/>
            <w:vAlign w:val="center"/>
          </w:tcPr>
          <w:p w:rsidR="00515E31" w:rsidRDefault="00515E31">
            <w:pPr>
              <w:pStyle w:val="ConsPlusNormal"/>
              <w:jc w:val="center"/>
            </w:pPr>
            <w:r>
              <w:t>III кв. 2022</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238 865,40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235</w:t>
            </w:r>
          </w:p>
        </w:tc>
        <w:tc>
          <w:tcPr>
            <w:tcW w:w="3316" w:type="dxa"/>
            <w:vAlign w:val="center"/>
          </w:tcPr>
          <w:p w:rsidR="00515E31" w:rsidRDefault="00515E31">
            <w:pPr>
              <w:pStyle w:val="ConsPlusNormal"/>
            </w:pPr>
            <w:r>
              <w:t>Устройство ограждения по объекту "Мусульманское кладбище", расположенного по адресу: г. Тобольск, 4 микрорайон</w:t>
            </w:r>
          </w:p>
        </w:tc>
        <w:tc>
          <w:tcPr>
            <w:tcW w:w="1480" w:type="dxa"/>
            <w:vAlign w:val="center"/>
          </w:tcPr>
          <w:p w:rsidR="00515E31" w:rsidRDefault="00515E31">
            <w:pPr>
              <w:pStyle w:val="ConsPlusNormal"/>
              <w:jc w:val="center"/>
            </w:pPr>
            <w:r>
              <w:t>ДГС/МКУ "ТСЗ</w:t>
            </w:r>
          </w:p>
        </w:tc>
        <w:tc>
          <w:tcPr>
            <w:tcW w:w="1372" w:type="dxa"/>
            <w:vAlign w:val="center"/>
          </w:tcPr>
          <w:p w:rsidR="00515E31" w:rsidRDefault="00515E31">
            <w:pPr>
              <w:pStyle w:val="ConsPlusNormal"/>
              <w:jc w:val="center"/>
            </w:pPr>
            <w:r>
              <w:t>III кв. 2022</w:t>
            </w:r>
          </w:p>
        </w:tc>
        <w:tc>
          <w:tcPr>
            <w:tcW w:w="1372" w:type="dxa"/>
            <w:vAlign w:val="center"/>
          </w:tcPr>
          <w:p w:rsidR="00515E31" w:rsidRDefault="00515E31">
            <w:pPr>
              <w:pStyle w:val="ConsPlusNormal"/>
              <w:jc w:val="center"/>
            </w:pPr>
            <w:r>
              <w:t>IV кв. 2022</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14 366 860,00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236</w:t>
            </w:r>
          </w:p>
        </w:tc>
        <w:tc>
          <w:tcPr>
            <w:tcW w:w="3316" w:type="dxa"/>
            <w:vAlign w:val="center"/>
          </w:tcPr>
          <w:p w:rsidR="00515E31" w:rsidRDefault="00515E31">
            <w:pPr>
              <w:pStyle w:val="ConsPlusNormal"/>
            </w:pPr>
            <w:r>
              <w:t>Ремонт тротуара в районе всесезонной спортивной площадки в 6 микр. г. Тобольска</w:t>
            </w:r>
          </w:p>
        </w:tc>
        <w:tc>
          <w:tcPr>
            <w:tcW w:w="1480" w:type="dxa"/>
            <w:vAlign w:val="center"/>
          </w:tcPr>
          <w:p w:rsidR="00515E31" w:rsidRDefault="00515E31">
            <w:pPr>
              <w:pStyle w:val="ConsPlusNormal"/>
              <w:jc w:val="center"/>
            </w:pPr>
            <w:r>
              <w:t>ДГС/МКУ "ТСЗ</w:t>
            </w:r>
          </w:p>
        </w:tc>
        <w:tc>
          <w:tcPr>
            <w:tcW w:w="1372" w:type="dxa"/>
            <w:vAlign w:val="center"/>
          </w:tcPr>
          <w:p w:rsidR="00515E31" w:rsidRDefault="00515E31">
            <w:pPr>
              <w:pStyle w:val="ConsPlusNormal"/>
              <w:jc w:val="center"/>
            </w:pPr>
            <w:r>
              <w:t>III кв. 2022</w:t>
            </w:r>
          </w:p>
        </w:tc>
        <w:tc>
          <w:tcPr>
            <w:tcW w:w="1372" w:type="dxa"/>
            <w:vAlign w:val="center"/>
          </w:tcPr>
          <w:p w:rsidR="00515E31" w:rsidRDefault="00515E31">
            <w:pPr>
              <w:pStyle w:val="ConsPlusNormal"/>
              <w:jc w:val="center"/>
            </w:pPr>
            <w:r>
              <w:t>IV кв. 2022</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524 134,80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Merge w:val="restart"/>
            <w:vAlign w:val="center"/>
          </w:tcPr>
          <w:p w:rsidR="00515E31" w:rsidRDefault="00515E31">
            <w:pPr>
              <w:pStyle w:val="ConsPlusNormal"/>
              <w:jc w:val="center"/>
            </w:pPr>
            <w:r>
              <w:t>237</w:t>
            </w:r>
          </w:p>
        </w:tc>
        <w:tc>
          <w:tcPr>
            <w:tcW w:w="3316" w:type="dxa"/>
            <w:vMerge w:val="restart"/>
            <w:vAlign w:val="center"/>
          </w:tcPr>
          <w:p w:rsidR="00515E31" w:rsidRDefault="00515E31">
            <w:pPr>
              <w:pStyle w:val="ConsPlusNormal"/>
            </w:pPr>
            <w:r>
              <w:t>Благоустройство микрорайона Менделеево г. Тобольска (Инициативный проект)</w:t>
            </w:r>
          </w:p>
        </w:tc>
        <w:tc>
          <w:tcPr>
            <w:tcW w:w="1480" w:type="dxa"/>
            <w:vMerge w:val="restart"/>
            <w:vAlign w:val="center"/>
          </w:tcPr>
          <w:p w:rsidR="00515E31" w:rsidRDefault="00515E31">
            <w:pPr>
              <w:pStyle w:val="ConsPlusNormal"/>
              <w:jc w:val="center"/>
            </w:pPr>
            <w:r>
              <w:t>ДГС/МКУ "ТСЗ</w:t>
            </w:r>
          </w:p>
        </w:tc>
        <w:tc>
          <w:tcPr>
            <w:tcW w:w="1372" w:type="dxa"/>
            <w:vMerge w:val="restart"/>
            <w:vAlign w:val="center"/>
          </w:tcPr>
          <w:p w:rsidR="00515E31" w:rsidRDefault="00515E31">
            <w:pPr>
              <w:pStyle w:val="ConsPlusNormal"/>
              <w:jc w:val="center"/>
            </w:pPr>
            <w:r>
              <w:t>II кв. 2023</w:t>
            </w:r>
          </w:p>
        </w:tc>
        <w:tc>
          <w:tcPr>
            <w:tcW w:w="1372" w:type="dxa"/>
            <w:vMerge w:val="restart"/>
            <w:vAlign w:val="center"/>
          </w:tcPr>
          <w:p w:rsidR="00515E31" w:rsidRDefault="00515E31">
            <w:pPr>
              <w:pStyle w:val="ConsPlusNormal"/>
              <w:jc w:val="center"/>
            </w:pPr>
            <w:r>
              <w:t>III кв. 2023</w:t>
            </w:r>
          </w:p>
        </w:tc>
        <w:tc>
          <w:tcPr>
            <w:tcW w:w="1804" w:type="dxa"/>
            <w:vMerge w:val="restart"/>
            <w:vAlign w:val="center"/>
          </w:tcPr>
          <w:p w:rsidR="00515E31" w:rsidRDefault="00515E31">
            <w:pPr>
              <w:pStyle w:val="ConsPlusNormal"/>
              <w:jc w:val="center"/>
            </w:pPr>
            <w:r>
              <w:t>x</w:t>
            </w:r>
          </w:p>
        </w:tc>
        <w:tc>
          <w:tcPr>
            <w:tcW w:w="1804" w:type="dxa"/>
            <w:vMerge w:val="restart"/>
            <w:vAlign w:val="center"/>
          </w:tcPr>
          <w:p w:rsidR="00515E31" w:rsidRDefault="00515E31">
            <w:pPr>
              <w:pStyle w:val="ConsPlusNormal"/>
              <w:jc w:val="center"/>
            </w:pPr>
            <w:r>
              <w:t>x</w:t>
            </w:r>
          </w:p>
        </w:tc>
        <w:tc>
          <w:tcPr>
            <w:tcW w:w="1804" w:type="dxa"/>
            <w:vMerge w:val="restart"/>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4 070 078,74</w:t>
            </w:r>
          </w:p>
          <w:p w:rsidR="00515E31" w:rsidRDefault="00515E31">
            <w:pPr>
              <w:pStyle w:val="ConsPlusNormal"/>
              <w:jc w:val="center"/>
            </w:pPr>
            <w:r>
              <w:t>&lt;о.б.&gt;</w:t>
            </w:r>
          </w:p>
        </w:tc>
        <w:tc>
          <w:tcPr>
            <w:tcW w:w="1804" w:type="dxa"/>
            <w:vMerge w:val="restart"/>
            <w:vAlign w:val="center"/>
          </w:tcPr>
          <w:p w:rsidR="00515E31" w:rsidRDefault="00515E31">
            <w:pPr>
              <w:pStyle w:val="ConsPlusNormal"/>
              <w:jc w:val="center"/>
            </w:pPr>
            <w:r>
              <w:t>x</w:t>
            </w:r>
          </w:p>
        </w:tc>
        <w:tc>
          <w:tcPr>
            <w:tcW w:w="850" w:type="dxa"/>
            <w:vMerge w:val="restart"/>
            <w:vAlign w:val="center"/>
          </w:tcPr>
          <w:p w:rsidR="00515E31" w:rsidRDefault="00515E31">
            <w:pPr>
              <w:pStyle w:val="ConsPlusNormal"/>
              <w:jc w:val="center"/>
            </w:pPr>
            <w:r>
              <w:t>x</w:t>
            </w:r>
          </w:p>
        </w:tc>
        <w:tc>
          <w:tcPr>
            <w:tcW w:w="2776" w:type="dxa"/>
            <w:vMerge w:val="restart"/>
            <w:vAlign w:val="center"/>
          </w:tcPr>
          <w:p w:rsidR="00515E31" w:rsidRDefault="00515E31">
            <w:pPr>
              <w:pStyle w:val="ConsPlusNormal"/>
            </w:pPr>
          </w:p>
        </w:tc>
      </w:tr>
      <w:tr w:rsidR="00515E31">
        <w:tc>
          <w:tcPr>
            <w:tcW w:w="664" w:type="dxa"/>
            <w:vMerge/>
          </w:tcPr>
          <w:p w:rsidR="00515E31" w:rsidRDefault="00515E31">
            <w:pPr>
              <w:pStyle w:val="ConsPlusNormal"/>
            </w:pPr>
          </w:p>
        </w:tc>
        <w:tc>
          <w:tcPr>
            <w:tcW w:w="3316" w:type="dxa"/>
            <w:vMerge/>
          </w:tcPr>
          <w:p w:rsidR="00515E31" w:rsidRDefault="00515E31">
            <w:pPr>
              <w:pStyle w:val="ConsPlusNormal"/>
            </w:pPr>
          </w:p>
        </w:tc>
        <w:tc>
          <w:tcPr>
            <w:tcW w:w="1480" w:type="dxa"/>
            <w:vMerge/>
          </w:tcPr>
          <w:p w:rsidR="00515E31" w:rsidRDefault="00515E31">
            <w:pPr>
              <w:pStyle w:val="ConsPlusNormal"/>
            </w:pPr>
          </w:p>
        </w:tc>
        <w:tc>
          <w:tcPr>
            <w:tcW w:w="1372" w:type="dxa"/>
            <w:vMerge/>
          </w:tcPr>
          <w:p w:rsidR="00515E31" w:rsidRDefault="00515E31">
            <w:pPr>
              <w:pStyle w:val="ConsPlusNormal"/>
            </w:pPr>
          </w:p>
        </w:tc>
        <w:tc>
          <w:tcPr>
            <w:tcW w:w="1372" w:type="dxa"/>
            <w:vMerge/>
          </w:tcPr>
          <w:p w:rsidR="00515E31" w:rsidRDefault="00515E31">
            <w:pPr>
              <w:pStyle w:val="ConsPlusNormal"/>
            </w:pPr>
          </w:p>
        </w:tc>
        <w:tc>
          <w:tcPr>
            <w:tcW w:w="1804" w:type="dxa"/>
            <w:vMerge/>
          </w:tcPr>
          <w:p w:rsidR="00515E31" w:rsidRDefault="00515E31">
            <w:pPr>
              <w:pStyle w:val="ConsPlusNormal"/>
            </w:pPr>
          </w:p>
        </w:tc>
        <w:tc>
          <w:tcPr>
            <w:tcW w:w="1804" w:type="dxa"/>
            <w:vMerge/>
          </w:tcPr>
          <w:p w:rsidR="00515E31" w:rsidRDefault="00515E31">
            <w:pPr>
              <w:pStyle w:val="ConsPlusNormal"/>
            </w:pPr>
          </w:p>
        </w:tc>
        <w:tc>
          <w:tcPr>
            <w:tcW w:w="1804" w:type="dxa"/>
            <w:vMerge/>
          </w:tcPr>
          <w:p w:rsidR="00515E31" w:rsidRDefault="00515E31">
            <w:pPr>
              <w:pStyle w:val="ConsPlusNormal"/>
            </w:pPr>
          </w:p>
        </w:tc>
        <w:tc>
          <w:tcPr>
            <w:tcW w:w="1804" w:type="dxa"/>
            <w:vAlign w:val="center"/>
          </w:tcPr>
          <w:p w:rsidR="00515E31" w:rsidRDefault="00515E31">
            <w:pPr>
              <w:pStyle w:val="ConsPlusNormal"/>
              <w:jc w:val="center"/>
            </w:pPr>
            <w:r>
              <w:t>2 036,06</w:t>
            </w:r>
          </w:p>
          <w:p w:rsidR="00515E31" w:rsidRDefault="00515E31">
            <w:pPr>
              <w:pStyle w:val="ConsPlusNormal"/>
              <w:jc w:val="center"/>
            </w:pPr>
            <w:r>
              <w:t>&lt;м.б.&gt;</w:t>
            </w:r>
          </w:p>
        </w:tc>
        <w:tc>
          <w:tcPr>
            <w:tcW w:w="1804" w:type="dxa"/>
            <w:vMerge/>
          </w:tcPr>
          <w:p w:rsidR="00515E31" w:rsidRDefault="00515E31">
            <w:pPr>
              <w:pStyle w:val="ConsPlusNormal"/>
            </w:pPr>
          </w:p>
        </w:tc>
        <w:tc>
          <w:tcPr>
            <w:tcW w:w="850" w:type="dxa"/>
            <w:vMerge/>
          </w:tcPr>
          <w:p w:rsidR="00515E31" w:rsidRDefault="00515E31">
            <w:pPr>
              <w:pStyle w:val="ConsPlusNormal"/>
            </w:pPr>
          </w:p>
        </w:tc>
        <w:tc>
          <w:tcPr>
            <w:tcW w:w="2776" w:type="dxa"/>
            <w:vMerge/>
          </w:tcPr>
          <w:p w:rsidR="00515E31" w:rsidRDefault="00515E31">
            <w:pPr>
              <w:pStyle w:val="ConsPlusNormal"/>
            </w:pPr>
          </w:p>
        </w:tc>
      </w:tr>
      <w:tr w:rsidR="00515E31">
        <w:tc>
          <w:tcPr>
            <w:tcW w:w="664" w:type="dxa"/>
            <w:vMerge w:val="restart"/>
            <w:vAlign w:val="center"/>
          </w:tcPr>
          <w:p w:rsidR="00515E31" w:rsidRDefault="00515E31">
            <w:pPr>
              <w:pStyle w:val="ConsPlusNormal"/>
              <w:jc w:val="center"/>
            </w:pPr>
            <w:r>
              <w:t>238</w:t>
            </w:r>
          </w:p>
        </w:tc>
        <w:tc>
          <w:tcPr>
            <w:tcW w:w="3316" w:type="dxa"/>
            <w:vMerge w:val="restart"/>
            <w:vAlign w:val="center"/>
          </w:tcPr>
          <w:p w:rsidR="00515E31" w:rsidRDefault="00515E31">
            <w:pPr>
              <w:pStyle w:val="ConsPlusNormal"/>
            </w:pPr>
            <w:r>
              <w:t>Благоустройство микрорайона Сумкино г. Тобольска (Инициативный проект)</w:t>
            </w:r>
          </w:p>
        </w:tc>
        <w:tc>
          <w:tcPr>
            <w:tcW w:w="1480" w:type="dxa"/>
            <w:vMerge w:val="restart"/>
            <w:vAlign w:val="center"/>
          </w:tcPr>
          <w:p w:rsidR="00515E31" w:rsidRDefault="00515E31">
            <w:pPr>
              <w:pStyle w:val="ConsPlusNormal"/>
              <w:jc w:val="center"/>
            </w:pPr>
            <w:r>
              <w:t>ДГС/МКУ "ТСЗ</w:t>
            </w:r>
          </w:p>
        </w:tc>
        <w:tc>
          <w:tcPr>
            <w:tcW w:w="1372" w:type="dxa"/>
            <w:vMerge w:val="restart"/>
            <w:vAlign w:val="center"/>
          </w:tcPr>
          <w:p w:rsidR="00515E31" w:rsidRDefault="00515E31">
            <w:pPr>
              <w:pStyle w:val="ConsPlusNormal"/>
              <w:jc w:val="center"/>
            </w:pPr>
            <w:r>
              <w:t>II кв. 2023</w:t>
            </w:r>
          </w:p>
        </w:tc>
        <w:tc>
          <w:tcPr>
            <w:tcW w:w="1372" w:type="dxa"/>
            <w:vMerge w:val="restart"/>
            <w:vAlign w:val="center"/>
          </w:tcPr>
          <w:p w:rsidR="00515E31" w:rsidRDefault="00515E31">
            <w:pPr>
              <w:pStyle w:val="ConsPlusNormal"/>
              <w:jc w:val="center"/>
            </w:pPr>
            <w:r>
              <w:t>III кв. 2023</w:t>
            </w:r>
          </w:p>
        </w:tc>
        <w:tc>
          <w:tcPr>
            <w:tcW w:w="1804" w:type="dxa"/>
            <w:vMerge w:val="restart"/>
            <w:vAlign w:val="center"/>
          </w:tcPr>
          <w:p w:rsidR="00515E31" w:rsidRDefault="00515E31">
            <w:pPr>
              <w:pStyle w:val="ConsPlusNormal"/>
              <w:jc w:val="center"/>
            </w:pPr>
            <w:r>
              <w:t>x</w:t>
            </w:r>
          </w:p>
        </w:tc>
        <w:tc>
          <w:tcPr>
            <w:tcW w:w="1804" w:type="dxa"/>
            <w:vMerge w:val="restart"/>
            <w:vAlign w:val="center"/>
          </w:tcPr>
          <w:p w:rsidR="00515E31" w:rsidRDefault="00515E31">
            <w:pPr>
              <w:pStyle w:val="ConsPlusNormal"/>
              <w:jc w:val="center"/>
            </w:pPr>
            <w:r>
              <w:t>x</w:t>
            </w:r>
          </w:p>
        </w:tc>
        <w:tc>
          <w:tcPr>
            <w:tcW w:w="1804" w:type="dxa"/>
            <w:vMerge w:val="restart"/>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5 885 190,73</w:t>
            </w:r>
          </w:p>
          <w:p w:rsidR="00515E31" w:rsidRDefault="00515E31">
            <w:pPr>
              <w:pStyle w:val="ConsPlusNormal"/>
              <w:jc w:val="center"/>
            </w:pPr>
            <w:r>
              <w:t>&lt;о.б.&gt;</w:t>
            </w:r>
          </w:p>
        </w:tc>
        <w:tc>
          <w:tcPr>
            <w:tcW w:w="1804" w:type="dxa"/>
            <w:vMerge w:val="restart"/>
            <w:vAlign w:val="center"/>
          </w:tcPr>
          <w:p w:rsidR="00515E31" w:rsidRDefault="00515E31">
            <w:pPr>
              <w:pStyle w:val="ConsPlusNormal"/>
              <w:jc w:val="center"/>
            </w:pPr>
            <w:r>
              <w:t>x</w:t>
            </w:r>
          </w:p>
        </w:tc>
        <w:tc>
          <w:tcPr>
            <w:tcW w:w="850" w:type="dxa"/>
            <w:vMerge w:val="restart"/>
            <w:vAlign w:val="center"/>
          </w:tcPr>
          <w:p w:rsidR="00515E31" w:rsidRDefault="00515E31">
            <w:pPr>
              <w:pStyle w:val="ConsPlusNormal"/>
              <w:jc w:val="center"/>
            </w:pPr>
            <w:r>
              <w:t>x</w:t>
            </w:r>
          </w:p>
        </w:tc>
        <w:tc>
          <w:tcPr>
            <w:tcW w:w="2776" w:type="dxa"/>
            <w:vMerge w:val="restart"/>
            <w:vAlign w:val="center"/>
          </w:tcPr>
          <w:p w:rsidR="00515E31" w:rsidRDefault="00515E31">
            <w:pPr>
              <w:pStyle w:val="ConsPlusNormal"/>
            </w:pPr>
          </w:p>
        </w:tc>
      </w:tr>
      <w:tr w:rsidR="00515E31">
        <w:tc>
          <w:tcPr>
            <w:tcW w:w="664" w:type="dxa"/>
            <w:vMerge/>
          </w:tcPr>
          <w:p w:rsidR="00515E31" w:rsidRDefault="00515E31">
            <w:pPr>
              <w:pStyle w:val="ConsPlusNormal"/>
            </w:pPr>
          </w:p>
        </w:tc>
        <w:tc>
          <w:tcPr>
            <w:tcW w:w="3316" w:type="dxa"/>
            <w:vMerge/>
          </w:tcPr>
          <w:p w:rsidR="00515E31" w:rsidRDefault="00515E31">
            <w:pPr>
              <w:pStyle w:val="ConsPlusNormal"/>
            </w:pPr>
          </w:p>
        </w:tc>
        <w:tc>
          <w:tcPr>
            <w:tcW w:w="1480" w:type="dxa"/>
            <w:vMerge/>
          </w:tcPr>
          <w:p w:rsidR="00515E31" w:rsidRDefault="00515E31">
            <w:pPr>
              <w:pStyle w:val="ConsPlusNormal"/>
            </w:pPr>
          </w:p>
        </w:tc>
        <w:tc>
          <w:tcPr>
            <w:tcW w:w="1372" w:type="dxa"/>
            <w:vMerge/>
          </w:tcPr>
          <w:p w:rsidR="00515E31" w:rsidRDefault="00515E31">
            <w:pPr>
              <w:pStyle w:val="ConsPlusNormal"/>
            </w:pPr>
          </w:p>
        </w:tc>
        <w:tc>
          <w:tcPr>
            <w:tcW w:w="1372" w:type="dxa"/>
            <w:vMerge/>
          </w:tcPr>
          <w:p w:rsidR="00515E31" w:rsidRDefault="00515E31">
            <w:pPr>
              <w:pStyle w:val="ConsPlusNormal"/>
            </w:pPr>
          </w:p>
        </w:tc>
        <w:tc>
          <w:tcPr>
            <w:tcW w:w="1804" w:type="dxa"/>
            <w:vMerge/>
          </w:tcPr>
          <w:p w:rsidR="00515E31" w:rsidRDefault="00515E31">
            <w:pPr>
              <w:pStyle w:val="ConsPlusNormal"/>
            </w:pPr>
          </w:p>
        </w:tc>
        <w:tc>
          <w:tcPr>
            <w:tcW w:w="1804" w:type="dxa"/>
            <w:vMerge/>
          </w:tcPr>
          <w:p w:rsidR="00515E31" w:rsidRDefault="00515E31">
            <w:pPr>
              <w:pStyle w:val="ConsPlusNormal"/>
            </w:pPr>
          </w:p>
        </w:tc>
        <w:tc>
          <w:tcPr>
            <w:tcW w:w="1804" w:type="dxa"/>
            <w:vMerge/>
          </w:tcPr>
          <w:p w:rsidR="00515E31" w:rsidRDefault="00515E31">
            <w:pPr>
              <w:pStyle w:val="ConsPlusNormal"/>
            </w:pPr>
          </w:p>
        </w:tc>
        <w:tc>
          <w:tcPr>
            <w:tcW w:w="1804" w:type="dxa"/>
            <w:vAlign w:val="center"/>
          </w:tcPr>
          <w:p w:rsidR="00515E31" w:rsidRDefault="00515E31">
            <w:pPr>
              <w:pStyle w:val="ConsPlusNormal"/>
              <w:jc w:val="center"/>
            </w:pPr>
            <w:r>
              <w:t>2 944,07</w:t>
            </w:r>
          </w:p>
          <w:p w:rsidR="00515E31" w:rsidRDefault="00515E31">
            <w:pPr>
              <w:pStyle w:val="ConsPlusNormal"/>
              <w:jc w:val="center"/>
            </w:pPr>
            <w:r>
              <w:t>&lt;м.б.&gt;</w:t>
            </w:r>
          </w:p>
        </w:tc>
        <w:tc>
          <w:tcPr>
            <w:tcW w:w="1804" w:type="dxa"/>
            <w:vMerge/>
          </w:tcPr>
          <w:p w:rsidR="00515E31" w:rsidRDefault="00515E31">
            <w:pPr>
              <w:pStyle w:val="ConsPlusNormal"/>
            </w:pPr>
          </w:p>
        </w:tc>
        <w:tc>
          <w:tcPr>
            <w:tcW w:w="850" w:type="dxa"/>
            <w:vMerge/>
          </w:tcPr>
          <w:p w:rsidR="00515E31" w:rsidRDefault="00515E31">
            <w:pPr>
              <w:pStyle w:val="ConsPlusNormal"/>
            </w:pPr>
          </w:p>
        </w:tc>
        <w:tc>
          <w:tcPr>
            <w:tcW w:w="2776" w:type="dxa"/>
            <w:vMerge/>
          </w:tcPr>
          <w:p w:rsidR="00515E31" w:rsidRDefault="00515E31">
            <w:pPr>
              <w:pStyle w:val="ConsPlusNormal"/>
            </w:pPr>
          </w:p>
        </w:tc>
      </w:tr>
      <w:tr w:rsidR="00515E31">
        <w:tc>
          <w:tcPr>
            <w:tcW w:w="20850" w:type="dxa"/>
            <w:gridSpan w:val="12"/>
            <w:vAlign w:val="center"/>
          </w:tcPr>
          <w:p w:rsidR="00515E31" w:rsidRDefault="00515E31">
            <w:pPr>
              <w:pStyle w:val="ConsPlusNormal"/>
              <w:jc w:val="center"/>
            </w:pPr>
            <w:r>
              <w:t>Цель 2. Комплексное развитие дорожной и транспортной инфраструктуры</w:t>
            </w:r>
          </w:p>
        </w:tc>
      </w:tr>
      <w:tr w:rsidR="00515E31">
        <w:tc>
          <w:tcPr>
            <w:tcW w:w="20850" w:type="dxa"/>
            <w:gridSpan w:val="12"/>
            <w:vAlign w:val="center"/>
          </w:tcPr>
          <w:p w:rsidR="00515E31" w:rsidRDefault="00515E31">
            <w:pPr>
              <w:pStyle w:val="ConsPlusNormal"/>
              <w:jc w:val="center"/>
            </w:pPr>
            <w:r>
              <w:t>Задача 3. Обеспечение эффективного использования автомобильных дорог местного значения и осуществление дорожной деятельности в их отношении</w:t>
            </w:r>
          </w:p>
        </w:tc>
      </w:tr>
      <w:tr w:rsidR="00515E31">
        <w:tc>
          <w:tcPr>
            <w:tcW w:w="664" w:type="dxa"/>
            <w:vAlign w:val="center"/>
          </w:tcPr>
          <w:p w:rsidR="00515E31" w:rsidRDefault="00515E31">
            <w:pPr>
              <w:pStyle w:val="ConsPlusNormal"/>
              <w:jc w:val="center"/>
            </w:pPr>
            <w:r>
              <w:t>239</w:t>
            </w:r>
          </w:p>
        </w:tc>
        <w:tc>
          <w:tcPr>
            <w:tcW w:w="3316" w:type="dxa"/>
            <w:vAlign w:val="center"/>
          </w:tcPr>
          <w:p w:rsidR="00515E31" w:rsidRDefault="00515E31">
            <w:pPr>
              <w:pStyle w:val="ConsPlusNormal"/>
            </w:pPr>
            <w:r>
              <w:t xml:space="preserve">Ремонт автомобильных дорог г. Тобольска (участки, подлежащие ремонту, определены в </w:t>
            </w:r>
            <w:r>
              <w:lastRenderedPageBreak/>
              <w:t>соответствии с перечнем автомобильных дорог города Тобольска)</w:t>
            </w:r>
          </w:p>
        </w:tc>
        <w:tc>
          <w:tcPr>
            <w:tcW w:w="1480" w:type="dxa"/>
            <w:vAlign w:val="center"/>
          </w:tcPr>
          <w:p w:rsidR="00515E31" w:rsidRDefault="00515E31">
            <w:pPr>
              <w:pStyle w:val="ConsPlusNormal"/>
              <w:jc w:val="center"/>
            </w:pPr>
            <w:r>
              <w:lastRenderedPageBreak/>
              <w:t>ДГС/МКУ "ТСЗ"</w:t>
            </w:r>
          </w:p>
        </w:tc>
        <w:tc>
          <w:tcPr>
            <w:tcW w:w="1372" w:type="dxa"/>
            <w:vAlign w:val="center"/>
          </w:tcPr>
          <w:p w:rsidR="00515E31" w:rsidRDefault="00515E31">
            <w:pPr>
              <w:pStyle w:val="ConsPlusNormal"/>
              <w:jc w:val="center"/>
            </w:pPr>
            <w:r>
              <w:t>II кв. 2020</w:t>
            </w:r>
          </w:p>
        </w:tc>
        <w:tc>
          <w:tcPr>
            <w:tcW w:w="1372" w:type="dxa"/>
            <w:vAlign w:val="center"/>
          </w:tcPr>
          <w:p w:rsidR="00515E31" w:rsidRDefault="00515E31">
            <w:pPr>
              <w:pStyle w:val="ConsPlusNormal"/>
              <w:jc w:val="center"/>
            </w:pPr>
            <w:r>
              <w:t>IV кв. 2025</w:t>
            </w:r>
          </w:p>
        </w:tc>
        <w:tc>
          <w:tcPr>
            <w:tcW w:w="1804" w:type="dxa"/>
            <w:vAlign w:val="center"/>
          </w:tcPr>
          <w:p w:rsidR="00515E31" w:rsidRDefault="00515E31">
            <w:pPr>
              <w:pStyle w:val="ConsPlusNormal"/>
              <w:jc w:val="center"/>
            </w:pPr>
            <w:r>
              <w:t>296 039 035.49</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191 116 059,11</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98 193 532,00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95 367 000,00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95 367 000,00</w:t>
            </w:r>
          </w:p>
          <w:p w:rsidR="00515E31" w:rsidRDefault="00515E31">
            <w:pPr>
              <w:pStyle w:val="ConsPlusNormal"/>
              <w:jc w:val="center"/>
            </w:pPr>
            <w:r>
              <w:t>&lt;м.б&gt;</w:t>
            </w:r>
          </w:p>
        </w:tc>
        <w:tc>
          <w:tcPr>
            <w:tcW w:w="850" w:type="dxa"/>
            <w:vAlign w:val="center"/>
          </w:tcPr>
          <w:p w:rsidR="00515E31" w:rsidRDefault="00515E31">
            <w:pPr>
              <w:pStyle w:val="ConsPlusNormal"/>
              <w:jc w:val="center"/>
            </w:pPr>
            <w:r>
              <w:t>0,0</w:t>
            </w:r>
          </w:p>
        </w:tc>
        <w:tc>
          <w:tcPr>
            <w:tcW w:w="2776" w:type="dxa"/>
            <w:vAlign w:val="center"/>
          </w:tcPr>
          <w:p w:rsidR="00515E31" w:rsidRDefault="00515E31">
            <w:pPr>
              <w:pStyle w:val="ConsPlusNormal"/>
            </w:pPr>
          </w:p>
        </w:tc>
      </w:tr>
      <w:tr w:rsidR="00515E31">
        <w:tc>
          <w:tcPr>
            <w:tcW w:w="664" w:type="dxa"/>
            <w:vMerge w:val="restart"/>
            <w:vAlign w:val="center"/>
          </w:tcPr>
          <w:p w:rsidR="00515E31" w:rsidRDefault="00515E31">
            <w:pPr>
              <w:pStyle w:val="ConsPlusNormal"/>
              <w:jc w:val="center"/>
            </w:pPr>
            <w:r>
              <w:lastRenderedPageBreak/>
              <w:t>240</w:t>
            </w:r>
          </w:p>
        </w:tc>
        <w:tc>
          <w:tcPr>
            <w:tcW w:w="3316" w:type="dxa"/>
            <w:vMerge w:val="restart"/>
            <w:vAlign w:val="center"/>
          </w:tcPr>
          <w:p w:rsidR="00515E31" w:rsidRDefault="00515E31">
            <w:pPr>
              <w:pStyle w:val="ConsPlusNormal"/>
            </w:pPr>
            <w:r>
              <w:t>Капитальный ремонт дороги по ул. Ленина (от ул. Кирова до ул. Гагарина) с устройством велосипедной дорожки" (в т.ч. разработка ПД)</w:t>
            </w:r>
          </w:p>
        </w:tc>
        <w:tc>
          <w:tcPr>
            <w:tcW w:w="1480" w:type="dxa"/>
            <w:vMerge w:val="restart"/>
            <w:vAlign w:val="center"/>
          </w:tcPr>
          <w:p w:rsidR="00515E31" w:rsidRDefault="00515E31">
            <w:pPr>
              <w:pStyle w:val="ConsPlusNormal"/>
              <w:jc w:val="center"/>
            </w:pPr>
            <w:r>
              <w:t>ДГС/МКУ "ТСЗ"</w:t>
            </w:r>
          </w:p>
        </w:tc>
        <w:tc>
          <w:tcPr>
            <w:tcW w:w="1372" w:type="dxa"/>
            <w:vMerge w:val="restart"/>
            <w:vAlign w:val="center"/>
          </w:tcPr>
          <w:p w:rsidR="00515E31" w:rsidRDefault="00515E31">
            <w:pPr>
              <w:pStyle w:val="ConsPlusNormal"/>
              <w:jc w:val="center"/>
            </w:pPr>
            <w:r>
              <w:t>I кв. 2020</w:t>
            </w:r>
          </w:p>
        </w:tc>
        <w:tc>
          <w:tcPr>
            <w:tcW w:w="1372" w:type="dxa"/>
            <w:vMerge w:val="restart"/>
            <w:vAlign w:val="center"/>
          </w:tcPr>
          <w:p w:rsidR="00515E31" w:rsidRDefault="00515E31">
            <w:pPr>
              <w:pStyle w:val="ConsPlusNormal"/>
              <w:jc w:val="center"/>
            </w:pPr>
            <w:r>
              <w:t>IV кв. 2021</w:t>
            </w:r>
          </w:p>
        </w:tc>
        <w:tc>
          <w:tcPr>
            <w:tcW w:w="1804" w:type="dxa"/>
            <w:vAlign w:val="center"/>
          </w:tcPr>
          <w:p w:rsidR="00515E31" w:rsidRDefault="00515E31">
            <w:pPr>
              <w:pStyle w:val="ConsPlusNormal"/>
              <w:jc w:val="center"/>
            </w:pPr>
            <w:r>
              <w:t>115 136 230,00</w:t>
            </w:r>
          </w:p>
          <w:p w:rsidR="00515E31" w:rsidRDefault="00515E31">
            <w:pPr>
              <w:pStyle w:val="ConsPlusNormal"/>
              <w:jc w:val="center"/>
            </w:pPr>
            <w:r>
              <w:t>&lt;о.б.&gt;</w:t>
            </w:r>
          </w:p>
        </w:tc>
        <w:tc>
          <w:tcPr>
            <w:tcW w:w="1804" w:type="dxa"/>
            <w:vAlign w:val="center"/>
          </w:tcPr>
          <w:p w:rsidR="00515E31" w:rsidRDefault="00515E31">
            <w:pPr>
              <w:pStyle w:val="ConsPlusNormal"/>
              <w:jc w:val="center"/>
            </w:pPr>
            <w:r>
              <w:t>31 921 807,60</w:t>
            </w:r>
          </w:p>
          <w:p w:rsidR="00515E31" w:rsidRDefault="00515E31">
            <w:pPr>
              <w:pStyle w:val="ConsPlusNormal"/>
              <w:jc w:val="center"/>
            </w:pPr>
            <w:r>
              <w:t>&lt;о.б.&gt;</w:t>
            </w:r>
          </w:p>
        </w:tc>
        <w:tc>
          <w:tcPr>
            <w:tcW w:w="1804" w:type="dxa"/>
            <w:vMerge w:val="restart"/>
            <w:vAlign w:val="center"/>
          </w:tcPr>
          <w:p w:rsidR="00515E31" w:rsidRDefault="00515E31">
            <w:pPr>
              <w:pStyle w:val="ConsPlusNormal"/>
              <w:jc w:val="center"/>
            </w:pPr>
            <w:r>
              <w:t>x</w:t>
            </w:r>
          </w:p>
        </w:tc>
        <w:tc>
          <w:tcPr>
            <w:tcW w:w="1804" w:type="dxa"/>
            <w:vMerge w:val="restart"/>
            <w:vAlign w:val="center"/>
          </w:tcPr>
          <w:p w:rsidR="00515E31" w:rsidRDefault="00515E31">
            <w:pPr>
              <w:pStyle w:val="ConsPlusNormal"/>
              <w:jc w:val="center"/>
            </w:pPr>
            <w:r>
              <w:t>x</w:t>
            </w:r>
          </w:p>
        </w:tc>
        <w:tc>
          <w:tcPr>
            <w:tcW w:w="1804" w:type="dxa"/>
            <w:vMerge w:val="restart"/>
            <w:vAlign w:val="center"/>
          </w:tcPr>
          <w:p w:rsidR="00515E31" w:rsidRDefault="00515E31">
            <w:pPr>
              <w:pStyle w:val="ConsPlusNormal"/>
              <w:jc w:val="center"/>
            </w:pPr>
            <w:r>
              <w:t>x</w:t>
            </w:r>
          </w:p>
        </w:tc>
        <w:tc>
          <w:tcPr>
            <w:tcW w:w="850" w:type="dxa"/>
            <w:vMerge w:val="restart"/>
            <w:vAlign w:val="center"/>
          </w:tcPr>
          <w:p w:rsidR="00515E31" w:rsidRDefault="00515E31">
            <w:pPr>
              <w:pStyle w:val="ConsPlusNormal"/>
              <w:jc w:val="center"/>
            </w:pPr>
            <w:r>
              <w:t>x</w:t>
            </w:r>
          </w:p>
        </w:tc>
        <w:tc>
          <w:tcPr>
            <w:tcW w:w="2776" w:type="dxa"/>
            <w:vMerge w:val="restart"/>
            <w:vAlign w:val="center"/>
          </w:tcPr>
          <w:p w:rsidR="00515E31" w:rsidRDefault="00515E31">
            <w:pPr>
              <w:pStyle w:val="ConsPlusNormal"/>
              <w:jc w:val="center"/>
            </w:pPr>
            <w:r>
              <w:t>Региональная программа "Развитие транспортной инфраструктуры"</w:t>
            </w:r>
          </w:p>
        </w:tc>
      </w:tr>
      <w:tr w:rsidR="00515E31">
        <w:tc>
          <w:tcPr>
            <w:tcW w:w="664" w:type="dxa"/>
            <w:vMerge/>
          </w:tcPr>
          <w:p w:rsidR="00515E31" w:rsidRDefault="00515E31">
            <w:pPr>
              <w:pStyle w:val="ConsPlusNormal"/>
            </w:pPr>
          </w:p>
        </w:tc>
        <w:tc>
          <w:tcPr>
            <w:tcW w:w="3316" w:type="dxa"/>
            <w:vMerge/>
          </w:tcPr>
          <w:p w:rsidR="00515E31" w:rsidRDefault="00515E31">
            <w:pPr>
              <w:pStyle w:val="ConsPlusNormal"/>
            </w:pPr>
          </w:p>
        </w:tc>
        <w:tc>
          <w:tcPr>
            <w:tcW w:w="1480" w:type="dxa"/>
            <w:vMerge/>
          </w:tcPr>
          <w:p w:rsidR="00515E31" w:rsidRDefault="00515E31">
            <w:pPr>
              <w:pStyle w:val="ConsPlusNormal"/>
            </w:pPr>
          </w:p>
        </w:tc>
        <w:tc>
          <w:tcPr>
            <w:tcW w:w="1372" w:type="dxa"/>
            <w:vMerge/>
          </w:tcPr>
          <w:p w:rsidR="00515E31" w:rsidRDefault="00515E31">
            <w:pPr>
              <w:pStyle w:val="ConsPlusNormal"/>
            </w:pPr>
          </w:p>
        </w:tc>
        <w:tc>
          <w:tcPr>
            <w:tcW w:w="1372" w:type="dxa"/>
            <w:vMerge/>
          </w:tcPr>
          <w:p w:rsidR="00515E31" w:rsidRDefault="00515E31">
            <w:pPr>
              <w:pStyle w:val="ConsPlusNormal"/>
            </w:pPr>
          </w:p>
        </w:tc>
        <w:tc>
          <w:tcPr>
            <w:tcW w:w="1804" w:type="dxa"/>
            <w:vAlign w:val="center"/>
          </w:tcPr>
          <w:p w:rsidR="00515E31" w:rsidRDefault="00515E31">
            <w:pPr>
              <w:pStyle w:val="ConsPlusNormal"/>
              <w:jc w:val="center"/>
            </w:pPr>
            <w:r>
              <w:t>58 000,00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0,00</w:t>
            </w:r>
          </w:p>
        </w:tc>
        <w:tc>
          <w:tcPr>
            <w:tcW w:w="1804" w:type="dxa"/>
            <w:vMerge/>
          </w:tcPr>
          <w:p w:rsidR="00515E31" w:rsidRDefault="00515E31">
            <w:pPr>
              <w:pStyle w:val="ConsPlusNormal"/>
            </w:pPr>
          </w:p>
        </w:tc>
        <w:tc>
          <w:tcPr>
            <w:tcW w:w="1804" w:type="dxa"/>
            <w:vMerge/>
          </w:tcPr>
          <w:p w:rsidR="00515E31" w:rsidRDefault="00515E31">
            <w:pPr>
              <w:pStyle w:val="ConsPlusNormal"/>
            </w:pPr>
          </w:p>
        </w:tc>
        <w:tc>
          <w:tcPr>
            <w:tcW w:w="1804" w:type="dxa"/>
            <w:vMerge/>
          </w:tcPr>
          <w:p w:rsidR="00515E31" w:rsidRDefault="00515E31">
            <w:pPr>
              <w:pStyle w:val="ConsPlusNormal"/>
            </w:pPr>
          </w:p>
        </w:tc>
        <w:tc>
          <w:tcPr>
            <w:tcW w:w="850" w:type="dxa"/>
            <w:vMerge/>
          </w:tcPr>
          <w:p w:rsidR="00515E31" w:rsidRDefault="00515E31">
            <w:pPr>
              <w:pStyle w:val="ConsPlusNormal"/>
            </w:pPr>
          </w:p>
        </w:tc>
        <w:tc>
          <w:tcPr>
            <w:tcW w:w="2776" w:type="dxa"/>
            <w:vMerge/>
          </w:tcPr>
          <w:p w:rsidR="00515E31" w:rsidRDefault="00515E31">
            <w:pPr>
              <w:pStyle w:val="ConsPlusNormal"/>
            </w:pPr>
          </w:p>
        </w:tc>
      </w:tr>
      <w:tr w:rsidR="00515E31">
        <w:tc>
          <w:tcPr>
            <w:tcW w:w="664" w:type="dxa"/>
            <w:vAlign w:val="center"/>
          </w:tcPr>
          <w:p w:rsidR="00515E31" w:rsidRDefault="00515E31">
            <w:pPr>
              <w:pStyle w:val="ConsPlusNormal"/>
              <w:jc w:val="center"/>
            </w:pPr>
            <w:r>
              <w:t>241</w:t>
            </w:r>
          </w:p>
        </w:tc>
        <w:tc>
          <w:tcPr>
            <w:tcW w:w="3316" w:type="dxa"/>
            <w:vAlign w:val="center"/>
          </w:tcPr>
          <w:p w:rsidR="00515E31" w:rsidRDefault="00515E31">
            <w:pPr>
              <w:pStyle w:val="ConsPlusNormal"/>
            </w:pPr>
            <w:r>
              <w:t>"Ремонт автомобильных дорог г. Тобольска (ремонт автомобильных дорог и тротуаров по ул. Верхнефилатовская и ул. Портовая в мкр. Иртышский; ремонт внутриквартальных дорог и проездов, пешеходных тротуаров в 6 и 8 микрорайонах; ремонт автомобильных дорог и тротуаров по ул. Ленина, ул. 3-я Трудовая, ул. 1-я Луговая, пер. Рабочий)"</w:t>
            </w:r>
          </w:p>
        </w:tc>
        <w:tc>
          <w:tcPr>
            <w:tcW w:w="1480" w:type="dxa"/>
            <w:vAlign w:val="center"/>
          </w:tcPr>
          <w:p w:rsidR="00515E31" w:rsidRDefault="00515E31">
            <w:pPr>
              <w:pStyle w:val="ConsPlusNormal"/>
              <w:jc w:val="center"/>
            </w:pPr>
            <w:r>
              <w:t>ДГС/МКУ "ТСЗ"</w:t>
            </w:r>
          </w:p>
        </w:tc>
        <w:tc>
          <w:tcPr>
            <w:tcW w:w="1372" w:type="dxa"/>
            <w:vAlign w:val="center"/>
          </w:tcPr>
          <w:p w:rsidR="00515E31" w:rsidRDefault="00515E31">
            <w:pPr>
              <w:pStyle w:val="ConsPlusNormal"/>
              <w:jc w:val="center"/>
            </w:pPr>
            <w:r>
              <w:t>I кв. 2020</w:t>
            </w:r>
          </w:p>
        </w:tc>
        <w:tc>
          <w:tcPr>
            <w:tcW w:w="1372" w:type="dxa"/>
            <w:vAlign w:val="center"/>
          </w:tcPr>
          <w:p w:rsidR="00515E31" w:rsidRDefault="00515E31">
            <w:pPr>
              <w:pStyle w:val="ConsPlusNormal"/>
              <w:jc w:val="center"/>
            </w:pPr>
            <w:r>
              <w:t>IV кв. 2021</w:t>
            </w:r>
          </w:p>
        </w:tc>
        <w:tc>
          <w:tcPr>
            <w:tcW w:w="1804" w:type="dxa"/>
            <w:vAlign w:val="center"/>
          </w:tcPr>
          <w:p w:rsidR="00515E31" w:rsidRDefault="00515E31">
            <w:pPr>
              <w:pStyle w:val="ConsPlusNormal"/>
              <w:jc w:val="center"/>
            </w:pPr>
            <w:r>
              <w:t>117 783 854,34</w:t>
            </w:r>
          </w:p>
          <w:p w:rsidR="00515E31" w:rsidRDefault="00515E31">
            <w:pPr>
              <w:pStyle w:val="ConsPlusNormal"/>
              <w:jc w:val="center"/>
            </w:pPr>
            <w:r>
              <w:t>&lt;о.б.&gt;</w:t>
            </w:r>
          </w:p>
        </w:tc>
        <w:tc>
          <w:tcPr>
            <w:tcW w:w="1804" w:type="dxa"/>
            <w:vAlign w:val="center"/>
          </w:tcPr>
          <w:p w:rsidR="00515E31" w:rsidRDefault="00515E31">
            <w:pPr>
              <w:pStyle w:val="ConsPlusNormal"/>
              <w:jc w:val="center"/>
            </w:pPr>
            <w:r>
              <w:t>47 074 839,65</w:t>
            </w:r>
          </w:p>
          <w:p w:rsidR="00515E31" w:rsidRDefault="00515E31">
            <w:pPr>
              <w:pStyle w:val="ConsPlusNormal"/>
              <w:jc w:val="center"/>
            </w:pPr>
            <w:r>
              <w:t>&lt;о.б.&gt;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jc w:val="center"/>
            </w:pPr>
            <w:r>
              <w:t>Региональная программа "Развитие транспортной инфраструктуры"</w:t>
            </w:r>
          </w:p>
        </w:tc>
      </w:tr>
      <w:tr w:rsidR="00515E31">
        <w:tc>
          <w:tcPr>
            <w:tcW w:w="664" w:type="dxa"/>
            <w:vAlign w:val="center"/>
          </w:tcPr>
          <w:p w:rsidR="00515E31" w:rsidRDefault="00515E31">
            <w:pPr>
              <w:pStyle w:val="ConsPlusNormal"/>
              <w:jc w:val="center"/>
            </w:pPr>
            <w:r>
              <w:t>242</w:t>
            </w:r>
          </w:p>
        </w:tc>
        <w:tc>
          <w:tcPr>
            <w:tcW w:w="3316" w:type="dxa"/>
            <w:vAlign w:val="center"/>
          </w:tcPr>
          <w:p w:rsidR="00515E31" w:rsidRDefault="00515E31">
            <w:pPr>
              <w:pStyle w:val="ConsPlusNormal"/>
            </w:pPr>
            <w:r>
              <w:t>Устройство линии наружного освещения на Уватском тракте (в т.ч. разработка ПД)</w:t>
            </w:r>
          </w:p>
        </w:tc>
        <w:tc>
          <w:tcPr>
            <w:tcW w:w="1480" w:type="dxa"/>
            <w:vAlign w:val="center"/>
          </w:tcPr>
          <w:p w:rsidR="00515E31" w:rsidRDefault="00515E31">
            <w:pPr>
              <w:pStyle w:val="ConsPlusNormal"/>
              <w:jc w:val="center"/>
            </w:pPr>
            <w:r>
              <w:t>ДГС/МКУ "ТСЗ"</w:t>
            </w:r>
          </w:p>
        </w:tc>
        <w:tc>
          <w:tcPr>
            <w:tcW w:w="1372" w:type="dxa"/>
            <w:vAlign w:val="center"/>
          </w:tcPr>
          <w:p w:rsidR="00515E31" w:rsidRDefault="00515E31">
            <w:pPr>
              <w:pStyle w:val="ConsPlusNormal"/>
              <w:jc w:val="center"/>
            </w:pPr>
            <w:r>
              <w:t>I кв. 2020</w:t>
            </w:r>
          </w:p>
        </w:tc>
        <w:tc>
          <w:tcPr>
            <w:tcW w:w="1372" w:type="dxa"/>
            <w:vAlign w:val="center"/>
          </w:tcPr>
          <w:p w:rsidR="00515E31" w:rsidRDefault="00515E31">
            <w:pPr>
              <w:pStyle w:val="ConsPlusNormal"/>
              <w:jc w:val="center"/>
            </w:pPr>
            <w:r>
              <w:t>II кв. 2020</w:t>
            </w:r>
          </w:p>
        </w:tc>
        <w:tc>
          <w:tcPr>
            <w:tcW w:w="1804" w:type="dxa"/>
            <w:vAlign w:val="center"/>
          </w:tcPr>
          <w:p w:rsidR="00515E31" w:rsidRDefault="00515E31">
            <w:pPr>
              <w:pStyle w:val="ConsPlusNormal"/>
              <w:jc w:val="center"/>
            </w:pPr>
            <w:r>
              <w:t>20 712,00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243</w:t>
            </w:r>
          </w:p>
        </w:tc>
        <w:tc>
          <w:tcPr>
            <w:tcW w:w="3316" w:type="dxa"/>
            <w:vAlign w:val="center"/>
          </w:tcPr>
          <w:p w:rsidR="00515E31" w:rsidRDefault="00515E31">
            <w:pPr>
              <w:pStyle w:val="ConsPlusNormal"/>
            </w:pPr>
            <w:r>
              <w:t>"Реконструкция автомобильной дороги по ул. Алябьева г. Тобольск" (в т.ч. предпроектная подготовка и разработка ПД)</w:t>
            </w:r>
          </w:p>
        </w:tc>
        <w:tc>
          <w:tcPr>
            <w:tcW w:w="1480" w:type="dxa"/>
            <w:vAlign w:val="center"/>
          </w:tcPr>
          <w:p w:rsidR="00515E31" w:rsidRDefault="00515E31">
            <w:pPr>
              <w:pStyle w:val="ConsPlusNormal"/>
              <w:jc w:val="center"/>
            </w:pPr>
            <w:r>
              <w:t>ДГС/МКУ "ТСЗ"</w:t>
            </w:r>
          </w:p>
        </w:tc>
        <w:tc>
          <w:tcPr>
            <w:tcW w:w="1372" w:type="dxa"/>
            <w:vAlign w:val="center"/>
          </w:tcPr>
          <w:p w:rsidR="00515E31" w:rsidRDefault="00515E31">
            <w:pPr>
              <w:pStyle w:val="ConsPlusNormal"/>
              <w:jc w:val="center"/>
            </w:pPr>
            <w:r>
              <w:t>II кв. 2022</w:t>
            </w:r>
          </w:p>
        </w:tc>
        <w:tc>
          <w:tcPr>
            <w:tcW w:w="1372" w:type="dxa"/>
            <w:vAlign w:val="center"/>
          </w:tcPr>
          <w:p w:rsidR="00515E31" w:rsidRDefault="00515E31">
            <w:pPr>
              <w:pStyle w:val="ConsPlusNormal"/>
              <w:jc w:val="center"/>
            </w:pPr>
            <w:r>
              <w:t>IV кв. 2024</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8 745 875,00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0,00</w:t>
            </w:r>
          </w:p>
        </w:tc>
        <w:tc>
          <w:tcPr>
            <w:tcW w:w="1804" w:type="dxa"/>
            <w:vAlign w:val="center"/>
          </w:tcPr>
          <w:p w:rsidR="00515E31" w:rsidRDefault="00515E31">
            <w:pPr>
              <w:pStyle w:val="ConsPlusNormal"/>
              <w:jc w:val="center"/>
            </w:pPr>
            <w:r>
              <w:t>0,00</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Merge w:val="restart"/>
            <w:vAlign w:val="center"/>
          </w:tcPr>
          <w:p w:rsidR="00515E31" w:rsidRDefault="00515E31">
            <w:pPr>
              <w:pStyle w:val="ConsPlusNormal"/>
              <w:jc w:val="center"/>
            </w:pPr>
            <w:r>
              <w:t>244</w:t>
            </w:r>
          </w:p>
        </w:tc>
        <w:tc>
          <w:tcPr>
            <w:tcW w:w="3316" w:type="dxa"/>
            <w:vMerge w:val="restart"/>
            <w:vAlign w:val="center"/>
          </w:tcPr>
          <w:p w:rsidR="00515E31" w:rsidRDefault="00515E31">
            <w:pPr>
              <w:pStyle w:val="ConsPlusNormal"/>
            </w:pPr>
            <w:r>
              <w:t>Строительство магистрали М-8 г. Тобольск (в т.ч. разработка ПД)</w:t>
            </w:r>
          </w:p>
        </w:tc>
        <w:tc>
          <w:tcPr>
            <w:tcW w:w="1480" w:type="dxa"/>
            <w:vMerge w:val="restart"/>
            <w:vAlign w:val="center"/>
          </w:tcPr>
          <w:p w:rsidR="00515E31" w:rsidRDefault="00515E31">
            <w:pPr>
              <w:pStyle w:val="ConsPlusNormal"/>
              <w:jc w:val="center"/>
            </w:pPr>
            <w:r>
              <w:t>ДГС/МКУ "ТСЗ"</w:t>
            </w:r>
          </w:p>
        </w:tc>
        <w:tc>
          <w:tcPr>
            <w:tcW w:w="1372" w:type="dxa"/>
            <w:vMerge w:val="restart"/>
            <w:vAlign w:val="center"/>
          </w:tcPr>
          <w:p w:rsidR="00515E31" w:rsidRDefault="00515E31">
            <w:pPr>
              <w:pStyle w:val="ConsPlusNormal"/>
              <w:jc w:val="center"/>
            </w:pPr>
            <w:r>
              <w:t>I кв. 2020</w:t>
            </w:r>
          </w:p>
          <w:p w:rsidR="00515E31" w:rsidRDefault="00515E31">
            <w:pPr>
              <w:pStyle w:val="ConsPlusNormal"/>
              <w:jc w:val="center"/>
            </w:pPr>
            <w:r>
              <w:t>I кв. 2022</w:t>
            </w:r>
          </w:p>
        </w:tc>
        <w:tc>
          <w:tcPr>
            <w:tcW w:w="1372" w:type="dxa"/>
            <w:vMerge w:val="restart"/>
            <w:vAlign w:val="center"/>
          </w:tcPr>
          <w:p w:rsidR="00515E31" w:rsidRDefault="00515E31">
            <w:pPr>
              <w:pStyle w:val="ConsPlusNormal"/>
              <w:jc w:val="center"/>
            </w:pPr>
            <w:r>
              <w:t>IV кв. 2020</w:t>
            </w:r>
          </w:p>
          <w:p w:rsidR="00515E31" w:rsidRDefault="00515E31">
            <w:pPr>
              <w:pStyle w:val="ConsPlusNormal"/>
              <w:jc w:val="center"/>
            </w:pPr>
            <w:r>
              <w:t>IV кв. 2024</w:t>
            </w:r>
          </w:p>
        </w:tc>
        <w:tc>
          <w:tcPr>
            <w:tcW w:w="1804" w:type="dxa"/>
            <w:vMerge w:val="restart"/>
            <w:vAlign w:val="center"/>
          </w:tcPr>
          <w:p w:rsidR="00515E31" w:rsidRDefault="00515E31">
            <w:pPr>
              <w:pStyle w:val="ConsPlusNormal"/>
              <w:jc w:val="center"/>
            </w:pPr>
            <w:r>
              <w:t>293 892,00</w:t>
            </w:r>
          </w:p>
          <w:p w:rsidR="00515E31" w:rsidRDefault="00515E31">
            <w:pPr>
              <w:pStyle w:val="ConsPlusNormal"/>
              <w:jc w:val="center"/>
            </w:pPr>
            <w:r>
              <w:t>&lt;м.б&gt;</w:t>
            </w:r>
          </w:p>
        </w:tc>
        <w:tc>
          <w:tcPr>
            <w:tcW w:w="1804" w:type="dxa"/>
            <w:vMerge w:val="restart"/>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180 806 300,00</w:t>
            </w:r>
          </w:p>
          <w:p w:rsidR="00515E31" w:rsidRDefault="00515E31">
            <w:pPr>
              <w:pStyle w:val="ConsPlusNormal"/>
              <w:jc w:val="center"/>
            </w:pPr>
            <w:r>
              <w:t>&lt;о.б.&gt;</w:t>
            </w:r>
          </w:p>
        </w:tc>
        <w:tc>
          <w:tcPr>
            <w:tcW w:w="1804" w:type="dxa"/>
            <w:vMerge w:val="restart"/>
            <w:vAlign w:val="center"/>
          </w:tcPr>
          <w:p w:rsidR="00515E31" w:rsidRDefault="00515E31">
            <w:pPr>
              <w:pStyle w:val="ConsPlusNormal"/>
              <w:jc w:val="center"/>
            </w:pPr>
            <w:r>
              <w:t>151 030 000,00</w:t>
            </w:r>
          </w:p>
          <w:p w:rsidR="00515E31" w:rsidRDefault="00515E31">
            <w:pPr>
              <w:pStyle w:val="ConsPlusNormal"/>
              <w:jc w:val="center"/>
            </w:pPr>
            <w:r>
              <w:t>&lt;о.б.&gt;</w:t>
            </w:r>
          </w:p>
        </w:tc>
        <w:tc>
          <w:tcPr>
            <w:tcW w:w="1804" w:type="dxa"/>
            <w:vMerge w:val="restart"/>
            <w:vAlign w:val="center"/>
          </w:tcPr>
          <w:p w:rsidR="00515E31" w:rsidRDefault="00515E31">
            <w:pPr>
              <w:pStyle w:val="ConsPlusNormal"/>
              <w:jc w:val="center"/>
            </w:pPr>
            <w:r>
              <w:t>151 030 000,00</w:t>
            </w:r>
          </w:p>
          <w:p w:rsidR="00515E31" w:rsidRDefault="00515E31">
            <w:pPr>
              <w:pStyle w:val="ConsPlusNormal"/>
              <w:jc w:val="center"/>
            </w:pPr>
            <w:r>
              <w:t>&lt;о.б.&gt;</w:t>
            </w:r>
          </w:p>
        </w:tc>
        <w:tc>
          <w:tcPr>
            <w:tcW w:w="850" w:type="dxa"/>
            <w:vMerge w:val="restart"/>
            <w:vAlign w:val="center"/>
          </w:tcPr>
          <w:p w:rsidR="00515E31" w:rsidRDefault="00515E31">
            <w:pPr>
              <w:pStyle w:val="ConsPlusNormal"/>
              <w:jc w:val="center"/>
            </w:pPr>
            <w:r>
              <w:t>x</w:t>
            </w:r>
          </w:p>
        </w:tc>
        <w:tc>
          <w:tcPr>
            <w:tcW w:w="2776" w:type="dxa"/>
            <w:vMerge w:val="restart"/>
            <w:vAlign w:val="center"/>
          </w:tcPr>
          <w:p w:rsidR="00515E31" w:rsidRDefault="00515E31">
            <w:pPr>
              <w:pStyle w:val="ConsPlusNormal"/>
              <w:jc w:val="center"/>
            </w:pPr>
            <w:r>
              <w:t>Региональная программа "Развитие транспортной инфраструктуры</w:t>
            </w:r>
          </w:p>
        </w:tc>
      </w:tr>
      <w:tr w:rsidR="00515E31">
        <w:tc>
          <w:tcPr>
            <w:tcW w:w="664" w:type="dxa"/>
            <w:vMerge/>
          </w:tcPr>
          <w:p w:rsidR="00515E31" w:rsidRDefault="00515E31">
            <w:pPr>
              <w:pStyle w:val="ConsPlusNormal"/>
            </w:pPr>
          </w:p>
        </w:tc>
        <w:tc>
          <w:tcPr>
            <w:tcW w:w="3316" w:type="dxa"/>
            <w:vMerge/>
          </w:tcPr>
          <w:p w:rsidR="00515E31" w:rsidRDefault="00515E31">
            <w:pPr>
              <w:pStyle w:val="ConsPlusNormal"/>
            </w:pPr>
          </w:p>
        </w:tc>
        <w:tc>
          <w:tcPr>
            <w:tcW w:w="1480" w:type="dxa"/>
            <w:vMerge/>
          </w:tcPr>
          <w:p w:rsidR="00515E31" w:rsidRDefault="00515E31">
            <w:pPr>
              <w:pStyle w:val="ConsPlusNormal"/>
            </w:pPr>
          </w:p>
        </w:tc>
        <w:tc>
          <w:tcPr>
            <w:tcW w:w="1372" w:type="dxa"/>
            <w:vMerge/>
          </w:tcPr>
          <w:p w:rsidR="00515E31" w:rsidRDefault="00515E31">
            <w:pPr>
              <w:pStyle w:val="ConsPlusNormal"/>
            </w:pPr>
          </w:p>
        </w:tc>
        <w:tc>
          <w:tcPr>
            <w:tcW w:w="1372" w:type="dxa"/>
            <w:vMerge/>
          </w:tcPr>
          <w:p w:rsidR="00515E31" w:rsidRDefault="00515E31">
            <w:pPr>
              <w:pStyle w:val="ConsPlusNormal"/>
            </w:pPr>
          </w:p>
        </w:tc>
        <w:tc>
          <w:tcPr>
            <w:tcW w:w="1804" w:type="dxa"/>
            <w:vMerge/>
          </w:tcPr>
          <w:p w:rsidR="00515E31" w:rsidRDefault="00515E31">
            <w:pPr>
              <w:pStyle w:val="ConsPlusNormal"/>
            </w:pPr>
          </w:p>
        </w:tc>
        <w:tc>
          <w:tcPr>
            <w:tcW w:w="1804" w:type="dxa"/>
            <w:vMerge/>
          </w:tcPr>
          <w:p w:rsidR="00515E31" w:rsidRDefault="00515E31">
            <w:pPr>
              <w:pStyle w:val="ConsPlusNormal"/>
            </w:pPr>
          </w:p>
        </w:tc>
        <w:tc>
          <w:tcPr>
            <w:tcW w:w="1804" w:type="dxa"/>
            <w:vAlign w:val="center"/>
          </w:tcPr>
          <w:p w:rsidR="00515E31" w:rsidRDefault="00515E31">
            <w:pPr>
              <w:pStyle w:val="ConsPlusNormal"/>
              <w:jc w:val="center"/>
            </w:pPr>
            <w:r>
              <w:t>395 067,53</w:t>
            </w:r>
          </w:p>
          <w:p w:rsidR="00515E31" w:rsidRDefault="00515E31">
            <w:pPr>
              <w:pStyle w:val="ConsPlusNormal"/>
              <w:jc w:val="center"/>
            </w:pPr>
            <w:r>
              <w:t>&lt;м.б&gt;</w:t>
            </w:r>
          </w:p>
        </w:tc>
        <w:tc>
          <w:tcPr>
            <w:tcW w:w="1804" w:type="dxa"/>
            <w:vMerge/>
          </w:tcPr>
          <w:p w:rsidR="00515E31" w:rsidRDefault="00515E31">
            <w:pPr>
              <w:pStyle w:val="ConsPlusNormal"/>
            </w:pPr>
          </w:p>
        </w:tc>
        <w:tc>
          <w:tcPr>
            <w:tcW w:w="1804" w:type="dxa"/>
            <w:vMerge/>
          </w:tcPr>
          <w:p w:rsidR="00515E31" w:rsidRDefault="00515E31">
            <w:pPr>
              <w:pStyle w:val="ConsPlusNormal"/>
            </w:pPr>
          </w:p>
        </w:tc>
        <w:tc>
          <w:tcPr>
            <w:tcW w:w="850" w:type="dxa"/>
            <w:vMerge/>
          </w:tcPr>
          <w:p w:rsidR="00515E31" w:rsidRDefault="00515E31">
            <w:pPr>
              <w:pStyle w:val="ConsPlusNormal"/>
            </w:pPr>
          </w:p>
        </w:tc>
        <w:tc>
          <w:tcPr>
            <w:tcW w:w="2776" w:type="dxa"/>
            <w:vMerge/>
          </w:tcPr>
          <w:p w:rsidR="00515E31" w:rsidRDefault="00515E31">
            <w:pPr>
              <w:pStyle w:val="ConsPlusNormal"/>
            </w:pPr>
          </w:p>
        </w:tc>
      </w:tr>
      <w:tr w:rsidR="00515E31">
        <w:tc>
          <w:tcPr>
            <w:tcW w:w="664" w:type="dxa"/>
            <w:vMerge w:val="restart"/>
            <w:vAlign w:val="center"/>
          </w:tcPr>
          <w:p w:rsidR="00515E31" w:rsidRDefault="00515E31">
            <w:pPr>
              <w:pStyle w:val="ConsPlusNormal"/>
              <w:jc w:val="center"/>
            </w:pPr>
            <w:r>
              <w:t>245</w:t>
            </w:r>
          </w:p>
        </w:tc>
        <w:tc>
          <w:tcPr>
            <w:tcW w:w="3316" w:type="dxa"/>
            <w:vMerge w:val="restart"/>
            <w:vAlign w:val="center"/>
          </w:tcPr>
          <w:p w:rsidR="00515E31" w:rsidRDefault="00515E31">
            <w:pPr>
              <w:pStyle w:val="ConsPlusNormal"/>
            </w:pPr>
            <w:r>
              <w:t xml:space="preserve">Строительство дороги в 15 </w:t>
            </w:r>
            <w:r>
              <w:lastRenderedPageBreak/>
              <w:t>микрорайоне г. Тобольска со съездами на М-8 и проспект Дзираева (в т.ч. разработка ПД)</w:t>
            </w:r>
          </w:p>
        </w:tc>
        <w:tc>
          <w:tcPr>
            <w:tcW w:w="1480" w:type="dxa"/>
            <w:vMerge w:val="restart"/>
            <w:vAlign w:val="center"/>
          </w:tcPr>
          <w:p w:rsidR="00515E31" w:rsidRDefault="00515E31">
            <w:pPr>
              <w:pStyle w:val="ConsPlusNormal"/>
              <w:jc w:val="center"/>
            </w:pPr>
            <w:r>
              <w:lastRenderedPageBreak/>
              <w:t xml:space="preserve">ДГС/МКУ </w:t>
            </w:r>
            <w:r>
              <w:lastRenderedPageBreak/>
              <w:t>"ТСЗ"</w:t>
            </w:r>
          </w:p>
        </w:tc>
        <w:tc>
          <w:tcPr>
            <w:tcW w:w="1372" w:type="dxa"/>
            <w:vMerge w:val="restart"/>
            <w:vAlign w:val="center"/>
          </w:tcPr>
          <w:p w:rsidR="00515E31" w:rsidRDefault="00515E31">
            <w:pPr>
              <w:pStyle w:val="ConsPlusNormal"/>
              <w:jc w:val="center"/>
            </w:pPr>
            <w:r>
              <w:lastRenderedPageBreak/>
              <w:t>II кв. 2020</w:t>
            </w:r>
          </w:p>
        </w:tc>
        <w:tc>
          <w:tcPr>
            <w:tcW w:w="1372" w:type="dxa"/>
            <w:vMerge w:val="restart"/>
            <w:vAlign w:val="center"/>
          </w:tcPr>
          <w:p w:rsidR="00515E31" w:rsidRDefault="00515E31">
            <w:pPr>
              <w:pStyle w:val="ConsPlusNormal"/>
              <w:jc w:val="center"/>
            </w:pPr>
            <w:r>
              <w:t>IV кв. 2021</w:t>
            </w:r>
          </w:p>
        </w:tc>
        <w:tc>
          <w:tcPr>
            <w:tcW w:w="1804" w:type="dxa"/>
            <w:vAlign w:val="center"/>
          </w:tcPr>
          <w:p w:rsidR="00515E31" w:rsidRDefault="00515E31">
            <w:pPr>
              <w:pStyle w:val="ConsPlusNormal"/>
              <w:jc w:val="center"/>
            </w:pPr>
            <w:r>
              <w:t>34 263 180,00</w:t>
            </w:r>
          </w:p>
          <w:p w:rsidR="00515E31" w:rsidRDefault="00515E31">
            <w:pPr>
              <w:pStyle w:val="ConsPlusNormal"/>
              <w:jc w:val="center"/>
            </w:pPr>
            <w:r>
              <w:lastRenderedPageBreak/>
              <w:t>&lt;о.б.&gt;</w:t>
            </w:r>
          </w:p>
        </w:tc>
        <w:tc>
          <w:tcPr>
            <w:tcW w:w="1804" w:type="dxa"/>
            <w:vAlign w:val="center"/>
          </w:tcPr>
          <w:p w:rsidR="00515E31" w:rsidRDefault="00515E31">
            <w:pPr>
              <w:pStyle w:val="ConsPlusNormal"/>
              <w:jc w:val="center"/>
            </w:pPr>
            <w:r>
              <w:lastRenderedPageBreak/>
              <w:t>0,00</w:t>
            </w:r>
          </w:p>
        </w:tc>
        <w:tc>
          <w:tcPr>
            <w:tcW w:w="1804" w:type="dxa"/>
            <w:vMerge w:val="restart"/>
            <w:vAlign w:val="center"/>
          </w:tcPr>
          <w:p w:rsidR="00515E31" w:rsidRDefault="00515E31">
            <w:pPr>
              <w:pStyle w:val="ConsPlusNormal"/>
              <w:jc w:val="center"/>
            </w:pPr>
            <w:r>
              <w:t>x</w:t>
            </w:r>
          </w:p>
        </w:tc>
        <w:tc>
          <w:tcPr>
            <w:tcW w:w="1804" w:type="dxa"/>
            <w:vMerge w:val="restart"/>
            <w:vAlign w:val="center"/>
          </w:tcPr>
          <w:p w:rsidR="00515E31" w:rsidRDefault="00515E31">
            <w:pPr>
              <w:pStyle w:val="ConsPlusNormal"/>
              <w:jc w:val="center"/>
            </w:pPr>
            <w:r>
              <w:t>x</w:t>
            </w:r>
          </w:p>
        </w:tc>
        <w:tc>
          <w:tcPr>
            <w:tcW w:w="1804" w:type="dxa"/>
            <w:vMerge w:val="restart"/>
            <w:vAlign w:val="center"/>
          </w:tcPr>
          <w:p w:rsidR="00515E31" w:rsidRDefault="00515E31">
            <w:pPr>
              <w:pStyle w:val="ConsPlusNormal"/>
              <w:jc w:val="center"/>
            </w:pPr>
            <w:r>
              <w:t>x</w:t>
            </w:r>
          </w:p>
        </w:tc>
        <w:tc>
          <w:tcPr>
            <w:tcW w:w="850" w:type="dxa"/>
            <w:vMerge w:val="restart"/>
            <w:vAlign w:val="center"/>
          </w:tcPr>
          <w:p w:rsidR="00515E31" w:rsidRDefault="00515E31">
            <w:pPr>
              <w:pStyle w:val="ConsPlusNormal"/>
              <w:jc w:val="center"/>
            </w:pPr>
            <w:r>
              <w:t>x</w:t>
            </w:r>
          </w:p>
        </w:tc>
        <w:tc>
          <w:tcPr>
            <w:tcW w:w="2776" w:type="dxa"/>
            <w:vMerge w:val="restart"/>
            <w:vAlign w:val="center"/>
          </w:tcPr>
          <w:p w:rsidR="00515E31" w:rsidRDefault="00515E31">
            <w:pPr>
              <w:pStyle w:val="ConsPlusNormal"/>
              <w:jc w:val="center"/>
            </w:pPr>
            <w:r>
              <w:t xml:space="preserve">Региональная программа </w:t>
            </w:r>
            <w:r>
              <w:lastRenderedPageBreak/>
              <w:t>"Развитие транспортной инфраструктуры"</w:t>
            </w:r>
          </w:p>
        </w:tc>
      </w:tr>
      <w:tr w:rsidR="00515E31">
        <w:tc>
          <w:tcPr>
            <w:tcW w:w="664" w:type="dxa"/>
            <w:vMerge/>
          </w:tcPr>
          <w:p w:rsidR="00515E31" w:rsidRDefault="00515E31">
            <w:pPr>
              <w:pStyle w:val="ConsPlusNormal"/>
            </w:pPr>
          </w:p>
        </w:tc>
        <w:tc>
          <w:tcPr>
            <w:tcW w:w="3316" w:type="dxa"/>
            <w:vMerge/>
          </w:tcPr>
          <w:p w:rsidR="00515E31" w:rsidRDefault="00515E31">
            <w:pPr>
              <w:pStyle w:val="ConsPlusNormal"/>
            </w:pPr>
          </w:p>
        </w:tc>
        <w:tc>
          <w:tcPr>
            <w:tcW w:w="1480" w:type="dxa"/>
            <w:vMerge/>
          </w:tcPr>
          <w:p w:rsidR="00515E31" w:rsidRDefault="00515E31">
            <w:pPr>
              <w:pStyle w:val="ConsPlusNormal"/>
            </w:pPr>
          </w:p>
        </w:tc>
        <w:tc>
          <w:tcPr>
            <w:tcW w:w="1372" w:type="dxa"/>
            <w:vMerge/>
          </w:tcPr>
          <w:p w:rsidR="00515E31" w:rsidRDefault="00515E31">
            <w:pPr>
              <w:pStyle w:val="ConsPlusNormal"/>
            </w:pPr>
          </w:p>
        </w:tc>
        <w:tc>
          <w:tcPr>
            <w:tcW w:w="1372" w:type="dxa"/>
            <w:vMerge/>
          </w:tcPr>
          <w:p w:rsidR="00515E31" w:rsidRDefault="00515E31">
            <w:pPr>
              <w:pStyle w:val="ConsPlusNormal"/>
            </w:pPr>
          </w:p>
        </w:tc>
        <w:tc>
          <w:tcPr>
            <w:tcW w:w="1804" w:type="dxa"/>
            <w:vAlign w:val="center"/>
          </w:tcPr>
          <w:p w:rsidR="00515E31" w:rsidRDefault="00515E31">
            <w:pPr>
              <w:pStyle w:val="ConsPlusNormal"/>
              <w:jc w:val="center"/>
            </w:pPr>
            <w:r>
              <w:t>176 339,79</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123 288,02</w:t>
            </w:r>
          </w:p>
          <w:p w:rsidR="00515E31" w:rsidRDefault="00515E31">
            <w:pPr>
              <w:pStyle w:val="ConsPlusNormal"/>
              <w:jc w:val="center"/>
            </w:pPr>
            <w:r>
              <w:t>&lt;м.б&gt;</w:t>
            </w:r>
          </w:p>
        </w:tc>
        <w:tc>
          <w:tcPr>
            <w:tcW w:w="1804" w:type="dxa"/>
            <w:vMerge/>
          </w:tcPr>
          <w:p w:rsidR="00515E31" w:rsidRDefault="00515E31">
            <w:pPr>
              <w:pStyle w:val="ConsPlusNormal"/>
            </w:pPr>
          </w:p>
        </w:tc>
        <w:tc>
          <w:tcPr>
            <w:tcW w:w="1804" w:type="dxa"/>
            <w:vMerge/>
          </w:tcPr>
          <w:p w:rsidR="00515E31" w:rsidRDefault="00515E31">
            <w:pPr>
              <w:pStyle w:val="ConsPlusNormal"/>
            </w:pPr>
          </w:p>
        </w:tc>
        <w:tc>
          <w:tcPr>
            <w:tcW w:w="1804" w:type="dxa"/>
            <w:vMerge/>
          </w:tcPr>
          <w:p w:rsidR="00515E31" w:rsidRDefault="00515E31">
            <w:pPr>
              <w:pStyle w:val="ConsPlusNormal"/>
            </w:pPr>
          </w:p>
        </w:tc>
        <w:tc>
          <w:tcPr>
            <w:tcW w:w="850" w:type="dxa"/>
            <w:vMerge/>
          </w:tcPr>
          <w:p w:rsidR="00515E31" w:rsidRDefault="00515E31">
            <w:pPr>
              <w:pStyle w:val="ConsPlusNormal"/>
            </w:pPr>
          </w:p>
        </w:tc>
        <w:tc>
          <w:tcPr>
            <w:tcW w:w="2776" w:type="dxa"/>
            <w:vMerge/>
          </w:tcPr>
          <w:p w:rsidR="00515E31" w:rsidRDefault="00515E31">
            <w:pPr>
              <w:pStyle w:val="ConsPlusNormal"/>
            </w:pPr>
          </w:p>
        </w:tc>
      </w:tr>
      <w:tr w:rsidR="00515E31">
        <w:tc>
          <w:tcPr>
            <w:tcW w:w="664" w:type="dxa"/>
            <w:vAlign w:val="center"/>
          </w:tcPr>
          <w:p w:rsidR="00515E31" w:rsidRDefault="00515E31">
            <w:pPr>
              <w:pStyle w:val="ConsPlusNormal"/>
              <w:jc w:val="center"/>
            </w:pPr>
            <w:r>
              <w:t>246</w:t>
            </w:r>
          </w:p>
        </w:tc>
        <w:tc>
          <w:tcPr>
            <w:tcW w:w="3316" w:type="dxa"/>
            <w:vAlign w:val="center"/>
          </w:tcPr>
          <w:p w:rsidR="00515E31" w:rsidRDefault="00515E31">
            <w:pPr>
              <w:pStyle w:val="ConsPlusNormal"/>
            </w:pPr>
            <w:r>
              <w:t>Ремонт тротуаров вдоль автомобильных дорог</w:t>
            </w:r>
          </w:p>
        </w:tc>
        <w:tc>
          <w:tcPr>
            <w:tcW w:w="1480" w:type="dxa"/>
            <w:vAlign w:val="center"/>
          </w:tcPr>
          <w:p w:rsidR="00515E31" w:rsidRDefault="00515E31">
            <w:pPr>
              <w:pStyle w:val="ConsPlusNormal"/>
              <w:jc w:val="center"/>
            </w:pPr>
            <w:r>
              <w:t>ДГС/МКУ "ТСЗ"</w:t>
            </w:r>
          </w:p>
        </w:tc>
        <w:tc>
          <w:tcPr>
            <w:tcW w:w="1372" w:type="dxa"/>
            <w:vAlign w:val="center"/>
          </w:tcPr>
          <w:p w:rsidR="00515E31" w:rsidRDefault="00515E31">
            <w:pPr>
              <w:pStyle w:val="ConsPlusNormal"/>
              <w:jc w:val="center"/>
            </w:pPr>
            <w:r>
              <w:t>II кв. 2020</w:t>
            </w:r>
          </w:p>
        </w:tc>
        <w:tc>
          <w:tcPr>
            <w:tcW w:w="1372" w:type="dxa"/>
            <w:vAlign w:val="center"/>
          </w:tcPr>
          <w:p w:rsidR="00515E31" w:rsidRDefault="00515E31">
            <w:pPr>
              <w:pStyle w:val="ConsPlusNormal"/>
              <w:jc w:val="center"/>
            </w:pPr>
            <w:r>
              <w:t>IV кв. 2020</w:t>
            </w:r>
          </w:p>
        </w:tc>
        <w:tc>
          <w:tcPr>
            <w:tcW w:w="1804" w:type="dxa"/>
            <w:vAlign w:val="center"/>
          </w:tcPr>
          <w:p w:rsidR="00515E31" w:rsidRDefault="00515E31">
            <w:pPr>
              <w:pStyle w:val="ConsPlusNormal"/>
              <w:jc w:val="center"/>
            </w:pPr>
            <w:r>
              <w:t>6 898 000,00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247</w:t>
            </w:r>
          </w:p>
        </w:tc>
        <w:tc>
          <w:tcPr>
            <w:tcW w:w="3316" w:type="dxa"/>
            <w:vAlign w:val="center"/>
          </w:tcPr>
          <w:p w:rsidR="00515E31" w:rsidRDefault="00515E31">
            <w:pPr>
              <w:pStyle w:val="ConsPlusNormal"/>
            </w:pPr>
            <w:r>
              <w:t>"Приведение пешеходных переходов, расположенных вблизи образовательных учреждений, в соответствие с требованиями национальных стандартов"</w:t>
            </w:r>
          </w:p>
        </w:tc>
        <w:tc>
          <w:tcPr>
            <w:tcW w:w="1480" w:type="dxa"/>
            <w:vAlign w:val="center"/>
          </w:tcPr>
          <w:p w:rsidR="00515E31" w:rsidRDefault="00515E31">
            <w:pPr>
              <w:pStyle w:val="ConsPlusNormal"/>
              <w:jc w:val="center"/>
            </w:pPr>
            <w:r>
              <w:t>ДГС/МКУ "ТСЗ"</w:t>
            </w:r>
          </w:p>
        </w:tc>
        <w:tc>
          <w:tcPr>
            <w:tcW w:w="1372" w:type="dxa"/>
            <w:vAlign w:val="center"/>
          </w:tcPr>
          <w:p w:rsidR="00515E31" w:rsidRDefault="00515E31">
            <w:pPr>
              <w:pStyle w:val="ConsPlusNormal"/>
              <w:jc w:val="center"/>
            </w:pPr>
            <w:r>
              <w:t>II кв. 2020</w:t>
            </w:r>
          </w:p>
        </w:tc>
        <w:tc>
          <w:tcPr>
            <w:tcW w:w="1372" w:type="dxa"/>
            <w:vAlign w:val="center"/>
          </w:tcPr>
          <w:p w:rsidR="00515E31" w:rsidRDefault="00515E31">
            <w:pPr>
              <w:pStyle w:val="ConsPlusNormal"/>
              <w:jc w:val="center"/>
            </w:pPr>
            <w:r>
              <w:t>IV кв. 2022</w:t>
            </w:r>
          </w:p>
        </w:tc>
        <w:tc>
          <w:tcPr>
            <w:tcW w:w="1804" w:type="dxa"/>
            <w:vAlign w:val="center"/>
          </w:tcPr>
          <w:p w:rsidR="00515E31" w:rsidRDefault="00515E31">
            <w:pPr>
              <w:pStyle w:val="ConsPlusNormal"/>
              <w:jc w:val="center"/>
            </w:pPr>
            <w:r>
              <w:t>24 584 098,00</w:t>
            </w:r>
          </w:p>
          <w:p w:rsidR="00515E31" w:rsidRDefault="00515E31">
            <w:pPr>
              <w:pStyle w:val="ConsPlusNormal"/>
              <w:jc w:val="center"/>
            </w:pPr>
            <w:r>
              <w:t>&lt;о.б.&gt;</w:t>
            </w:r>
          </w:p>
        </w:tc>
        <w:tc>
          <w:tcPr>
            <w:tcW w:w="1804" w:type="dxa"/>
            <w:vAlign w:val="center"/>
          </w:tcPr>
          <w:p w:rsidR="00515E31" w:rsidRDefault="00515E31">
            <w:pPr>
              <w:pStyle w:val="ConsPlusNormal"/>
              <w:jc w:val="center"/>
            </w:pPr>
            <w:r>
              <w:t>7 287 238,85</w:t>
            </w:r>
          </w:p>
          <w:p w:rsidR="00515E31" w:rsidRDefault="00515E31">
            <w:pPr>
              <w:pStyle w:val="ConsPlusNormal"/>
              <w:jc w:val="center"/>
            </w:pPr>
            <w:r>
              <w:t>&lt;о.б.&gt;</w:t>
            </w:r>
          </w:p>
        </w:tc>
        <w:tc>
          <w:tcPr>
            <w:tcW w:w="1804" w:type="dxa"/>
            <w:vAlign w:val="center"/>
          </w:tcPr>
          <w:p w:rsidR="00515E31" w:rsidRDefault="00515E31">
            <w:pPr>
              <w:pStyle w:val="ConsPlusNormal"/>
              <w:jc w:val="center"/>
            </w:pPr>
            <w:r>
              <w:t>0,00</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jc w:val="center"/>
            </w:pPr>
            <w:r>
              <w:t>Региональная программа "Развитие транспортной инфраструктуры"</w:t>
            </w:r>
          </w:p>
        </w:tc>
      </w:tr>
      <w:tr w:rsidR="00515E31">
        <w:tc>
          <w:tcPr>
            <w:tcW w:w="664" w:type="dxa"/>
            <w:vAlign w:val="center"/>
          </w:tcPr>
          <w:p w:rsidR="00515E31" w:rsidRDefault="00515E31">
            <w:pPr>
              <w:pStyle w:val="ConsPlusNormal"/>
              <w:jc w:val="center"/>
            </w:pPr>
            <w:r>
              <w:t>248</w:t>
            </w:r>
          </w:p>
        </w:tc>
        <w:tc>
          <w:tcPr>
            <w:tcW w:w="3316" w:type="dxa"/>
            <w:vAlign w:val="center"/>
          </w:tcPr>
          <w:p w:rsidR="00515E31" w:rsidRDefault="00515E31">
            <w:pPr>
              <w:pStyle w:val="ConsPlusNormal"/>
            </w:pPr>
            <w:r>
              <w:t>Замена остановочных павильонов</w:t>
            </w:r>
          </w:p>
        </w:tc>
        <w:tc>
          <w:tcPr>
            <w:tcW w:w="1480" w:type="dxa"/>
            <w:vAlign w:val="center"/>
          </w:tcPr>
          <w:p w:rsidR="00515E31" w:rsidRDefault="00515E31">
            <w:pPr>
              <w:pStyle w:val="ConsPlusNormal"/>
              <w:jc w:val="center"/>
            </w:pPr>
            <w:r>
              <w:t>ДГС/МКУ "ТСЗ"</w:t>
            </w:r>
          </w:p>
        </w:tc>
        <w:tc>
          <w:tcPr>
            <w:tcW w:w="1372" w:type="dxa"/>
            <w:vAlign w:val="center"/>
          </w:tcPr>
          <w:p w:rsidR="00515E31" w:rsidRDefault="00515E31">
            <w:pPr>
              <w:pStyle w:val="ConsPlusNormal"/>
              <w:jc w:val="center"/>
            </w:pPr>
            <w:r>
              <w:t>II кв. 2020</w:t>
            </w:r>
          </w:p>
        </w:tc>
        <w:tc>
          <w:tcPr>
            <w:tcW w:w="1372" w:type="dxa"/>
            <w:vAlign w:val="center"/>
          </w:tcPr>
          <w:p w:rsidR="00515E31" w:rsidRDefault="00515E31">
            <w:pPr>
              <w:pStyle w:val="ConsPlusNormal"/>
              <w:jc w:val="center"/>
            </w:pPr>
            <w:r>
              <w:t>IV кв. 2025</w:t>
            </w:r>
          </w:p>
        </w:tc>
        <w:tc>
          <w:tcPr>
            <w:tcW w:w="1804" w:type="dxa"/>
            <w:vAlign w:val="center"/>
          </w:tcPr>
          <w:p w:rsidR="00515E31" w:rsidRDefault="00515E31">
            <w:pPr>
              <w:pStyle w:val="ConsPlusNormal"/>
              <w:jc w:val="center"/>
            </w:pPr>
            <w:r>
              <w:t>26 628 176,77</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5 335 685,60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7 072 251,52</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0,00</w:t>
            </w:r>
          </w:p>
        </w:tc>
        <w:tc>
          <w:tcPr>
            <w:tcW w:w="1804" w:type="dxa"/>
            <w:vAlign w:val="center"/>
          </w:tcPr>
          <w:p w:rsidR="00515E31" w:rsidRDefault="00515E31">
            <w:pPr>
              <w:pStyle w:val="ConsPlusNormal"/>
              <w:jc w:val="center"/>
            </w:pPr>
            <w:r>
              <w:t>0,00</w:t>
            </w:r>
          </w:p>
        </w:tc>
        <w:tc>
          <w:tcPr>
            <w:tcW w:w="850" w:type="dxa"/>
            <w:vAlign w:val="center"/>
          </w:tcPr>
          <w:p w:rsidR="00515E31" w:rsidRDefault="00515E31">
            <w:pPr>
              <w:pStyle w:val="ConsPlusNormal"/>
              <w:jc w:val="center"/>
            </w:pPr>
            <w:r>
              <w:t>0,00</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249</w:t>
            </w:r>
          </w:p>
        </w:tc>
        <w:tc>
          <w:tcPr>
            <w:tcW w:w="3316" w:type="dxa"/>
            <w:vAlign w:val="center"/>
          </w:tcPr>
          <w:p w:rsidR="00515E31" w:rsidRDefault="00515E31">
            <w:pPr>
              <w:pStyle w:val="ConsPlusNormal"/>
            </w:pPr>
            <w:r>
              <w:t>"Устройство тротуара, протяженностью 500 м в 10 микрорайоне г. Тобольска, возле домов 62Б, 62Д, 72К до жилого дома 40 (соединяет ул. Юбилейную с ул. Неймышева)" (в т.ч. разработка ПД)</w:t>
            </w:r>
          </w:p>
        </w:tc>
        <w:tc>
          <w:tcPr>
            <w:tcW w:w="1480" w:type="dxa"/>
            <w:vAlign w:val="center"/>
          </w:tcPr>
          <w:p w:rsidR="00515E31" w:rsidRDefault="00515E31">
            <w:pPr>
              <w:pStyle w:val="ConsPlusNormal"/>
              <w:jc w:val="center"/>
            </w:pPr>
            <w:r>
              <w:t>ДГС/МКУ "ТСЗ"</w:t>
            </w:r>
          </w:p>
        </w:tc>
        <w:tc>
          <w:tcPr>
            <w:tcW w:w="1372" w:type="dxa"/>
            <w:vAlign w:val="center"/>
          </w:tcPr>
          <w:p w:rsidR="00515E31" w:rsidRDefault="00515E31">
            <w:pPr>
              <w:pStyle w:val="ConsPlusNormal"/>
              <w:jc w:val="center"/>
            </w:pPr>
            <w:r>
              <w:t>II кв. 2020</w:t>
            </w:r>
          </w:p>
        </w:tc>
        <w:tc>
          <w:tcPr>
            <w:tcW w:w="1372" w:type="dxa"/>
            <w:vAlign w:val="center"/>
          </w:tcPr>
          <w:p w:rsidR="00515E31" w:rsidRDefault="00515E31">
            <w:pPr>
              <w:pStyle w:val="ConsPlusNormal"/>
              <w:jc w:val="center"/>
            </w:pPr>
            <w:r>
              <w:t>IV кв. 2021</w:t>
            </w:r>
          </w:p>
        </w:tc>
        <w:tc>
          <w:tcPr>
            <w:tcW w:w="1804" w:type="dxa"/>
            <w:vAlign w:val="center"/>
          </w:tcPr>
          <w:p w:rsidR="00515E31" w:rsidRDefault="00515E31">
            <w:pPr>
              <w:pStyle w:val="ConsPlusNormal"/>
              <w:jc w:val="center"/>
            </w:pPr>
            <w:r>
              <w:t>5 134 186,96</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54 430,00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250</w:t>
            </w:r>
          </w:p>
        </w:tc>
        <w:tc>
          <w:tcPr>
            <w:tcW w:w="3316" w:type="dxa"/>
            <w:vAlign w:val="center"/>
          </w:tcPr>
          <w:p w:rsidR="00515E31" w:rsidRDefault="00515E31">
            <w:pPr>
              <w:pStyle w:val="ConsPlusNormal"/>
            </w:pPr>
            <w:r>
              <w:t>"Строительство сетей уличного освещения в местах отсутствия (в т.ч. разработка ПД)", в том числе:</w:t>
            </w:r>
          </w:p>
        </w:tc>
        <w:tc>
          <w:tcPr>
            <w:tcW w:w="1480" w:type="dxa"/>
            <w:vAlign w:val="center"/>
          </w:tcPr>
          <w:p w:rsidR="00515E31" w:rsidRDefault="00515E31">
            <w:pPr>
              <w:pStyle w:val="ConsPlusNormal"/>
              <w:jc w:val="center"/>
            </w:pPr>
            <w:r>
              <w:t>ДГС/МКУ "ТСЗ"</w:t>
            </w:r>
          </w:p>
        </w:tc>
        <w:tc>
          <w:tcPr>
            <w:tcW w:w="1372" w:type="dxa"/>
            <w:vAlign w:val="center"/>
          </w:tcPr>
          <w:p w:rsidR="00515E31" w:rsidRDefault="00515E31">
            <w:pPr>
              <w:pStyle w:val="ConsPlusNormal"/>
              <w:jc w:val="center"/>
            </w:pPr>
            <w:r>
              <w:t>II кв. 2020</w:t>
            </w:r>
          </w:p>
        </w:tc>
        <w:tc>
          <w:tcPr>
            <w:tcW w:w="1372" w:type="dxa"/>
            <w:vAlign w:val="center"/>
          </w:tcPr>
          <w:p w:rsidR="00515E31" w:rsidRDefault="00515E31">
            <w:pPr>
              <w:pStyle w:val="ConsPlusNormal"/>
              <w:jc w:val="center"/>
            </w:pPr>
            <w:r>
              <w:t>IV кв. 2025</w:t>
            </w:r>
          </w:p>
        </w:tc>
        <w:tc>
          <w:tcPr>
            <w:tcW w:w="1804" w:type="dxa"/>
            <w:vAlign w:val="center"/>
          </w:tcPr>
          <w:p w:rsidR="00515E31" w:rsidRDefault="00515E31">
            <w:pPr>
              <w:pStyle w:val="ConsPlusNormal"/>
              <w:jc w:val="center"/>
            </w:pPr>
            <w:r>
              <w:t>4 044 712,00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250.1</w:t>
            </w:r>
          </w:p>
        </w:tc>
        <w:tc>
          <w:tcPr>
            <w:tcW w:w="3316" w:type="dxa"/>
            <w:vAlign w:val="center"/>
          </w:tcPr>
          <w:p w:rsidR="00515E31" w:rsidRDefault="00515E31">
            <w:pPr>
              <w:pStyle w:val="ConsPlusNormal"/>
            </w:pPr>
            <w:r>
              <w:t>"Строительство сетей уличного освещения по ул. Семена Ремезова, от здания N 155 Б ТЦ "Лада" до регулируемого перекрестка пр. Менделеева" (в т.ч. разработка ПД)</w:t>
            </w:r>
          </w:p>
        </w:tc>
        <w:tc>
          <w:tcPr>
            <w:tcW w:w="1480" w:type="dxa"/>
            <w:vAlign w:val="center"/>
          </w:tcPr>
          <w:p w:rsidR="00515E31" w:rsidRDefault="00515E31">
            <w:pPr>
              <w:pStyle w:val="ConsPlusNormal"/>
              <w:jc w:val="center"/>
            </w:pPr>
            <w:r>
              <w:t>ДГС/МКУ "ТСЗ"</w:t>
            </w:r>
          </w:p>
        </w:tc>
        <w:tc>
          <w:tcPr>
            <w:tcW w:w="1372" w:type="dxa"/>
            <w:vAlign w:val="center"/>
          </w:tcPr>
          <w:p w:rsidR="00515E31" w:rsidRDefault="00515E31">
            <w:pPr>
              <w:pStyle w:val="ConsPlusNormal"/>
              <w:jc w:val="center"/>
            </w:pPr>
            <w:r>
              <w:t>I кв. 2021</w:t>
            </w:r>
          </w:p>
        </w:tc>
        <w:tc>
          <w:tcPr>
            <w:tcW w:w="1372" w:type="dxa"/>
            <w:vAlign w:val="center"/>
          </w:tcPr>
          <w:p w:rsidR="00515E31" w:rsidRDefault="00515E31">
            <w:pPr>
              <w:pStyle w:val="ConsPlusNormal"/>
              <w:jc w:val="center"/>
            </w:pPr>
            <w:r>
              <w:t>IV кв. 2022</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255 447,53</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1 485 493,52</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250.2</w:t>
            </w:r>
          </w:p>
        </w:tc>
        <w:tc>
          <w:tcPr>
            <w:tcW w:w="3316" w:type="dxa"/>
            <w:vAlign w:val="center"/>
          </w:tcPr>
          <w:p w:rsidR="00515E31" w:rsidRDefault="00515E31">
            <w:pPr>
              <w:pStyle w:val="ConsPlusNormal"/>
            </w:pPr>
            <w:r>
              <w:t xml:space="preserve">"Строительство сетей уличного освещения на участке ул. </w:t>
            </w:r>
            <w:r>
              <w:lastRenderedPageBreak/>
              <w:t>Самаровская (от ул. Октябрьской до ул. Знаменского)" (в т.ч. разработка ПД)</w:t>
            </w:r>
          </w:p>
        </w:tc>
        <w:tc>
          <w:tcPr>
            <w:tcW w:w="1480" w:type="dxa"/>
            <w:vAlign w:val="center"/>
          </w:tcPr>
          <w:p w:rsidR="00515E31" w:rsidRDefault="00515E31">
            <w:pPr>
              <w:pStyle w:val="ConsPlusNormal"/>
              <w:jc w:val="center"/>
            </w:pPr>
            <w:r>
              <w:lastRenderedPageBreak/>
              <w:t>ДГС/МКУ "ТСЗ"</w:t>
            </w:r>
          </w:p>
        </w:tc>
        <w:tc>
          <w:tcPr>
            <w:tcW w:w="1372" w:type="dxa"/>
            <w:vAlign w:val="center"/>
          </w:tcPr>
          <w:p w:rsidR="00515E31" w:rsidRDefault="00515E31">
            <w:pPr>
              <w:pStyle w:val="ConsPlusNormal"/>
              <w:jc w:val="center"/>
            </w:pPr>
            <w:r>
              <w:t>I кв. 2021</w:t>
            </w:r>
          </w:p>
        </w:tc>
        <w:tc>
          <w:tcPr>
            <w:tcW w:w="1372" w:type="dxa"/>
            <w:vAlign w:val="center"/>
          </w:tcPr>
          <w:p w:rsidR="00515E31" w:rsidRDefault="00515E31">
            <w:pPr>
              <w:pStyle w:val="ConsPlusNormal"/>
              <w:jc w:val="center"/>
            </w:pPr>
            <w:r>
              <w:t>IV кв. 2022</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286 992,32</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750 675,20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lastRenderedPageBreak/>
              <w:t>250.3</w:t>
            </w:r>
          </w:p>
        </w:tc>
        <w:tc>
          <w:tcPr>
            <w:tcW w:w="3316" w:type="dxa"/>
            <w:vAlign w:val="center"/>
          </w:tcPr>
          <w:p w:rsidR="00515E31" w:rsidRDefault="00515E31">
            <w:pPr>
              <w:pStyle w:val="ConsPlusNormal"/>
            </w:pPr>
            <w:r>
              <w:t>"Строительство сетей уличного освещения по ул. Элеваторная в мкр. Иртышский" (в т.ч. разработка ПД)</w:t>
            </w:r>
          </w:p>
        </w:tc>
        <w:tc>
          <w:tcPr>
            <w:tcW w:w="1480" w:type="dxa"/>
            <w:vAlign w:val="center"/>
          </w:tcPr>
          <w:p w:rsidR="00515E31" w:rsidRDefault="00515E31">
            <w:pPr>
              <w:pStyle w:val="ConsPlusNormal"/>
              <w:jc w:val="center"/>
            </w:pPr>
            <w:r>
              <w:t>ДГС/МКУ "ТСЗ"</w:t>
            </w:r>
          </w:p>
        </w:tc>
        <w:tc>
          <w:tcPr>
            <w:tcW w:w="1372" w:type="dxa"/>
            <w:vAlign w:val="center"/>
          </w:tcPr>
          <w:p w:rsidR="00515E31" w:rsidRDefault="00515E31">
            <w:pPr>
              <w:pStyle w:val="ConsPlusNormal"/>
              <w:jc w:val="center"/>
            </w:pPr>
            <w:r>
              <w:t>I кв. 2021</w:t>
            </w:r>
          </w:p>
        </w:tc>
        <w:tc>
          <w:tcPr>
            <w:tcW w:w="1372" w:type="dxa"/>
            <w:vAlign w:val="center"/>
          </w:tcPr>
          <w:p w:rsidR="00515E31" w:rsidRDefault="00515E31">
            <w:pPr>
              <w:pStyle w:val="ConsPlusNormal"/>
              <w:jc w:val="center"/>
            </w:pPr>
            <w:r>
              <w:t>IV кв. 2023</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338 444,94</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0,00</w:t>
            </w:r>
          </w:p>
        </w:tc>
        <w:tc>
          <w:tcPr>
            <w:tcW w:w="1804" w:type="dxa"/>
            <w:vAlign w:val="center"/>
          </w:tcPr>
          <w:p w:rsidR="00515E31" w:rsidRDefault="00515E31">
            <w:pPr>
              <w:pStyle w:val="ConsPlusNormal"/>
              <w:jc w:val="center"/>
            </w:pPr>
            <w:r>
              <w:t>0,00</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Merge w:val="restart"/>
            <w:vAlign w:val="center"/>
          </w:tcPr>
          <w:p w:rsidR="00515E31" w:rsidRDefault="00515E31">
            <w:pPr>
              <w:pStyle w:val="ConsPlusNormal"/>
              <w:jc w:val="center"/>
            </w:pPr>
            <w:r>
              <w:t>250.4</w:t>
            </w:r>
          </w:p>
        </w:tc>
        <w:tc>
          <w:tcPr>
            <w:tcW w:w="3316" w:type="dxa"/>
            <w:vMerge w:val="restart"/>
            <w:vAlign w:val="center"/>
          </w:tcPr>
          <w:p w:rsidR="00515E31" w:rsidRDefault="00515E31">
            <w:pPr>
              <w:pStyle w:val="ConsPlusNormal"/>
            </w:pPr>
            <w:r>
              <w:t>"Устройство линии наружного освещения автомобильной дороги по улицам Верхнефилатовская - Портовая в мкр. Иртышский г. Тобольска" (в т.ч. разработка ПД) (Инициативный проект)</w:t>
            </w:r>
          </w:p>
        </w:tc>
        <w:tc>
          <w:tcPr>
            <w:tcW w:w="1480" w:type="dxa"/>
            <w:vMerge w:val="restart"/>
            <w:vAlign w:val="center"/>
          </w:tcPr>
          <w:p w:rsidR="00515E31" w:rsidRDefault="00515E31">
            <w:pPr>
              <w:pStyle w:val="ConsPlusNormal"/>
              <w:jc w:val="center"/>
            </w:pPr>
            <w:r>
              <w:t>ДГС/МКУ "ТСЗ"</w:t>
            </w:r>
          </w:p>
        </w:tc>
        <w:tc>
          <w:tcPr>
            <w:tcW w:w="1372" w:type="dxa"/>
            <w:vMerge w:val="restart"/>
            <w:vAlign w:val="center"/>
          </w:tcPr>
          <w:p w:rsidR="00515E31" w:rsidRDefault="00515E31">
            <w:pPr>
              <w:pStyle w:val="ConsPlusNormal"/>
              <w:jc w:val="center"/>
            </w:pPr>
            <w:r>
              <w:t>I кв. 2021</w:t>
            </w:r>
          </w:p>
        </w:tc>
        <w:tc>
          <w:tcPr>
            <w:tcW w:w="1372" w:type="dxa"/>
            <w:vMerge w:val="restart"/>
            <w:vAlign w:val="center"/>
          </w:tcPr>
          <w:p w:rsidR="00515E31" w:rsidRDefault="00515E31">
            <w:pPr>
              <w:pStyle w:val="ConsPlusNormal"/>
              <w:jc w:val="center"/>
            </w:pPr>
            <w:r>
              <w:t>IV кв. 2023</w:t>
            </w:r>
          </w:p>
        </w:tc>
        <w:tc>
          <w:tcPr>
            <w:tcW w:w="1804" w:type="dxa"/>
            <w:vMerge w:val="restart"/>
            <w:vAlign w:val="center"/>
          </w:tcPr>
          <w:p w:rsidR="00515E31" w:rsidRDefault="00515E31">
            <w:pPr>
              <w:pStyle w:val="ConsPlusNormal"/>
              <w:jc w:val="center"/>
            </w:pPr>
            <w:r>
              <w:t>x</w:t>
            </w:r>
          </w:p>
        </w:tc>
        <w:tc>
          <w:tcPr>
            <w:tcW w:w="1804" w:type="dxa"/>
            <w:vMerge w:val="restart"/>
            <w:vAlign w:val="center"/>
          </w:tcPr>
          <w:p w:rsidR="00515E31" w:rsidRDefault="00515E31">
            <w:pPr>
              <w:pStyle w:val="ConsPlusNormal"/>
              <w:jc w:val="center"/>
            </w:pPr>
            <w:r>
              <w:t>386 692,50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8 149 697,51</w:t>
            </w:r>
          </w:p>
          <w:p w:rsidR="00515E31" w:rsidRDefault="00515E31">
            <w:pPr>
              <w:pStyle w:val="ConsPlusNormal"/>
              <w:jc w:val="center"/>
            </w:pPr>
            <w:r>
              <w:t>&lt;о.б&gt;</w:t>
            </w:r>
          </w:p>
        </w:tc>
        <w:tc>
          <w:tcPr>
            <w:tcW w:w="1804" w:type="dxa"/>
            <w:vMerge w:val="restart"/>
            <w:vAlign w:val="center"/>
          </w:tcPr>
          <w:p w:rsidR="00515E31" w:rsidRDefault="00515E31">
            <w:pPr>
              <w:pStyle w:val="ConsPlusNormal"/>
              <w:jc w:val="center"/>
            </w:pPr>
            <w:r>
              <w:t>0,00</w:t>
            </w:r>
          </w:p>
        </w:tc>
        <w:tc>
          <w:tcPr>
            <w:tcW w:w="1804" w:type="dxa"/>
            <w:vMerge w:val="restart"/>
            <w:vAlign w:val="center"/>
          </w:tcPr>
          <w:p w:rsidR="00515E31" w:rsidRDefault="00515E31">
            <w:pPr>
              <w:pStyle w:val="ConsPlusNormal"/>
              <w:jc w:val="center"/>
            </w:pPr>
            <w:r>
              <w:t>x</w:t>
            </w:r>
          </w:p>
        </w:tc>
        <w:tc>
          <w:tcPr>
            <w:tcW w:w="850" w:type="dxa"/>
            <w:vMerge w:val="restart"/>
            <w:vAlign w:val="center"/>
          </w:tcPr>
          <w:p w:rsidR="00515E31" w:rsidRDefault="00515E31">
            <w:pPr>
              <w:pStyle w:val="ConsPlusNormal"/>
              <w:jc w:val="center"/>
            </w:pPr>
            <w:r>
              <w:t>x</w:t>
            </w:r>
          </w:p>
        </w:tc>
        <w:tc>
          <w:tcPr>
            <w:tcW w:w="2776" w:type="dxa"/>
            <w:vMerge w:val="restart"/>
            <w:vAlign w:val="center"/>
          </w:tcPr>
          <w:p w:rsidR="00515E31" w:rsidRDefault="00515E31">
            <w:pPr>
              <w:pStyle w:val="ConsPlusNormal"/>
            </w:pPr>
          </w:p>
        </w:tc>
      </w:tr>
      <w:tr w:rsidR="00515E31">
        <w:tc>
          <w:tcPr>
            <w:tcW w:w="664" w:type="dxa"/>
            <w:vMerge/>
          </w:tcPr>
          <w:p w:rsidR="00515E31" w:rsidRDefault="00515E31">
            <w:pPr>
              <w:pStyle w:val="ConsPlusNormal"/>
            </w:pPr>
          </w:p>
        </w:tc>
        <w:tc>
          <w:tcPr>
            <w:tcW w:w="3316" w:type="dxa"/>
            <w:vMerge/>
          </w:tcPr>
          <w:p w:rsidR="00515E31" w:rsidRDefault="00515E31">
            <w:pPr>
              <w:pStyle w:val="ConsPlusNormal"/>
            </w:pPr>
          </w:p>
        </w:tc>
        <w:tc>
          <w:tcPr>
            <w:tcW w:w="1480" w:type="dxa"/>
            <w:vMerge/>
          </w:tcPr>
          <w:p w:rsidR="00515E31" w:rsidRDefault="00515E31">
            <w:pPr>
              <w:pStyle w:val="ConsPlusNormal"/>
            </w:pPr>
          </w:p>
        </w:tc>
        <w:tc>
          <w:tcPr>
            <w:tcW w:w="1372" w:type="dxa"/>
            <w:vMerge/>
          </w:tcPr>
          <w:p w:rsidR="00515E31" w:rsidRDefault="00515E31">
            <w:pPr>
              <w:pStyle w:val="ConsPlusNormal"/>
            </w:pPr>
          </w:p>
        </w:tc>
        <w:tc>
          <w:tcPr>
            <w:tcW w:w="1372" w:type="dxa"/>
            <w:vMerge/>
          </w:tcPr>
          <w:p w:rsidR="00515E31" w:rsidRDefault="00515E31">
            <w:pPr>
              <w:pStyle w:val="ConsPlusNormal"/>
            </w:pPr>
          </w:p>
        </w:tc>
        <w:tc>
          <w:tcPr>
            <w:tcW w:w="1804" w:type="dxa"/>
            <w:vMerge/>
          </w:tcPr>
          <w:p w:rsidR="00515E31" w:rsidRDefault="00515E31">
            <w:pPr>
              <w:pStyle w:val="ConsPlusNormal"/>
            </w:pPr>
          </w:p>
        </w:tc>
        <w:tc>
          <w:tcPr>
            <w:tcW w:w="1804" w:type="dxa"/>
            <w:vMerge/>
          </w:tcPr>
          <w:p w:rsidR="00515E31" w:rsidRDefault="00515E31">
            <w:pPr>
              <w:pStyle w:val="ConsPlusNormal"/>
            </w:pPr>
          </w:p>
        </w:tc>
        <w:tc>
          <w:tcPr>
            <w:tcW w:w="1804" w:type="dxa"/>
            <w:vAlign w:val="center"/>
          </w:tcPr>
          <w:p w:rsidR="00515E31" w:rsidRDefault="00515E31">
            <w:pPr>
              <w:pStyle w:val="ConsPlusNormal"/>
              <w:jc w:val="center"/>
            </w:pPr>
            <w:r>
              <w:t>4 076,86</w:t>
            </w:r>
          </w:p>
          <w:p w:rsidR="00515E31" w:rsidRDefault="00515E31">
            <w:pPr>
              <w:pStyle w:val="ConsPlusNormal"/>
              <w:jc w:val="center"/>
            </w:pPr>
            <w:r>
              <w:t>&lt;м.б&gt;</w:t>
            </w:r>
          </w:p>
        </w:tc>
        <w:tc>
          <w:tcPr>
            <w:tcW w:w="1804" w:type="dxa"/>
            <w:vMerge/>
          </w:tcPr>
          <w:p w:rsidR="00515E31" w:rsidRDefault="00515E31">
            <w:pPr>
              <w:pStyle w:val="ConsPlusNormal"/>
            </w:pPr>
          </w:p>
        </w:tc>
        <w:tc>
          <w:tcPr>
            <w:tcW w:w="1804" w:type="dxa"/>
            <w:vMerge/>
          </w:tcPr>
          <w:p w:rsidR="00515E31" w:rsidRDefault="00515E31">
            <w:pPr>
              <w:pStyle w:val="ConsPlusNormal"/>
            </w:pPr>
          </w:p>
        </w:tc>
        <w:tc>
          <w:tcPr>
            <w:tcW w:w="850" w:type="dxa"/>
            <w:vMerge/>
          </w:tcPr>
          <w:p w:rsidR="00515E31" w:rsidRDefault="00515E31">
            <w:pPr>
              <w:pStyle w:val="ConsPlusNormal"/>
            </w:pPr>
          </w:p>
        </w:tc>
        <w:tc>
          <w:tcPr>
            <w:tcW w:w="2776" w:type="dxa"/>
            <w:vMerge/>
          </w:tcPr>
          <w:p w:rsidR="00515E31" w:rsidRDefault="00515E31">
            <w:pPr>
              <w:pStyle w:val="ConsPlusNormal"/>
            </w:pPr>
          </w:p>
        </w:tc>
      </w:tr>
      <w:tr w:rsidR="00515E31">
        <w:tc>
          <w:tcPr>
            <w:tcW w:w="664" w:type="dxa"/>
            <w:vAlign w:val="center"/>
          </w:tcPr>
          <w:p w:rsidR="00515E31" w:rsidRDefault="00515E31">
            <w:pPr>
              <w:pStyle w:val="ConsPlusNormal"/>
              <w:jc w:val="center"/>
            </w:pPr>
            <w:r>
              <w:t>250.5</w:t>
            </w:r>
          </w:p>
        </w:tc>
        <w:tc>
          <w:tcPr>
            <w:tcW w:w="3316" w:type="dxa"/>
            <w:vAlign w:val="center"/>
          </w:tcPr>
          <w:p w:rsidR="00515E31" w:rsidRDefault="00515E31">
            <w:pPr>
              <w:pStyle w:val="ConsPlusNormal"/>
            </w:pPr>
            <w:r>
              <w:t>"Строительство сетей уличного освещения на ул. 4-я Северная г. Тобольска" (в т.ч. разработка ПД)</w:t>
            </w:r>
          </w:p>
        </w:tc>
        <w:tc>
          <w:tcPr>
            <w:tcW w:w="1480" w:type="dxa"/>
            <w:vAlign w:val="center"/>
          </w:tcPr>
          <w:p w:rsidR="00515E31" w:rsidRDefault="00515E31">
            <w:pPr>
              <w:pStyle w:val="ConsPlusNormal"/>
              <w:jc w:val="center"/>
            </w:pPr>
            <w:r>
              <w:t>ДГС/МКУ "ТСЗ"</w:t>
            </w:r>
          </w:p>
        </w:tc>
        <w:tc>
          <w:tcPr>
            <w:tcW w:w="1372" w:type="dxa"/>
            <w:vAlign w:val="center"/>
          </w:tcPr>
          <w:p w:rsidR="00515E31" w:rsidRDefault="00515E31">
            <w:pPr>
              <w:pStyle w:val="ConsPlusNormal"/>
              <w:jc w:val="center"/>
            </w:pPr>
            <w:r>
              <w:t>I кв. 2021</w:t>
            </w:r>
          </w:p>
        </w:tc>
        <w:tc>
          <w:tcPr>
            <w:tcW w:w="1372" w:type="dxa"/>
            <w:vAlign w:val="center"/>
          </w:tcPr>
          <w:p w:rsidR="00515E31" w:rsidRDefault="00515E31">
            <w:pPr>
              <w:pStyle w:val="ConsPlusNormal"/>
              <w:jc w:val="center"/>
            </w:pPr>
            <w:r>
              <w:t>IV кв. 2022</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343 700,46</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2 482 875,80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250.6</w:t>
            </w:r>
          </w:p>
        </w:tc>
        <w:tc>
          <w:tcPr>
            <w:tcW w:w="3316" w:type="dxa"/>
            <w:vAlign w:val="center"/>
          </w:tcPr>
          <w:p w:rsidR="00515E31" w:rsidRDefault="00515E31">
            <w:pPr>
              <w:pStyle w:val="ConsPlusNormal"/>
            </w:pPr>
            <w:r>
              <w:t>"Строительство сетей уличного освещения на участке Уватский тракт, от железнодорожного моста до трассы Тюмень - Ханты-Мансийск Р-404 252 км." (в т.ч. разработка ПД)</w:t>
            </w:r>
          </w:p>
        </w:tc>
        <w:tc>
          <w:tcPr>
            <w:tcW w:w="1480" w:type="dxa"/>
            <w:vAlign w:val="center"/>
          </w:tcPr>
          <w:p w:rsidR="00515E31" w:rsidRDefault="00515E31">
            <w:pPr>
              <w:pStyle w:val="ConsPlusNormal"/>
              <w:jc w:val="center"/>
            </w:pPr>
            <w:r>
              <w:t>ДГС/МКУ "ТСЗ"</w:t>
            </w:r>
          </w:p>
        </w:tc>
        <w:tc>
          <w:tcPr>
            <w:tcW w:w="1372" w:type="dxa"/>
            <w:vAlign w:val="center"/>
          </w:tcPr>
          <w:p w:rsidR="00515E31" w:rsidRDefault="00515E31">
            <w:pPr>
              <w:pStyle w:val="ConsPlusNormal"/>
              <w:jc w:val="center"/>
            </w:pPr>
            <w:r>
              <w:t>I кв. 2021</w:t>
            </w:r>
          </w:p>
        </w:tc>
        <w:tc>
          <w:tcPr>
            <w:tcW w:w="1372" w:type="dxa"/>
            <w:vAlign w:val="center"/>
          </w:tcPr>
          <w:p w:rsidR="00515E31" w:rsidRDefault="00515E31">
            <w:pPr>
              <w:pStyle w:val="ConsPlusNormal"/>
              <w:jc w:val="center"/>
            </w:pPr>
            <w:r>
              <w:t>IV кв. 2022</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464 316,96</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12 385 709,48</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251</w:t>
            </w:r>
          </w:p>
        </w:tc>
        <w:tc>
          <w:tcPr>
            <w:tcW w:w="3316" w:type="dxa"/>
            <w:vAlign w:val="center"/>
          </w:tcPr>
          <w:p w:rsidR="00515E31" w:rsidRDefault="00515E31">
            <w:pPr>
              <w:pStyle w:val="ConsPlusNormal"/>
            </w:pPr>
            <w:r>
              <w:t>Содержание закрытой системы водоотвода</w:t>
            </w:r>
          </w:p>
        </w:tc>
        <w:tc>
          <w:tcPr>
            <w:tcW w:w="1480" w:type="dxa"/>
            <w:vAlign w:val="center"/>
          </w:tcPr>
          <w:p w:rsidR="00515E31" w:rsidRDefault="00515E31">
            <w:pPr>
              <w:pStyle w:val="ConsPlusNormal"/>
              <w:jc w:val="center"/>
            </w:pPr>
            <w:r>
              <w:t>ДГС/МКУ "ТСЗ"</w:t>
            </w:r>
          </w:p>
        </w:tc>
        <w:tc>
          <w:tcPr>
            <w:tcW w:w="1372" w:type="dxa"/>
            <w:vAlign w:val="center"/>
          </w:tcPr>
          <w:p w:rsidR="00515E31" w:rsidRDefault="00515E31">
            <w:pPr>
              <w:pStyle w:val="ConsPlusNormal"/>
              <w:jc w:val="center"/>
            </w:pPr>
            <w:r>
              <w:t>I кв. 2020</w:t>
            </w:r>
          </w:p>
        </w:tc>
        <w:tc>
          <w:tcPr>
            <w:tcW w:w="1372" w:type="dxa"/>
            <w:vAlign w:val="center"/>
          </w:tcPr>
          <w:p w:rsidR="00515E31" w:rsidRDefault="00515E31">
            <w:pPr>
              <w:pStyle w:val="ConsPlusNormal"/>
              <w:jc w:val="center"/>
            </w:pPr>
            <w:r>
              <w:t>IV кв. 2025</w:t>
            </w:r>
          </w:p>
        </w:tc>
        <w:tc>
          <w:tcPr>
            <w:tcW w:w="1804" w:type="dxa"/>
            <w:vAlign w:val="center"/>
          </w:tcPr>
          <w:p w:rsidR="00515E31" w:rsidRDefault="00515E31">
            <w:pPr>
              <w:pStyle w:val="ConsPlusNormal"/>
              <w:jc w:val="center"/>
            </w:pPr>
            <w:r>
              <w:t>64 423 011,64</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56 583 133,74</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66 202 000,00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0,00</w:t>
            </w:r>
          </w:p>
        </w:tc>
        <w:tc>
          <w:tcPr>
            <w:tcW w:w="1804" w:type="dxa"/>
            <w:vAlign w:val="center"/>
          </w:tcPr>
          <w:p w:rsidR="00515E31" w:rsidRDefault="00515E31">
            <w:pPr>
              <w:pStyle w:val="ConsPlusNormal"/>
              <w:jc w:val="center"/>
            </w:pPr>
            <w:r>
              <w:t>0,00</w:t>
            </w:r>
          </w:p>
        </w:tc>
        <w:tc>
          <w:tcPr>
            <w:tcW w:w="850" w:type="dxa"/>
            <w:vAlign w:val="center"/>
          </w:tcPr>
          <w:p w:rsidR="00515E31" w:rsidRDefault="00515E31">
            <w:pPr>
              <w:pStyle w:val="ConsPlusNormal"/>
              <w:jc w:val="center"/>
            </w:pPr>
            <w:r>
              <w:t>0,00</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252</w:t>
            </w:r>
          </w:p>
        </w:tc>
        <w:tc>
          <w:tcPr>
            <w:tcW w:w="3316" w:type="dxa"/>
            <w:vAlign w:val="center"/>
          </w:tcPr>
          <w:p w:rsidR="00515E31" w:rsidRDefault="00515E31">
            <w:pPr>
              <w:pStyle w:val="ConsPlusNormal"/>
            </w:pPr>
            <w:r>
              <w:t>Текущее содержание мест под временное размещение снега</w:t>
            </w:r>
          </w:p>
        </w:tc>
        <w:tc>
          <w:tcPr>
            <w:tcW w:w="1480" w:type="dxa"/>
            <w:vAlign w:val="center"/>
          </w:tcPr>
          <w:p w:rsidR="00515E31" w:rsidRDefault="00515E31">
            <w:pPr>
              <w:pStyle w:val="ConsPlusNormal"/>
              <w:jc w:val="center"/>
            </w:pPr>
            <w:r>
              <w:t>ДГС/МКУ "ТСЗ</w:t>
            </w:r>
          </w:p>
        </w:tc>
        <w:tc>
          <w:tcPr>
            <w:tcW w:w="1372" w:type="dxa"/>
            <w:vAlign w:val="center"/>
          </w:tcPr>
          <w:p w:rsidR="00515E31" w:rsidRDefault="00515E31">
            <w:pPr>
              <w:pStyle w:val="ConsPlusNormal"/>
              <w:jc w:val="center"/>
            </w:pPr>
            <w:r>
              <w:t>I кв. 2020</w:t>
            </w:r>
          </w:p>
        </w:tc>
        <w:tc>
          <w:tcPr>
            <w:tcW w:w="1372" w:type="dxa"/>
            <w:vAlign w:val="center"/>
          </w:tcPr>
          <w:p w:rsidR="00515E31" w:rsidRDefault="00515E31">
            <w:pPr>
              <w:pStyle w:val="ConsPlusNormal"/>
              <w:jc w:val="center"/>
            </w:pPr>
            <w:r>
              <w:t>IV кв. 2025</w:t>
            </w:r>
          </w:p>
        </w:tc>
        <w:tc>
          <w:tcPr>
            <w:tcW w:w="1804" w:type="dxa"/>
            <w:vAlign w:val="center"/>
          </w:tcPr>
          <w:p w:rsidR="00515E31" w:rsidRDefault="00515E31">
            <w:pPr>
              <w:pStyle w:val="ConsPlusNormal"/>
              <w:jc w:val="center"/>
            </w:pPr>
            <w:r>
              <w:t>556 804.36</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3 385 157,39</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7 587 062,04</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0,00</w:t>
            </w:r>
          </w:p>
        </w:tc>
        <w:tc>
          <w:tcPr>
            <w:tcW w:w="1804" w:type="dxa"/>
            <w:vAlign w:val="center"/>
          </w:tcPr>
          <w:p w:rsidR="00515E31" w:rsidRDefault="00515E31">
            <w:pPr>
              <w:pStyle w:val="ConsPlusNormal"/>
              <w:jc w:val="center"/>
            </w:pPr>
            <w:r>
              <w:t>0,00</w:t>
            </w:r>
          </w:p>
        </w:tc>
        <w:tc>
          <w:tcPr>
            <w:tcW w:w="850" w:type="dxa"/>
            <w:vAlign w:val="center"/>
          </w:tcPr>
          <w:p w:rsidR="00515E31" w:rsidRDefault="00515E31">
            <w:pPr>
              <w:pStyle w:val="ConsPlusNormal"/>
              <w:jc w:val="center"/>
            </w:pPr>
            <w:r>
              <w:t>0,00</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253</w:t>
            </w:r>
          </w:p>
        </w:tc>
        <w:tc>
          <w:tcPr>
            <w:tcW w:w="3316" w:type="dxa"/>
            <w:vAlign w:val="center"/>
          </w:tcPr>
          <w:p w:rsidR="00515E31" w:rsidRDefault="00515E31">
            <w:pPr>
              <w:pStyle w:val="ConsPlusNormal"/>
            </w:pPr>
            <w:r>
              <w:t>Содержание остановочных павильонов</w:t>
            </w:r>
          </w:p>
        </w:tc>
        <w:tc>
          <w:tcPr>
            <w:tcW w:w="1480" w:type="dxa"/>
            <w:vAlign w:val="center"/>
          </w:tcPr>
          <w:p w:rsidR="00515E31" w:rsidRDefault="00515E31">
            <w:pPr>
              <w:pStyle w:val="ConsPlusNormal"/>
              <w:jc w:val="center"/>
            </w:pPr>
            <w:r>
              <w:t>ДГС/МКУ "ТСЗ"</w:t>
            </w:r>
          </w:p>
        </w:tc>
        <w:tc>
          <w:tcPr>
            <w:tcW w:w="1372" w:type="dxa"/>
            <w:vAlign w:val="center"/>
          </w:tcPr>
          <w:p w:rsidR="00515E31" w:rsidRDefault="00515E31">
            <w:pPr>
              <w:pStyle w:val="ConsPlusNormal"/>
              <w:jc w:val="center"/>
            </w:pPr>
            <w:r>
              <w:t>I кв. 2020</w:t>
            </w:r>
          </w:p>
        </w:tc>
        <w:tc>
          <w:tcPr>
            <w:tcW w:w="1372" w:type="dxa"/>
            <w:vAlign w:val="center"/>
          </w:tcPr>
          <w:p w:rsidR="00515E31" w:rsidRDefault="00515E31">
            <w:pPr>
              <w:pStyle w:val="ConsPlusNormal"/>
              <w:jc w:val="center"/>
            </w:pPr>
            <w:r>
              <w:t>IV кв. 2025</w:t>
            </w:r>
          </w:p>
        </w:tc>
        <w:tc>
          <w:tcPr>
            <w:tcW w:w="1804" w:type="dxa"/>
            <w:vAlign w:val="center"/>
          </w:tcPr>
          <w:p w:rsidR="00515E31" w:rsidRDefault="00515E31">
            <w:pPr>
              <w:pStyle w:val="ConsPlusNormal"/>
              <w:jc w:val="center"/>
            </w:pPr>
            <w:r>
              <w:t>2 727 548,61</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1 277 276,43</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3 025 000,00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0,00</w:t>
            </w:r>
          </w:p>
        </w:tc>
        <w:tc>
          <w:tcPr>
            <w:tcW w:w="1804" w:type="dxa"/>
            <w:vAlign w:val="center"/>
          </w:tcPr>
          <w:p w:rsidR="00515E31" w:rsidRDefault="00515E31">
            <w:pPr>
              <w:pStyle w:val="ConsPlusNormal"/>
              <w:jc w:val="center"/>
            </w:pPr>
            <w:r>
              <w:t>0,00</w:t>
            </w:r>
          </w:p>
        </w:tc>
        <w:tc>
          <w:tcPr>
            <w:tcW w:w="850" w:type="dxa"/>
            <w:vAlign w:val="center"/>
          </w:tcPr>
          <w:p w:rsidR="00515E31" w:rsidRDefault="00515E31">
            <w:pPr>
              <w:pStyle w:val="ConsPlusNormal"/>
              <w:jc w:val="center"/>
            </w:pPr>
            <w:r>
              <w:t>0,00</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254</w:t>
            </w:r>
          </w:p>
        </w:tc>
        <w:tc>
          <w:tcPr>
            <w:tcW w:w="3316" w:type="dxa"/>
            <w:vAlign w:val="center"/>
          </w:tcPr>
          <w:p w:rsidR="00515E31" w:rsidRDefault="00515E31">
            <w:pPr>
              <w:pStyle w:val="ConsPlusNormal"/>
            </w:pPr>
            <w:r>
              <w:t>Содержание светофорных объектов</w:t>
            </w:r>
          </w:p>
        </w:tc>
        <w:tc>
          <w:tcPr>
            <w:tcW w:w="1480" w:type="dxa"/>
            <w:vAlign w:val="center"/>
          </w:tcPr>
          <w:p w:rsidR="00515E31" w:rsidRDefault="00515E31">
            <w:pPr>
              <w:pStyle w:val="ConsPlusNormal"/>
              <w:jc w:val="center"/>
            </w:pPr>
            <w:r>
              <w:t>ДГС/МКУ "ТСЗ"</w:t>
            </w:r>
          </w:p>
        </w:tc>
        <w:tc>
          <w:tcPr>
            <w:tcW w:w="1372" w:type="dxa"/>
            <w:vAlign w:val="center"/>
          </w:tcPr>
          <w:p w:rsidR="00515E31" w:rsidRDefault="00515E31">
            <w:pPr>
              <w:pStyle w:val="ConsPlusNormal"/>
              <w:jc w:val="center"/>
            </w:pPr>
            <w:r>
              <w:t>I кв. 2020</w:t>
            </w:r>
          </w:p>
        </w:tc>
        <w:tc>
          <w:tcPr>
            <w:tcW w:w="1372" w:type="dxa"/>
            <w:vAlign w:val="center"/>
          </w:tcPr>
          <w:p w:rsidR="00515E31" w:rsidRDefault="00515E31">
            <w:pPr>
              <w:pStyle w:val="ConsPlusNormal"/>
              <w:jc w:val="center"/>
            </w:pPr>
            <w:r>
              <w:t>IV кв. 2025</w:t>
            </w:r>
          </w:p>
        </w:tc>
        <w:tc>
          <w:tcPr>
            <w:tcW w:w="1804" w:type="dxa"/>
            <w:vAlign w:val="center"/>
          </w:tcPr>
          <w:p w:rsidR="00515E31" w:rsidRDefault="00515E31">
            <w:pPr>
              <w:pStyle w:val="ConsPlusNormal"/>
              <w:jc w:val="center"/>
            </w:pPr>
            <w:r>
              <w:t>2 234 731,12</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1 710 655,91</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6 018 428,24</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0,00</w:t>
            </w:r>
          </w:p>
        </w:tc>
        <w:tc>
          <w:tcPr>
            <w:tcW w:w="1804" w:type="dxa"/>
            <w:vAlign w:val="center"/>
          </w:tcPr>
          <w:p w:rsidR="00515E31" w:rsidRDefault="00515E31">
            <w:pPr>
              <w:pStyle w:val="ConsPlusNormal"/>
              <w:jc w:val="center"/>
            </w:pPr>
            <w:r>
              <w:t>0,00</w:t>
            </w:r>
          </w:p>
        </w:tc>
        <w:tc>
          <w:tcPr>
            <w:tcW w:w="850" w:type="dxa"/>
            <w:vAlign w:val="center"/>
          </w:tcPr>
          <w:p w:rsidR="00515E31" w:rsidRDefault="00515E31">
            <w:pPr>
              <w:pStyle w:val="ConsPlusNormal"/>
              <w:jc w:val="center"/>
            </w:pPr>
            <w:r>
              <w:t>0,00</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lastRenderedPageBreak/>
              <w:t>255</w:t>
            </w:r>
          </w:p>
        </w:tc>
        <w:tc>
          <w:tcPr>
            <w:tcW w:w="3316" w:type="dxa"/>
            <w:vAlign w:val="center"/>
          </w:tcPr>
          <w:p w:rsidR="00515E31" w:rsidRDefault="00515E31">
            <w:pPr>
              <w:pStyle w:val="ConsPlusNormal"/>
            </w:pPr>
            <w:r>
              <w:t>Нанесение дорожной разметки</w:t>
            </w:r>
          </w:p>
        </w:tc>
        <w:tc>
          <w:tcPr>
            <w:tcW w:w="1480" w:type="dxa"/>
            <w:vAlign w:val="center"/>
          </w:tcPr>
          <w:p w:rsidR="00515E31" w:rsidRDefault="00515E31">
            <w:pPr>
              <w:pStyle w:val="ConsPlusNormal"/>
              <w:jc w:val="center"/>
            </w:pPr>
            <w:r>
              <w:t>ДГС/МКУ "ТСЗ"</w:t>
            </w:r>
          </w:p>
        </w:tc>
        <w:tc>
          <w:tcPr>
            <w:tcW w:w="1372" w:type="dxa"/>
            <w:vAlign w:val="center"/>
          </w:tcPr>
          <w:p w:rsidR="00515E31" w:rsidRDefault="00515E31">
            <w:pPr>
              <w:pStyle w:val="ConsPlusNormal"/>
              <w:jc w:val="center"/>
            </w:pPr>
            <w:r>
              <w:t>II кв. 2020</w:t>
            </w:r>
          </w:p>
        </w:tc>
        <w:tc>
          <w:tcPr>
            <w:tcW w:w="1372" w:type="dxa"/>
            <w:vAlign w:val="center"/>
          </w:tcPr>
          <w:p w:rsidR="00515E31" w:rsidRDefault="00515E31">
            <w:pPr>
              <w:pStyle w:val="ConsPlusNormal"/>
              <w:jc w:val="center"/>
            </w:pPr>
            <w:r>
              <w:t>IV кв. 2025</w:t>
            </w:r>
          </w:p>
        </w:tc>
        <w:tc>
          <w:tcPr>
            <w:tcW w:w="1804" w:type="dxa"/>
            <w:vAlign w:val="center"/>
          </w:tcPr>
          <w:p w:rsidR="00515E31" w:rsidRDefault="00515E31">
            <w:pPr>
              <w:pStyle w:val="ConsPlusNormal"/>
              <w:jc w:val="center"/>
            </w:pPr>
            <w:r>
              <w:t>28 272 759,68</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19 718 061,00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24 340 965,60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0,00</w:t>
            </w:r>
          </w:p>
        </w:tc>
        <w:tc>
          <w:tcPr>
            <w:tcW w:w="1804" w:type="dxa"/>
            <w:vAlign w:val="center"/>
          </w:tcPr>
          <w:p w:rsidR="00515E31" w:rsidRDefault="00515E31">
            <w:pPr>
              <w:pStyle w:val="ConsPlusNormal"/>
              <w:jc w:val="center"/>
            </w:pPr>
            <w:r>
              <w:t>0,00</w:t>
            </w:r>
          </w:p>
        </w:tc>
        <w:tc>
          <w:tcPr>
            <w:tcW w:w="850" w:type="dxa"/>
            <w:vAlign w:val="center"/>
          </w:tcPr>
          <w:p w:rsidR="00515E31" w:rsidRDefault="00515E31">
            <w:pPr>
              <w:pStyle w:val="ConsPlusNormal"/>
              <w:jc w:val="center"/>
            </w:pPr>
            <w:r>
              <w:t>0,00</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256</w:t>
            </w:r>
          </w:p>
        </w:tc>
        <w:tc>
          <w:tcPr>
            <w:tcW w:w="3316" w:type="dxa"/>
            <w:vAlign w:val="center"/>
          </w:tcPr>
          <w:p w:rsidR="00515E31" w:rsidRDefault="00515E31">
            <w:pPr>
              <w:pStyle w:val="ConsPlusNormal"/>
            </w:pPr>
            <w:r>
              <w:t>Содержание автомобильных дорог</w:t>
            </w:r>
          </w:p>
        </w:tc>
        <w:tc>
          <w:tcPr>
            <w:tcW w:w="1480" w:type="dxa"/>
            <w:vAlign w:val="center"/>
          </w:tcPr>
          <w:p w:rsidR="00515E31" w:rsidRDefault="00515E31">
            <w:pPr>
              <w:pStyle w:val="ConsPlusNormal"/>
              <w:jc w:val="center"/>
            </w:pPr>
            <w:r>
              <w:t>ДГС/МКУ "ТСЗ"</w:t>
            </w:r>
          </w:p>
        </w:tc>
        <w:tc>
          <w:tcPr>
            <w:tcW w:w="1372" w:type="dxa"/>
            <w:vAlign w:val="center"/>
          </w:tcPr>
          <w:p w:rsidR="00515E31" w:rsidRDefault="00515E31">
            <w:pPr>
              <w:pStyle w:val="ConsPlusNormal"/>
              <w:jc w:val="center"/>
            </w:pPr>
            <w:r>
              <w:t>I кв. 2020</w:t>
            </w:r>
          </w:p>
        </w:tc>
        <w:tc>
          <w:tcPr>
            <w:tcW w:w="1372" w:type="dxa"/>
            <w:vAlign w:val="center"/>
          </w:tcPr>
          <w:p w:rsidR="00515E31" w:rsidRDefault="00515E31">
            <w:pPr>
              <w:pStyle w:val="ConsPlusNormal"/>
              <w:jc w:val="center"/>
            </w:pPr>
            <w:r>
              <w:t>IV кв. 2025</w:t>
            </w:r>
          </w:p>
        </w:tc>
        <w:tc>
          <w:tcPr>
            <w:tcW w:w="1804" w:type="dxa"/>
            <w:vAlign w:val="center"/>
          </w:tcPr>
          <w:p w:rsidR="00515E31" w:rsidRDefault="00515E31">
            <w:pPr>
              <w:pStyle w:val="ConsPlusNormal"/>
              <w:jc w:val="center"/>
            </w:pPr>
            <w:r>
              <w:t>244 652 521,91</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245 278 724,58</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238 330 239,21</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363 473 325,54</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363 878 000,00</w:t>
            </w:r>
          </w:p>
          <w:p w:rsidR="00515E31" w:rsidRDefault="00515E31">
            <w:pPr>
              <w:pStyle w:val="ConsPlusNormal"/>
              <w:jc w:val="center"/>
            </w:pPr>
            <w:r>
              <w:t>&lt;м.б&gt;</w:t>
            </w:r>
          </w:p>
        </w:tc>
        <w:tc>
          <w:tcPr>
            <w:tcW w:w="850" w:type="dxa"/>
            <w:vAlign w:val="center"/>
          </w:tcPr>
          <w:p w:rsidR="00515E31" w:rsidRDefault="00515E31">
            <w:pPr>
              <w:pStyle w:val="ConsPlusNormal"/>
              <w:jc w:val="center"/>
            </w:pPr>
            <w:r>
              <w:t>0,00</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257</w:t>
            </w:r>
          </w:p>
        </w:tc>
        <w:tc>
          <w:tcPr>
            <w:tcW w:w="3316" w:type="dxa"/>
            <w:vAlign w:val="center"/>
          </w:tcPr>
          <w:p w:rsidR="00515E31" w:rsidRDefault="00515E31">
            <w:pPr>
              <w:pStyle w:val="ConsPlusNormal"/>
            </w:pPr>
            <w:r>
              <w:t>"Подготовка площадки для стоянки автомобилей на набережные реки Иртыш в городе Тобольске"</w:t>
            </w:r>
          </w:p>
        </w:tc>
        <w:tc>
          <w:tcPr>
            <w:tcW w:w="1480" w:type="dxa"/>
            <w:vAlign w:val="center"/>
          </w:tcPr>
          <w:p w:rsidR="00515E31" w:rsidRDefault="00515E31">
            <w:pPr>
              <w:pStyle w:val="ConsPlusNormal"/>
              <w:jc w:val="center"/>
            </w:pPr>
            <w:r>
              <w:t>ДГС/МКУ "ТСЗ"</w:t>
            </w:r>
          </w:p>
        </w:tc>
        <w:tc>
          <w:tcPr>
            <w:tcW w:w="1372" w:type="dxa"/>
            <w:vAlign w:val="center"/>
          </w:tcPr>
          <w:p w:rsidR="00515E31" w:rsidRDefault="00515E31">
            <w:pPr>
              <w:pStyle w:val="ConsPlusNormal"/>
              <w:jc w:val="center"/>
            </w:pPr>
            <w:r>
              <w:t>II кв. 2020</w:t>
            </w:r>
          </w:p>
          <w:p w:rsidR="00515E31" w:rsidRDefault="00515E31">
            <w:pPr>
              <w:pStyle w:val="ConsPlusNormal"/>
              <w:jc w:val="center"/>
            </w:pPr>
            <w:r>
              <w:t>II кв. 2022</w:t>
            </w:r>
          </w:p>
        </w:tc>
        <w:tc>
          <w:tcPr>
            <w:tcW w:w="1372" w:type="dxa"/>
            <w:vAlign w:val="center"/>
          </w:tcPr>
          <w:p w:rsidR="00515E31" w:rsidRDefault="00515E31">
            <w:pPr>
              <w:pStyle w:val="ConsPlusNormal"/>
              <w:jc w:val="center"/>
            </w:pPr>
            <w:r>
              <w:t>IV кв. 2020</w:t>
            </w:r>
          </w:p>
          <w:p w:rsidR="00515E31" w:rsidRDefault="00515E31">
            <w:pPr>
              <w:pStyle w:val="ConsPlusNormal"/>
              <w:jc w:val="center"/>
            </w:pPr>
            <w:r>
              <w:t>IV кв. 2025</w:t>
            </w:r>
          </w:p>
        </w:tc>
        <w:tc>
          <w:tcPr>
            <w:tcW w:w="1804" w:type="dxa"/>
            <w:vAlign w:val="center"/>
          </w:tcPr>
          <w:p w:rsidR="00515E31" w:rsidRDefault="00515E31">
            <w:pPr>
              <w:pStyle w:val="ConsPlusNormal"/>
              <w:jc w:val="center"/>
            </w:pPr>
            <w:r>
              <w:t>98 100,05</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0,00</w:t>
            </w:r>
          </w:p>
        </w:tc>
        <w:tc>
          <w:tcPr>
            <w:tcW w:w="1804" w:type="dxa"/>
            <w:vAlign w:val="center"/>
          </w:tcPr>
          <w:p w:rsidR="00515E31" w:rsidRDefault="00515E31">
            <w:pPr>
              <w:pStyle w:val="ConsPlusNormal"/>
              <w:jc w:val="center"/>
            </w:pPr>
            <w:r>
              <w:t>0,00</w:t>
            </w:r>
          </w:p>
        </w:tc>
        <w:tc>
          <w:tcPr>
            <w:tcW w:w="1804" w:type="dxa"/>
            <w:vAlign w:val="center"/>
          </w:tcPr>
          <w:p w:rsidR="00515E31" w:rsidRDefault="00515E31">
            <w:pPr>
              <w:pStyle w:val="ConsPlusNormal"/>
              <w:jc w:val="center"/>
            </w:pPr>
            <w:r>
              <w:t>0,00</w:t>
            </w:r>
          </w:p>
        </w:tc>
        <w:tc>
          <w:tcPr>
            <w:tcW w:w="850" w:type="dxa"/>
            <w:vAlign w:val="center"/>
          </w:tcPr>
          <w:p w:rsidR="00515E31" w:rsidRDefault="00515E31">
            <w:pPr>
              <w:pStyle w:val="ConsPlusNormal"/>
              <w:jc w:val="center"/>
            </w:pPr>
            <w:r>
              <w:t>0,00</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258</w:t>
            </w:r>
          </w:p>
        </w:tc>
        <w:tc>
          <w:tcPr>
            <w:tcW w:w="3316" w:type="dxa"/>
            <w:vAlign w:val="center"/>
          </w:tcPr>
          <w:p w:rsidR="00515E31" w:rsidRDefault="00515E31">
            <w:pPr>
              <w:pStyle w:val="ConsPlusNormal"/>
            </w:pPr>
            <w:r>
              <w:t>Ремонт аварийных участков дорог с приведением в нормативное состояние УДС г. Тобольска</w:t>
            </w:r>
          </w:p>
        </w:tc>
        <w:tc>
          <w:tcPr>
            <w:tcW w:w="1480" w:type="dxa"/>
            <w:vAlign w:val="center"/>
          </w:tcPr>
          <w:p w:rsidR="00515E31" w:rsidRDefault="00515E31">
            <w:pPr>
              <w:pStyle w:val="ConsPlusNormal"/>
              <w:jc w:val="center"/>
            </w:pPr>
            <w:r>
              <w:t>ДГС/МКУ "ТСЗ"</w:t>
            </w:r>
          </w:p>
        </w:tc>
        <w:tc>
          <w:tcPr>
            <w:tcW w:w="1372" w:type="dxa"/>
            <w:vAlign w:val="center"/>
          </w:tcPr>
          <w:p w:rsidR="00515E31" w:rsidRDefault="00515E31">
            <w:pPr>
              <w:pStyle w:val="ConsPlusNormal"/>
              <w:jc w:val="center"/>
            </w:pPr>
            <w:r>
              <w:t>II кв. 2020</w:t>
            </w:r>
          </w:p>
        </w:tc>
        <w:tc>
          <w:tcPr>
            <w:tcW w:w="1372" w:type="dxa"/>
            <w:vAlign w:val="center"/>
          </w:tcPr>
          <w:p w:rsidR="00515E31" w:rsidRDefault="00515E31">
            <w:pPr>
              <w:pStyle w:val="ConsPlusNormal"/>
              <w:jc w:val="center"/>
            </w:pPr>
            <w:r>
              <w:t>IV кв. 2020</w:t>
            </w:r>
          </w:p>
        </w:tc>
        <w:tc>
          <w:tcPr>
            <w:tcW w:w="1804" w:type="dxa"/>
            <w:vAlign w:val="center"/>
          </w:tcPr>
          <w:p w:rsidR="00515E31" w:rsidRDefault="00515E31">
            <w:pPr>
              <w:pStyle w:val="ConsPlusNormal"/>
              <w:jc w:val="center"/>
            </w:pPr>
            <w:r>
              <w:t>2 280 816,59</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259</w:t>
            </w:r>
          </w:p>
        </w:tc>
        <w:tc>
          <w:tcPr>
            <w:tcW w:w="3316" w:type="dxa"/>
            <w:vAlign w:val="center"/>
          </w:tcPr>
          <w:p w:rsidR="00515E31" w:rsidRDefault="00515E31">
            <w:pPr>
              <w:pStyle w:val="ConsPlusNormal"/>
            </w:pPr>
            <w:r>
              <w:t>Выполнение работ по изготовлению и установке навигационных указателей на перекрестках дорог города Тобольска, плана-схемы мкр. Строитель</w:t>
            </w:r>
          </w:p>
        </w:tc>
        <w:tc>
          <w:tcPr>
            <w:tcW w:w="1480" w:type="dxa"/>
            <w:vAlign w:val="center"/>
          </w:tcPr>
          <w:p w:rsidR="00515E31" w:rsidRDefault="00515E31">
            <w:pPr>
              <w:pStyle w:val="ConsPlusNormal"/>
              <w:jc w:val="center"/>
            </w:pPr>
            <w:r>
              <w:t>ДГС/МКУ "ТСЗ</w:t>
            </w:r>
          </w:p>
        </w:tc>
        <w:tc>
          <w:tcPr>
            <w:tcW w:w="1372" w:type="dxa"/>
            <w:vAlign w:val="center"/>
          </w:tcPr>
          <w:p w:rsidR="00515E31" w:rsidRDefault="00515E31">
            <w:pPr>
              <w:pStyle w:val="ConsPlusNormal"/>
              <w:jc w:val="center"/>
            </w:pPr>
            <w:r>
              <w:t>I кв. 2022</w:t>
            </w:r>
          </w:p>
        </w:tc>
        <w:tc>
          <w:tcPr>
            <w:tcW w:w="1372" w:type="dxa"/>
            <w:vAlign w:val="center"/>
          </w:tcPr>
          <w:p w:rsidR="00515E31" w:rsidRDefault="00515E31">
            <w:pPr>
              <w:pStyle w:val="ConsPlusNormal"/>
              <w:jc w:val="center"/>
            </w:pPr>
            <w:r>
              <w:t>IV кв. 2022</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0,00</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260</w:t>
            </w:r>
          </w:p>
        </w:tc>
        <w:tc>
          <w:tcPr>
            <w:tcW w:w="3316" w:type="dxa"/>
            <w:vAlign w:val="center"/>
          </w:tcPr>
          <w:p w:rsidR="00515E31" w:rsidRDefault="00515E31">
            <w:pPr>
              <w:pStyle w:val="ConsPlusNormal"/>
            </w:pPr>
            <w:r>
              <w:t>Откачка талых вод с подтопляемых территорий</w:t>
            </w:r>
          </w:p>
        </w:tc>
        <w:tc>
          <w:tcPr>
            <w:tcW w:w="1480" w:type="dxa"/>
            <w:vAlign w:val="center"/>
          </w:tcPr>
          <w:p w:rsidR="00515E31" w:rsidRDefault="00515E31">
            <w:pPr>
              <w:pStyle w:val="ConsPlusNormal"/>
              <w:jc w:val="center"/>
            </w:pPr>
            <w:r>
              <w:t>ДГС/МКУ "ТСЗ"</w:t>
            </w:r>
          </w:p>
        </w:tc>
        <w:tc>
          <w:tcPr>
            <w:tcW w:w="1372" w:type="dxa"/>
            <w:vAlign w:val="center"/>
          </w:tcPr>
          <w:p w:rsidR="00515E31" w:rsidRDefault="00515E31">
            <w:pPr>
              <w:pStyle w:val="ConsPlusNormal"/>
              <w:jc w:val="center"/>
            </w:pPr>
            <w:r>
              <w:t>II кв. 2020</w:t>
            </w:r>
          </w:p>
        </w:tc>
        <w:tc>
          <w:tcPr>
            <w:tcW w:w="1372" w:type="dxa"/>
            <w:vAlign w:val="center"/>
          </w:tcPr>
          <w:p w:rsidR="00515E31" w:rsidRDefault="00515E31">
            <w:pPr>
              <w:pStyle w:val="ConsPlusNormal"/>
              <w:jc w:val="center"/>
            </w:pPr>
            <w:r>
              <w:t>III кв. 2025</w:t>
            </w:r>
          </w:p>
        </w:tc>
        <w:tc>
          <w:tcPr>
            <w:tcW w:w="1804" w:type="dxa"/>
            <w:vAlign w:val="center"/>
          </w:tcPr>
          <w:p w:rsidR="00515E31" w:rsidRDefault="00515E31">
            <w:pPr>
              <w:pStyle w:val="ConsPlusNormal"/>
              <w:jc w:val="center"/>
            </w:pPr>
            <w:r>
              <w:t>1 200 000.00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599 999,82</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599 999,82</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0,00</w:t>
            </w:r>
          </w:p>
        </w:tc>
        <w:tc>
          <w:tcPr>
            <w:tcW w:w="1804" w:type="dxa"/>
            <w:vAlign w:val="center"/>
          </w:tcPr>
          <w:p w:rsidR="00515E31" w:rsidRDefault="00515E31">
            <w:pPr>
              <w:pStyle w:val="ConsPlusNormal"/>
              <w:jc w:val="center"/>
            </w:pPr>
            <w:r>
              <w:t>0,00</w:t>
            </w:r>
          </w:p>
        </w:tc>
        <w:tc>
          <w:tcPr>
            <w:tcW w:w="850" w:type="dxa"/>
            <w:vAlign w:val="center"/>
          </w:tcPr>
          <w:p w:rsidR="00515E31" w:rsidRDefault="00515E31">
            <w:pPr>
              <w:pStyle w:val="ConsPlusNormal"/>
              <w:jc w:val="center"/>
            </w:pPr>
            <w:r>
              <w:t>0,00</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261</w:t>
            </w:r>
          </w:p>
        </w:tc>
        <w:tc>
          <w:tcPr>
            <w:tcW w:w="3316" w:type="dxa"/>
            <w:vAlign w:val="center"/>
          </w:tcPr>
          <w:p w:rsidR="00515E31" w:rsidRDefault="00515E31">
            <w:pPr>
              <w:pStyle w:val="ConsPlusNormal"/>
            </w:pPr>
            <w:r>
              <w:t>Ликвидация сверхнормативного выпадения снега в микрорайонах города</w:t>
            </w:r>
          </w:p>
        </w:tc>
        <w:tc>
          <w:tcPr>
            <w:tcW w:w="1480" w:type="dxa"/>
            <w:vAlign w:val="center"/>
          </w:tcPr>
          <w:p w:rsidR="00515E31" w:rsidRDefault="00515E31">
            <w:pPr>
              <w:pStyle w:val="ConsPlusNormal"/>
              <w:jc w:val="center"/>
            </w:pPr>
            <w:r>
              <w:t>ДГС/МКУ "ТСЗ"</w:t>
            </w:r>
          </w:p>
        </w:tc>
        <w:tc>
          <w:tcPr>
            <w:tcW w:w="1372" w:type="dxa"/>
            <w:vAlign w:val="center"/>
          </w:tcPr>
          <w:p w:rsidR="00515E31" w:rsidRDefault="00515E31">
            <w:pPr>
              <w:pStyle w:val="ConsPlusNormal"/>
              <w:jc w:val="center"/>
            </w:pPr>
            <w:r>
              <w:t>I кв. 2020</w:t>
            </w:r>
          </w:p>
        </w:tc>
        <w:tc>
          <w:tcPr>
            <w:tcW w:w="1372" w:type="dxa"/>
            <w:vAlign w:val="center"/>
          </w:tcPr>
          <w:p w:rsidR="00515E31" w:rsidRDefault="00515E31">
            <w:pPr>
              <w:pStyle w:val="ConsPlusNormal"/>
              <w:jc w:val="center"/>
            </w:pPr>
            <w:r>
              <w:t>IV кв. 2025</w:t>
            </w:r>
          </w:p>
        </w:tc>
        <w:tc>
          <w:tcPr>
            <w:tcW w:w="1804" w:type="dxa"/>
            <w:vAlign w:val="center"/>
          </w:tcPr>
          <w:p w:rsidR="00515E31" w:rsidRDefault="00515E31">
            <w:pPr>
              <w:pStyle w:val="ConsPlusNormal"/>
              <w:jc w:val="center"/>
            </w:pPr>
            <w:r>
              <w:t>830 729.39</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0,00</w:t>
            </w:r>
          </w:p>
        </w:tc>
        <w:tc>
          <w:tcPr>
            <w:tcW w:w="1804" w:type="dxa"/>
            <w:vAlign w:val="center"/>
          </w:tcPr>
          <w:p w:rsidR="00515E31" w:rsidRDefault="00515E31">
            <w:pPr>
              <w:pStyle w:val="ConsPlusNormal"/>
              <w:jc w:val="center"/>
            </w:pPr>
            <w:r>
              <w:t>0,00</w:t>
            </w:r>
          </w:p>
        </w:tc>
        <w:tc>
          <w:tcPr>
            <w:tcW w:w="1804" w:type="dxa"/>
            <w:vAlign w:val="center"/>
          </w:tcPr>
          <w:p w:rsidR="00515E31" w:rsidRDefault="00515E31">
            <w:pPr>
              <w:pStyle w:val="ConsPlusNormal"/>
              <w:jc w:val="center"/>
            </w:pPr>
            <w:r>
              <w:t>0,00</w:t>
            </w:r>
          </w:p>
        </w:tc>
        <w:tc>
          <w:tcPr>
            <w:tcW w:w="1804" w:type="dxa"/>
            <w:vAlign w:val="center"/>
          </w:tcPr>
          <w:p w:rsidR="00515E31" w:rsidRDefault="00515E31">
            <w:pPr>
              <w:pStyle w:val="ConsPlusNormal"/>
              <w:jc w:val="center"/>
            </w:pPr>
            <w:r>
              <w:t>0,00</w:t>
            </w:r>
          </w:p>
        </w:tc>
        <w:tc>
          <w:tcPr>
            <w:tcW w:w="850" w:type="dxa"/>
            <w:vAlign w:val="center"/>
          </w:tcPr>
          <w:p w:rsidR="00515E31" w:rsidRDefault="00515E31">
            <w:pPr>
              <w:pStyle w:val="ConsPlusNormal"/>
              <w:jc w:val="center"/>
            </w:pPr>
            <w:r>
              <w:t>0,00</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262</w:t>
            </w:r>
          </w:p>
        </w:tc>
        <w:tc>
          <w:tcPr>
            <w:tcW w:w="3316" w:type="dxa"/>
            <w:vAlign w:val="center"/>
          </w:tcPr>
          <w:p w:rsidR="00515E31" w:rsidRDefault="00515E31">
            <w:pPr>
              <w:pStyle w:val="ConsPlusNormal"/>
            </w:pPr>
            <w:r>
              <w:t>"Строительство сетей уличного освещения, дороги, и пешеходной дорожки в 7а мкр. от МЖД N 21б до МЖД N 38в" (в т.ч. разработка ПД)</w:t>
            </w:r>
          </w:p>
        </w:tc>
        <w:tc>
          <w:tcPr>
            <w:tcW w:w="1480" w:type="dxa"/>
            <w:vAlign w:val="center"/>
          </w:tcPr>
          <w:p w:rsidR="00515E31" w:rsidRDefault="00515E31">
            <w:pPr>
              <w:pStyle w:val="ConsPlusNormal"/>
              <w:jc w:val="center"/>
            </w:pPr>
            <w:r>
              <w:t>ДГС/МКУ "ТСЗ"</w:t>
            </w:r>
          </w:p>
        </w:tc>
        <w:tc>
          <w:tcPr>
            <w:tcW w:w="1372" w:type="dxa"/>
            <w:vAlign w:val="center"/>
          </w:tcPr>
          <w:p w:rsidR="00515E31" w:rsidRDefault="00515E31">
            <w:pPr>
              <w:pStyle w:val="ConsPlusNormal"/>
              <w:jc w:val="center"/>
            </w:pPr>
            <w:r>
              <w:t>I кв. 2023</w:t>
            </w:r>
          </w:p>
        </w:tc>
        <w:tc>
          <w:tcPr>
            <w:tcW w:w="1372" w:type="dxa"/>
            <w:vAlign w:val="center"/>
          </w:tcPr>
          <w:p w:rsidR="00515E31" w:rsidRDefault="00515E31">
            <w:pPr>
              <w:pStyle w:val="ConsPlusNormal"/>
              <w:jc w:val="center"/>
            </w:pPr>
            <w:r>
              <w:t>IV кв. 2023</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0,00</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263</w:t>
            </w:r>
          </w:p>
        </w:tc>
        <w:tc>
          <w:tcPr>
            <w:tcW w:w="3316" w:type="dxa"/>
            <w:vAlign w:val="center"/>
          </w:tcPr>
          <w:p w:rsidR="00515E31" w:rsidRDefault="00515E31">
            <w:pPr>
              <w:pStyle w:val="ConsPlusNormal"/>
            </w:pPr>
            <w:r>
              <w:t xml:space="preserve">"Строительство автодороги в г. Тобольске, мкр. Защитино, проезд протяженностью 0.14 км (соединяет проезд Школьный и </w:t>
            </w:r>
            <w:r>
              <w:lastRenderedPageBreak/>
              <w:t>ул. Защитинская)" (в т.ч. разработка ПД)</w:t>
            </w:r>
          </w:p>
        </w:tc>
        <w:tc>
          <w:tcPr>
            <w:tcW w:w="1480" w:type="dxa"/>
            <w:vAlign w:val="center"/>
          </w:tcPr>
          <w:p w:rsidR="00515E31" w:rsidRDefault="00515E31">
            <w:pPr>
              <w:pStyle w:val="ConsPlusNormal"/>
              <w:jc w:val="center"/>
            </w:pPr>
            <w:r>
              <w:lastRenderedPageBreak/>
              <w:t>ДГС/МКУ "ТСЗ"</w:t>
            </w:r>
          </w:p>
        </w:tc>
        <w:tc>
          <w:tcPr>
            <w:tcW w:w="1372" w:type="dxa"/>
            <w:vAlign w:val="center"/>
          </w:tcPr>
          <w:p w:rsidR="00515E31" w:rsidRDefault="00515E31">
            <w:pPr>
              <w:pStyle w:val="ConsPlusNormal"/>
              <w:jc w:val="center"/>
            </w:pPr>
            <w:r>
              <w:t>I кв. 2023</w:t>
            </w:r>
          </w:p>
        </w:tc>
        <w:tc>
          <w:tcPr>
            <w:tcW w:w="1372" w:type="dxa"/>
            <w:vAlign w:val="center"/>
          </w:tcPr>
          <w:p w:rsidR="00515E31" w:rsidRDefault="00515E31">
            <w:pPr>
              <w:pStyle w:val="ConsPlusNormal"/>
              <w:jc w:val="center"/>
            </w:pPr>
            <w:r>
              <w:t>IV кв. 2023</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0,00</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lastRenderedPageBreak/>
              <w:t>264</w:t>
            </w:r>
          </w:p>
        </w:tc>
        <w:tc>
          <w:tcPr>
            <w:tcW w:w="3316" w:type="dxa"/>
            <w:vAlign w:val="center"/>
          </w:tcPr>
          <w:p w:rsidR="00515E31" w:rsidRDefault="00515E31">
            <w:pPr>
              <w:pStyle w:val="ConsPlusNormal"/>
            </w:pPr>
            <w:r>
              <w:t>"Строительство дорог со щебеночным покрытием с устройством наружного освещения на площадке для жилищного строительства в микрорайоне Иртышский г. Тобольска" (в т.ч. разработка ПД)</w:t>
            </w:r>
          </w:p>
        </w:tc>
        <w:tc>
          <w:tcPr>
            <w:tcW w:w="1480" w:type="dxa"/>
            <w:vAlign w:val="center"/>
          </w:tcPr>
          <w:p w:rsidR="00515E31" w:rsidRDefault="00515E31">
            <w:pPr>
              <w:pStyle w:val="ConsPlusNormal"/>
              <w:jc w:val="center"/>
            </w:pPr>
            <w:r>
              <w:t>ДГС/МКУ "ТСЗ"</w:t>
            </w:r>
          </w:p>
        </w:tc>
        <w:tc>
          <w:tcPr>
            <w:tcW w:w="1372" w:type="dxa"/>
            <w:vAlign w:val="center"/>
          </w:tcPr>
          <w:p w:rsidR="00515E31" w:rsidRDefault="00515E31">
            <w:pPr>
              <w:pStyle w:val="ConsPlusNormal"/>
              <w:jc w:val="center"/>
            </w:pPr>
            <w:r>
              <w:t>I кв. 2023</w:t>
            </w:r>
          </w:p>
        </w:tc>
        <w:tc>
          <w:tcPr>
            <w:tcW w:w="1372" w:type="dxa"/>
            <w:vAlign w:val="center"/>
          </w:tcPr>
          <w:p w:rsidR="00515E31" w:rsidRDefault="00515E31">
            <w:pPr>
              <w:pStyle w:val="ConsPlusNormal"/>
              <w:jc w:val="center"/>
            </w:pPr>
            <w:r>
              <w:t>IV кв. 2024</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0,00</w:t>
            </w:r>
          </w:p>
        </w:tc>
        <w:tc>
          <w:tcPr>
            <w:tcW w:w="1804" w:type="dxa"/>
            <w:vAlign w:val="center"/>
          </w:tcPr>
          <w:p w:rsidR="00515E31" w:rsidRDefault="00515E31">
            <w:pPr>
              <w:pStyle w:val="ConsPlusNormal"/>
              <w:jc w:val="center"/>
            </w:pPr>
            <w:r>
              <w:t>0,00</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265</w:t>
            </w:r>
          </w:p>
        </w:tc>
        <w:tc>
          <w:tcPr>
            <w:tcW w:w="3316" w:type="dxa"/>
            <w:vAlign w:val="center"/>
          </w:tcPr>
          <w:p w:rsidR="00515E31" w:rsidRDefault="00515E31">
            <w:pPr>
              <w:pStyle w:val="ConsPlusNormal"/>
            </w:pPr>
            <w:r>
              <w:t>"Строительство дорог со щебеночным покрытием с устройством наружного освещения на площадке для жилищного строительства по пер. Вертолетный г. Тобольска" (в т.ч. разработка ПД)</w:t>
            </w:r>
          </w:p>
        </w:tc>
        <w:tc>
          <w:tcPr>
            <w:tcW w:w="1480" w:type="dxa"/>
            <w:vAlign w:val="center"/>
          </w:tcPr>
          <w:p w:rsidR="00515E31" w:rsidRDefault="00515E31">
            <w:pPr>
              <w:pStyle w:val="ConsPlusNormal"/>
              <w:jc w:val="center"/>
            </w:pPr>
            <w:r>
              <w:t>ДГС/МКУ "ТСЗ"</w:t>
            </w:r>
          </w:p>
        </w:tc>
        <w:tc>
          <w:tcPr>
            <w:tcW w:w="1372" w:type="dxa"/>
            <w:vAlign w:val="center"/>
          </w:tcPr>
          <w:p w:rsidR="00515E31" w:rsidRDefault="00515E31">
            <w:pPr>
              <w:pStyle w:val="ConsPlusNormal"/>
              <w:jc w:val="center"/>
            </w:pPr>
            <w:r>
              <w:t>I кв. 2022</w:t>
            </w:r>
          </w:p>
        </w:tc>
        <w:tc>
          <w:tcPr>
            <w:tcW w:w="1372" w:type="dxa"/>
            <w:vAlign w:val="center"/>
          </w:tcPr>
          <w:p w:rsidR="00515E31" w:rsidRDefault="00515E31">
            <w:pPr>
              <w:pStyle w:val="ConsPlusNormal"/>
              <w:jc w:val="center"/>
            </w:pPr>
            <w:r>
              <w:t>IV кв. 2024</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15 954 966,00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0,00</w:t>
            </w:r>
          </w:p>
        </w:tc>
        <w:tc>
          <w:tcPr>
            <w:tcW w:w="1804" w:type="dxa"/>
            <w:vAlign w:val="center"/>
          </w:tcPr>
          <w:p w:rsidR="00515E31" w:rsidRDefault="00515E31">
            <w:pPr>
              <w:pStyle w:val="ConsPlusNormal"/>
              <w:jc w:val="center"/>
            </w:pPr>
            <w:r>
              <w:t>0,00</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266</w:t>
            </w:r>
          </w:p>
        </w:tc>
        <w:tc>
          <w:tcPr>
            <w:tcW w:w="3316" w:type="dxa"/>
            <w:vAlign w:val="center"/>
          </w:tcPr>
          <w:p w:rsidR="00515E31" w:rsidRDefault="00515E31">
            <w:pPr>
              <w:pStyle w:val="ConsPlusNormal"/>
            </w:pPr>
            <w:r>
              <w:t>"Строительство дорог со щебеночным покрытием с устройством наружного освещения на площадке для жилищного строительства в мкр. "Усадьба" г. Тобольска" (в т.ч. разработка ПД)</w:t>
            </w:r>
          </w:p>
        </w:tc>
        <w:tc>
          <w:tcPr>
            <w:tcW w:w="1480" w:type="dxa"/>
            <w:vAlign w:val="center"/>
          </w:tcPr>
          <w:p w:rsidR="00515E31" w:rsidRDefault="00515E31">
            <w:pPr>
              <w:pStyle w:val="ConsPlusNormal"/>
              <w:jc w:val="center"/>
            </w:pPr>
            <w:r>
              <w:t>ДГС/МКУ "ТСЗ"</w:t>
            </w:r>
          </w:p>
        </w:tc>
        <w:tc>
          <w:tcPr>
            <w:tcW w:w="1372" w:type="dxa"/>
            <w:vAlign w:val="center"/>
          </w:tcPr>
          <w:p w:rsidR="00515E31" w:rsidRDefault="00515E31">
            <w:pPr>
              <w:pStyle w:val="ConsPlusNormal"/>
              <w:jc w:val="center"/>
            </w:pPr>
            <w:r>
              <w:t>I кв. 2022</w:t>
            </w:r>
          </w:p>
        </w:tc>
        <w:tc>
          <w:tcPr>
            <w:tcW w:w="1372" w:type="dxa"/>
            <w:vAlign w:val="center"/>
          </w:tcPr>
          <w:p w:rsidR="00515E31" w:rsidRDefault="00515E31">
            <w:pPr>
              <w:pStyle w:val="ConsPlusNormal"/>
              <w:jc w:val="center"/>
            </w:pPr>
            <w:r>
              <w:t>IV кв. 2025</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16 967 362,50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16 967 500,00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0,00</w:t>
            </w:r>
          </w:p>
        </w:tc>
        <w:tc>
          <w:tcPr>
            <w:tcW w:w="850" w:type="dxa"/>
            <w:vAlign w:val="center"/>
          </w:tcPr>
          <w:p w:rsidR="00515E31" w:rsidRDefault="00515E31">
            <w:pPr>
              <w:pStyle w:val="ConsPlusNormal"/>
              <w:jc w:val="center"/>
            </w:pPr>
            <w:r>
              <w:t>0,00</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267</w:t>
            </w:r>
          </w:p>
        </w:tc>
        <w:tc>
          <w:tcPr>
            <w:tcW w:w="3316" w:type="dxa"/>
            <w:vAlign w:val="center"/>
          </w:tcPr>
          <w:p w:rsidR="00515E31" w:rsidRDefault="00515E31">
            <w:pPr>
              <w:pStyle w:val="ConsPlusNormal"/>
            </w:pPr>
            <w:r>
              <w:t>"Строительство дорог со щебеночным покрытием с устройством наружного освещения на площадке для жилищного строительства в 19 мкр. г. Тобольска" (в т.ч. разработка ПД)</w:t>
            </w:r>
          </w:p>
        </w:tc>
        <w:tc>
          <w:tcPr>
            <w:tcW w:w="1480" w:type="dxa"/>
            <w:vAlign w:val="center"/>
          </w:tcPr>
          <w:p w:rsidR="00515E31" w:rsidRDefault="00515E31">
            <w:pPr>
              <w:pStyle w:val="ConsPlusNormal"/>
              <w:jc w:val="center"/>
            </w:pPr>
            <w:r>
              <w:t>ДГС/МКУ "ТСЗ"</w:t>
            </w:r>
          </w:p>
        </w:tc>
        <w:tc>
          <w:tcPr>
            <w:tcW w:w="1372" w:type="dxa"/>
            <w:vAlign w:val="center"/>
          </w:tcPr>
          <w:p w:rsidR="00515E31" w:rsidRDefault="00515E31">
            <w:pPr>
              <w:pStyle w:val="ConsPlusNormal"/>
              <w:jc w:val="center"/>
            </w:pPr>
            <w:r>
              <w:t>I кв. 2022</w:t>
            </w:r>
          </w:p>
        </w:tc>
        <w:tc>
          <w:tcPr>
            <w:tcW w:w="1372" w:type="dxa"/>
            <w:vAlign w:val="center"/>
          </w:tcPr>
          <w:p w:rsidR="00515E31" w:rsidRDefault="00515E31">
            <w:pPr>
              <w:pStyle w:val="ConsPlusNormal"/>
              <w:jc w:val="center"/>
            </w:pPr>
            <w:r>
              <w:t>IV кв. 2024</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8 021 267,00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0,00</w:t>
            </w:r>
          </w:p>
        </w:tc>
        <w:tc>
          <w:tcPr>
            <w:tcW w:w="1804" w:type="dxa"/>
            <w:vAlign w:val="center"/>
          </w:tcPr>
          <w:p w:rsidR="00515E31" w:rsidRDefault="00515E31">
            <w:pPr>
              <w:pStyle w:val="ConsPlusNormal"/>
              <w:jc w:val="center"/>
            </w:pPr>
            <w:r>
              <w:t>0,00</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268</w:t>
            </w:r>
          </w:p>
        </w:tc>
        <w:tc>
          <w:tcPr>
            <w:tcW w:w="3316" w:type="dxa"/>
            <w:vAlign w:val="center"/>
          </w:tcPr>
          <w:p w:rsidR="00515E31" w:rsidRDefault="00515E31">
            <w:pPr>
              <w:pStyle w:val="ConsPlusNormal"/>
            </w:pPr>
            <w:r>
              <w:t>Выполнение работ по замене линз светофора, замене пешеходных секций, протяжке витой пары</w:t>
            </w:r>
          </w:p>
        </w:tc>
        <w:tc>
          <w:tcPr>
            <w:tcW w:w="1480" w:type="dxa"/>
            <w:vAlign w:val="center"/>
          </w:tcPr>
          <w:p w:rsidR="00515E31" w:rsidRDefault="00515E31">
            <w:pPr>
              <w:pStyle w:val="ConsPlusNormal"/>
              <w:jc w:val="center"/>
            </w:pPr>
            <w:r>
              <w:t>ДГС/МКУ "ТСЗ"</w:t>
            </w:r>
          </w:p>
        </w:tc>
        <w:tc>
          <w:tcPr>
            <w:tcW w:w="1372" w:type="dxa"/>
            <w:vAlign w:val="center"/>
          </w:tcPr>
          <w:p w:rsidR="00515E31" w:rsidRDefault="00515E31">
            <w:pPr>
              <w:pStyle w:val="ConsPlusNormal"/>
              <w:jc w:val="center"/>
            </w:pPr>
            <w:r>
              <w:t>II кв. 2021</w:t>
            </w:r>
          </w:p>
        </w:tc>
        <w:tc>
          <w:tcPr>
            <w:tcW w:w="1372" w:type="dxa"/>
            <w:vAlign w:val="center"/>
          </w:tcPr>
          <w:p w:rsidR="00515E31" w:rsidRDefault="00515E31">
            <w:pPr>
              <w:pStyle w:val="ConsPlusNormal"/>
              <w:jc w:val="center"/>
            </w:pPr>
            <w:r>
              <w:t>III кв. 2021</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244 236,00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lastRenderedPageBreak/>
              <w:t>269</w:t>
            </w:r>
          </w:p>
        </w:tc>
        <w:tc>
          <w:tcPr>
            <w:tcW w:w="3316" w:type="dxa"/>
            <w:vAlign w:val="center"/>
          </w:tcPr>
          <w:p w:rsidR="00515E31" w:rsidRDefault="00515E31">
            <w:pPr>
              <w:pStyle w:val="ConsPlusNormal"/>
            </w:pPr>
            <w:r>
              <w:t>Ремонт отдельных элементов транспортной инфраструктуры (завершение работ)</w:t>
            </w:r>
          </w:p>
        </w:tc>
        <w:tc>
          <w:tcPr>
            <w:tcW w:w="1480" w:type="dxa"/>
            <w:vAlign w:val="center"/>
          </w:tcPr>
          <w:p w:rsidR="00515E31" w:rsidRDefault="00515E31">
            <w:pPr>
              <w:pStyle w:val="ConsPlusNormal"/>
              <w:jc w:val="center"/>
            </w:pPr>
            <w:r>
              <w:t>ДГС/МКУ "ТСЗ"</w:t>
            </w:r>
          </w:p>
        </w:tc>
        <w:tc>
          <w:tcPr>
            <w:tcW w:w="1372" w:type="dxa"/>
            <w:vAlign w:val="center"/>
          </w:tcPr>
          <w:p w:rsidR="00515E31" w:rsidRDefault="00515E31">
            <w:pPr>
              <w:pStyle w:val="ConsPlusNormal"/>
              <w:jc w:val="center"/>
            </w:pPr>
            <w:r>
              <w:t>II кв. 2021</w:t>
            </w:r>
          </w:p>
        </w:tc>
        <w:tc>
          <w:tcPr>
            <w:tcW w:w="1372" w:type="dxa"/>
            <w:vAlign w:val="center"/>
          </w:tcPr>
          <w:p w:rsidR="00515E31" w:rsidRDefault="00515E31">
            <w:pPr>
              <w:pStyle w:val="ConsPlusNormal"/>
              <w:jc w:val="center"/>
            </w:pPr>
            <w:r>
              <w:t>II кв. 2021</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177 801,99</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270</w:t>
            </w:r>
          </w:p>
        </w:tc>
        <w:tc>
          <w:tcPr>
            <w:tcW w:w="3316" w:type="dxa"/>
            <w:vAlign w:val="center"/>
          </w:tcPr>
          <w:p w:rsidR="00515E31" w:rsidRDefault="00515E31">
            <w:pPr>
              <w:pStyle w:val="ConsPlusNormal"/>
            </w:pPr>
            <w:r>
              <w:t>Оказание услуг по предоставлению каналов связи для объектов дорожной инфраструктуры</w:t>
            </w:r>
          </w:p>
        </w:tc>
        <w:tc>
          <w:tcPr>
            <w:tcW w:w="1480" w:type="dxa"/>
            <w:vAlign w:val="center"/>
          </w:tcPr>
          <w:p w:rsidR="00515E31" w:rsidRDefault="00515E31">
            <w:pPr>
              <w:pStyle w:val="ConsPlusNormal"/>
              <w:jc w:val="center"/>
            </w:pPr>
            <w:r>
              <w:t>ДГС/МКУ "ТСЗ"</w:t>
            </w:r>
          </w:p>
        </w:tc>
        <w:tc>
          <w:tcPr>
            <w:tcW w:w="1372" w:type="dxa"/>
            <w:vAlign w:val="center"/>
          </w:tcPr>
          <w:p w:rsidR="00515E31" w:rsidRDefault="00515E31">
            <w:pPr>
              <w:pStyle w:val="ConsPlusNormal"/>
              <w:jc w:val="center"/>
            </w:pPr>
            <w:r>
              <w:t>II кв. 2021</w:t>
            </w:r>
          </w:p>
        </w:tc>
        <w:tc>
          <w:tcPr>
            <w:tcW w:w="1372" w:type="dxa"/>
            <w:vAlign w:val="center"/>
          </w:tcPr>
          <w:p w:rsidR="00515E31" w:rsidRDefault="00515E31">
            <w:pPr>
              <w:pStyle w:val="ConsPlusNormal"/>
              <w:jc w:val="center"/>
            </w:pPr>
            <w:r>
              <w:t>IV кв. 2025</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507 533,64</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1 590 066,67</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176 674,04</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0,00</w:t>
            </w:r>
          </w:p>
        </w:tc>
        <w:tc>
          <w:tcPr>
            <w:tcW w:w="850" w:type="dxa"/>
            <w:vAlign w:val="center"/>
          </w:tcPr>
          <w:p w:rsidR="00515E31" w:rsidRDefault="00515E31">
            <w:pPr>
              <w:pStyle w:val="ConsPlusNormal"/>
              <w:jc w:val="center"/>
            </w:pPr>
            <w:r>
              <w:t>0,00</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271</w:t>
            </w:r>
          </w:p>
        </w:tc>
        <w:tc>
          <w:tcPr>
            <w:tcW w:w="3316" w:type="dxa"/>
            <w:vAlign w:val="center"/>
          </w:tcPr>
          <w:p w:rsidR="00515E31" w:rsidRDefault="00515E31">
            <w:pPr>
              <w:pStyle w:val="ConsPlusNormal"/>
            </w:pPr>
            <w:r>
              <w:t>Содержание технических средств организации дорожного движения и техническое содержание светофоров Т7</w:t>
            </w:r>
          </w:p>
        </w:tc>
        <w:tc>
          <w:tcPr>
            <w:tcW w:w="1480" w:type="dxa"/>
            <w:vAlign w:val="center"/>
          </w:tcPr>
          <w:p w:rsidR="00515E31" w:rsidRDefault="00515E31">
            <w:pPr>
              <w:pStyle w:val="ConsPlusNormal"/>
              <w:jc w:val="center"/>
            </w:pPr>
            <w:r>
              <w:t>ДГС/МКУ "ТСЗ</w:t>
            </w:r>
          </w:p>
        </w:tc>
        <w:tc>
          <w:tcPr>
            <w:tcW w:w="1372" w:type="dxa"/>
            <w:vAlign w:val="center"/>
          </w:tcPr>
          <w:p w:rsidR="00515E31" w:rsidRDefault="00515E31">
            <w:pPr>
              <w:pStyle w:val="ConsPlusNormal"/>
              <w:jc w:val="center"/>
            </w:pPr>
            <w:r>
              <w:t>III кв. 2021</w:t>
            </w:r>
          </w:p>
        </w:tc>
        <w:tc>
          <w:tcPr>
            <w:tcW w:w="1372" w:type="dxa"/>
            <w:vAlign w:val="center"/>
          </w:tcPr>
          <w:p w:rsidR="00515E31" w:rsidRDefault="00515E31">
            <w:pPr>
              <w:pStyle w:val="ConsPlusNormal"/>
              <w:jc w:val="center"/>
            </w:pPr>
            <w:r>
              <w:t>IV кв. 2025</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304 409,77</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0,00</w:t>
            </w:r>
          </w:p>
        </w:tc>
        <w:tc>
          <w:tcPr>
            <w:tcW w:w="1804" w:type="dxa"/>
            <w:vAlign w:val="center"/>
          </w:tcPr>
          <w:p w:rsidR="00515E31" w:rsidRDefault="00515E31">
            <w:pPr>
              <w:pStyle w:val="ConsPlusNormal"/>
              <w:jc w:val="center"/>
            </w:pPr>
            <w:r>
              <w:t>0,00</w:t>
            </w:r>
          </w:p>
        </w:tc>
        <w:tc>
          <w:tcPr>
            <w:tcW w:w="1804" w:type="dxa"/>
            <w:vAlign w:val="center"/>
          </w:tcPr>
          <w:p w:rsidR="00515E31" w:rsidRDefault="00515E31">
            <w:pPr>
              <w:pStyle w:val="ConsPlusNormal"/>
              <w:jc w:val="center"/>
            </w:pPr>
            <w:r>
              <w:t>0,00</w:t>
            </w:r>
          </w:p>
        </w:tc>
        <w:tc>
          <w:tcPr>
            <w:tcW w:w="850" w:type="dxa"/>
            <w:vAlign w:val="center"/>
          </w:tcPr>
          <w:p w:rsidR="00515E31" w:rsidRDefault="00515E31">
            <w:pPr>
              <w:pStyle w:val="ConsPlusNormal"/>
              <w:jc w:val="center"/>
            </w:pPr>
            <w:r>
              <w:t>0,00</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272</w:t>
            </w:r>
          </w:p>
        </w:tc>
        <w:tc>
          <w:tcPr>
            <w:tcW w:w="3316" w:type="dxa"/>
            <w:vAlign w:val="center"/>
          </w:tcPr>
          <w:p w:rsidR="00515E31" w:rsidRDefault="00515E31">
            <w:pPr>
              <w:pStyle w:val="ConsPlusNormal"/>
            </w:pPr>
            <w:r>
              <w:t>Техническое содержание технических средств организации дорожного движения северной, южной, центральной, восточной координации</w:t>
            </w:r>
          </w:p>
        </w:tc>
        <w:tc>
          <w:tcPr>
            <w:tcW w:w="1480" w:type="dxa"/>
            <w:vAlign w:val="center"/>
          </w:tcPr>
          <w:p w:rsidR="00515E31" w:rsidRDefault="00515E31">
            <w:pPr>
              <w:pStyle w:val="ConsPlusNormal"/>
              <w:jc w:val="center"/>
            </w:pPr>
            <w:r>
              <w:t>ДГС/МКУ "ТСЗ</w:t>
            </w:r>
          </w:p>
        </w:tc>
        <w:tc>
          <w:tcPr>
            <w:tcW w:w="1372" w:type="dxa"/>
            <w:vAlign w:val="center"/>
          </w:tcPr>
          <w:p w:rsidR="00515E31" w:rsidRDefault="00515E31">
            <w:pPr>
              <w:pStyle w:val="ConsPlusNormal"/>
              <w:jc w:val="center"/>
            </w:pPr>
            <w:r>
              <w:t>III кв. 2021</w:t>
            </w:r>
          </w:p>
        </w:tc>
        <w:tc>
          <w:tcPr>
            <w:tcW w:w="1372" w:type="dxa"/>
            <w:vAlign w:val="center"/>
          </w:tcPr>
          <w:p w:rsidR="00515E31" w:rsidRDefault="00515E31">
            <w:pPr>
              <w:pStyle w:val="ConsPlusNormal"/>
              <w:jc w:val="center"/>
            </w:pPr>
            <w:r>
              <w:t>IV кв. 2025</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1 645 595,11</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0,00</w:t>
            </w:r>
          </w:p>
        </w:tc>
        <w:tc>
          <w:tcPr>
            <w:tcW w:w="1804" w:type="dxa"/>
            <w:vAlign w:val="center"/>
          </w:tcPr>
          <w:p w:rsidR="00515E31" w:rsidRDefault="00515E31">
            <w:pPr>
              <w:pStyle w:val="ConsPlusNormal"/>
              <w:jc w:val="center"/>
            </w:pPr>
            <w:r>
              <w:t>0,00</w:t>
            </w:r>
          </w:p>
        </w:tc>
        <w:tc>
          <w:tcPr>
            <w:tcW w:w="1804" w:type="dxa"/>
            <w:vAlign w:val="center"/>
          </w:tcPr>
          <w:p w:rsidR="00515E31" w:rsidRDefault="00515E31">
            <w:pPr>
              <w:pStyle w:val="ConsPlusNormal"/>
              <w:jc w:val="center"/>
            </w:pPr>
            <w:r>
              <w:t>0,00</w:t>
            </w:r>
          </w:p>
        </w:tc>
        <w:tc>
          <w:tcPr>
            <w:tcW w:w="850" w:type="dxa"/>
            <w:vAlign w:val="center"/>
          </w:tcPr>
          <w:p w:rsidR="00515E31" w:rsidRDefault="00515E31">
            <w:pPr>
              <w:pStyle w:val="ConsPlusNormal"/>
              <w:jc w:val="center"/>
            </w:pPr>
            <w:r>
              <w:t>0,00</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273</w:t>
            </w:r>
          </w:p>
        </w:tc>
        <w:tc>
          <w:tcPr>
            <w:tcW w:w="3316" w:type="dxa"/>
            <w:vAlign w:val="center"/>
          </w:tcPr>
          <w:p w:rsidR="00515E31" w:rsidRDefault="00515E31">
            <w:pPr>
              <w:pStyle w:val="ConsPlusNormal"/>
            </w:pPr>
            <w:r>
              <w:t>Организация единого информационного пространства для управления, наблюдения и сбора телеметрической информации для технических средств организации дорожного движения</w:t>
            </w:r>
          </w:p>
        </w:tc>
        <w:tc>
          <w:tcPr>
            <w:tcW w:w="1480" w:type="dxa"/>
            <w:vAlign w:val="center"/>
          </w:tcPr>
          <w:p w:rsidR="00515E31" w:rsidRDefault="00515E31">
            <w:pPr>
              <w:pStyle w:val="ConsPlusNormal"/>
              <w:jc w:val="center"/>
            </w:pPr>
            <w:r>
              <w:t>ДГС/МКУ "ТСЗ</w:t>
            </w:r>
          </w:p>
        </w:tc>
        <w:tc>
          <w:tcPr>
            <w:tcW w:w="1372" w:type="dxa"/>
            <w:vAlign w:val="center"/>
          </w:tcPr>
          <w:p w:rsidR="00515E31" w:rsidRDefault="00515E31">
            <w:pPr>
              <w:pStyle w:val="ConsPlusNormal"/>
              <w:jc w:val="center"/>
            </w:pPr>
            <w:r>
              <w:t>III кв. 2021</w:t>
            </w:r>
          </w:p>
        </w:tc>
        <w:tc>
          <w:tcPr>
            <w:tcW w:w="1372" w:type="dxa"/>
            <w:vAlign w:val="center"/>
          </w:tcPr>
          <w:p w:rsidR="00515E31" w:rsidRDefault="00515E31">
            <w:pPr>
              <w:pStyle w:val="ConsPlusNormal"/>
              <w:jc w:val="center"/>
            </w:pPr>
            <w:r>
              <w:t>IV кв. 2025</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507 533,64</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0,00</w:t>
            </w:r>
          </w:p>
        </w:tc>
        <w:tc>
          <w:tcPr>
            <w:tcW w:w="1804" w:type="dxa"/>
            <w:vAlign w:val="center"/>
          </w:tcPr>
          <w:p w:rsidR="00515E31" w:rsidRDefault="00515E31">
            <w:pPr>
              <w:pStyle w:val="ConsPlusNormal"/>
              <w:jc w:val="center"/>
            </w:pPr>
            <w:r>
              <w:t>0,00</w:t>
            </w:r>
          </w:p>
        </w:tc>
        <w:tc>
          <w:tcPr>
            <w:tcW w:w="1804" w:type="dxa"/>
            <w:vAlign w:val="center"/>
          </w:tcPr>
          <w:p w:rsidR="00515E31" w:rsidRDefault="00515E31">
            <w:pPr>
              <w:pStyle w:val="ConsPlusNormal"/>
              <w:jc w:val="center"/>
            </w:pPr>
            <w:r>
              <w:t>0,00</w:t>
            </w:r>
          </w:p>
        </w:tc>
        <w:tc>
          <w:tcPr>
            <w:tcW w:w="850" w:type="dxa"/>
            <w:vAlign w:val="center"/>
          </w:tcPr>
          <w:p w:rsidR="00515E31" w:rsidRDefault="00515E31">
            <w:pPr>
              <w:pStyle w:val="ConsPlusNormal"/>
              <w:jc w:val="center"/>
            </w:pPr>
            <w:r>
              <w:t>0,00</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274</w:t>
            </w:r>
          </w:p>
        </w:tc>
        <w:tc>
          <w:tcPr>
            <w:tcW w:w="3316" w:type="dxa"/>
            <w:vAlign w:val="center"/>
          </w:tcPr>
          <w:p w:rsidR="00515E31" w:rsidRDefault="00515E31">
            <w:pPr>
              <w:pStyle w:val="ConsPlusNormal"/>
            </w:pPr>
            <w:r>
              <w:t>"Строительство магистрали М-III в городе Тобольске"</w:t>
            </w:r>
          </w:p>
        </w:tc>
        <w:tc>
          <w:tcPr>
            <w:tcW w:w="1480" w:type="dxa"/>
            <w:vAlign w:val="center"/>
          </w:tcPr>
          <w:p w:rsidR="00515E31" w:rsidRDefault="00515E31">
            <w:pPr>
              <w:pStyle w:val="ConsPlusNormal"/>
              <w:jc w:val="center"/>
            </w:pPr>
            <w:r>
              <w:t>ДГС/МКУ "ТСЗ</w:t>
            </w:r>
          </w:p>
        </w:tc>
        <w:tc>
          <w:tcPr>
            <w:tcW w:w="1372" w:type="dxa"/>
            <w:vAlign w:val="center"/>
          </w:tcPr>
          <w:p w:rsidR="00515E31" w:rsidRDefault="00515E31">
            <w:pPr>
              <w:pStyle w:val="ConsPlusNormal"/>
              <w:jc w:val="center"/>
            </w:pPr>
            <w:r>
              <w:t>II кв. 2021</w:t>
            </w:r>
          </w:p>
        </w:tc>
        <w:tc>
          <w:tcPr>
            <w:tcW w:w="1372" w:type="dxa"/>
            <w:vAlign w:val="center"/>
          </w:tcPr>
          <w:p w:rsidR="00515E31" w:rsidRDefault="00515E31">
            <w:pPr>
              <w:pStyle w:val="ConsPlusNormal"/>
              <w:jc w:val="center"/>
            </w:pPr>
            <w:r>
              <w:t>IV кв. 2021</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204 385,93</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275</w:t>
            </w:r>
          </w:p>
        </w:tc>
        <w:tc>
          <w:tcPr>
            <w:tcW w:w="3316" w:type="dxa"/>
            <w:vAlign w:val="center"/>
          </w:tcPr>
          <w:p w:rsidR="00515E31" w:rsidRDefault="00515E31">
            <w:pPr>
              <w:pStyle w:val="ConsPlusNormal"/>
            </w:pPr>
            <w:r>
              <w:t>"Указатели с наименованием остановки общественного транспорта"</w:t>
            </w:r>
          </w:p>
        </w:tc>
        <w:tc>
          <w:tcPr>
            <w:tcW w:w="1480" w:type="dxa"/>
            <w:vAlign w:val="center"/>
          </w:tcPr>
          <w:p w:rsidR="00515E31" w:rsidRDefault="00515E31">
            <w:pPr>
              <w:pStyle w:val="ConsPlusNormal"/>
              <w:jc w:val="center"/>
            </w:pPr>
            <w:r>
              <w:t>ДГС/МКУ "ТСЗ</w:t>
            </w:r>
          </w:p>
        </w:tc>
        <w:tc>
          <w:tcPr>
            <w:tcW w:w="1372" w:type="dxa"/>
            <w:vAlign w:val="center"/>
          </w:tcPr>
          <w:p w:rsidR="00515E31" w:rsidRDefault="00515E31">
            <w:pPr>
              <w:pStyle w:val="ConsPlusNormal"/>
              <w:jc w:val="center"/>
            </w:pPr>
            <w:r>
              <w:t>II кв. 2021</w:t>
            </w:r>
          </w:p>
        </w:tc>
        <w:tc>
          <w:tcPr>
            <w:tcW w:w="1372" w:type="dxa"/>
            <w:vAlign w:val="center"/>
          </w:tcPr>
          <w:p w:rsidR="00515E31" w:rsidRDefault="00515E31">
            <w:pPr>
              <w:pStyle w:val="ConsPlusNormal"/>
              <w:jc w:val="center"/>
            </w:pPr>
            <w:r>
              <w:t>IV кв. 2025</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6 705,00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0,00</w:t>
            </w:r>
          </w:p>
        </w:tc>
        <w:tc>
          <w:tcPr>
            <w:tcW w:w="1804" w:type="dxa"/>
            <w:vAlign w:val="center"/>
          </w:tcPr>
          <w:p w:rsidR="00515E31" w:rsidRDefault="00515E31">
            <w:pPr>
              <w:pStyle w:val="ConsPlusNormal"/>
              <w:jc w:val="center"/>
            </w:pPr>
            <w:r>
              <w:t>0,00</w:t>
            </w:r>
          </w:p>
        </w:tc>
        <w:tc>
          <w:tcPr>
            <w:tcW w:w="1804" w:type="dxa"/>
            <w:vAlign w:val="center"/>
          </w:tcPr>
          <w:p w:rsidR="00515E31" w:rsidRDefault="00515E31">
            <w:pPr>
              <w:pStyle w:val="ConsPlusNormal"/>
              <w:jc w:val="center"/>
            </w:pPr>
            <w:r>
              <w:t>0,00</w:t>
            </w:r>
          </w:p>
        </w:tc>
        <w:tc>
          <w:tcPr>
            <w:tcW w:w="850" w:type="dxa"/>
            <w:vAlign w:val="center"/>
          </w:tcPr>
          <w:p w:rsidR="00515E31" w:rsidRDefault="00515E31">
            <w:pPr>
              <w:pStyle w:val="ConsPlusNormal"/>
              <w:jc w:val="center"/>
            </w:pPr>
            <w:r>
              <w:t>0,00</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276</w:t>
            </w:r>
          </w:p>
        </w:tc>
        <w:tc>
          <w:tcPr>
            <w:tcW w:w="3316" w:type="dxa"/>
            <w:vAlign w:val="center"/>
          </w:tcPr>
          <w:p w:rsidR="00515E31" w:rsidRDefault="00515E31">
            <w:pPr>
              <w:pStyle w:val="ConsPlusNormal"/>
            </w:pPr>
            <w:r>
              <w:t>"Дорожный щит индивидуального проектирования с указанием направлений"</w:t>
            </w:r>
          </w:p>
        </w:tc>
        <w:tc>
          <w:tcPr>
            <w:tcW w:w="1480" w:type="dxa"/>
            <w:vAlign w:val="center"/>
          </w:tcPr>
          <w:p w:rsidR="00515E31" w:rsidRDefault="00515E31">
            <w:pPr>
              <w:pStyle w:val="ConsPlusNormal"/>
              <w:jc w:val="center"/>
            </w:pPr>
            <w:r>
              <w:t>ДГС/МКУ "ТСЗ</w:t>
            </w:r>
          </w:p>
        </w:tc>
        <w:tc>
          <w:tcPr>
            <w:tcW w:w="1372" w:type="dxa"/>
            <w:vAlign w:val="center"/>
          </w:tcPr>
          <w:p w:rsidR="00515E31" w:rsidRDefault="00515E31">
            <w:pPr>
              <w:pStyle w:val="ConsPlusNormal"/>
              <w:jc w:val="center"/>
            </w:pPr>
            <w:r>
              <w:t>II кв. 2022</w:t>
            </w:r>
          </w:p>
        </w:tc>
        <w:tc>
          <w:tcPr>
            <w:tcW w:w="1372" w:type="dxa"/>
            <w:vAlign w:val="center"/>
          </w:tcPr>
          <w:p w:rsidR="00515E31" w:rsidRDefault="00515E31">
            <w:pPr>
              <w:pStyle w:val="ConsPlusNormal"/>
              <w:jc w:val="center"/>
            </w:pPr>
            <w:r>
              <w:t>IV кв. 2025</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0,00</w:t>
            </w:r>
          </w:p>
        </w:tc>
        <w:tc>
          <w:tcPr>
            <w:tcW w:w="1804" w:type="dxa"/>
            <w:vAlign w:val="center"/>
          </w:tcPr>
          <w:p w:rsidR="00515E31" w:rsidRDefault="00515E31">
            <w:pPr>
              <w:pStyle w:val="ConsPlusNormal"/>
              <w:jc w:val="center"/>
            </w:pPr>
            <w:r>
              <w:t>0,00</w:t>
            </w:r>
          </w:p>
        </w:tc>
        <w:tc>
          <w:tcPr>
            <w:tcW w:w="1804" w:type="dxa"/>
            <w:vAlign w:val="center"/>
          </w:tcPr>
          <w:p w:rsidR="00515E31" w:rsidRDefault="00515E31">
            <w:pPr>
              <w:pStyle w:val="ConsPlusNormal"/>
              <w:jc w:val="center"/>
            </w:pPr>
            <w:r>
              <w:t>0,00</w:t>
            </w:r>
          </w:p>
        </w:tc>
        <w:tc>
          <w:tcPr>
            <w:tcW w:w="850" w:type="dxa"/>
            <w:vAlign w:val="center"/>
          </w:tcPr>
          <w:p w:rsidR="00515E31" w:rsidRDefault="00515E31">
            <w:pPr>
              <w:pStyle w:val="ConsPlusNormal"/>
              <w:jc w:val="center"/>
            </w:pPr>
            <w:r>
              <w:t>0,00</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277</w:t>
            </w:r>
          </w:p>
        </w:tc>
        <w:tc>
          <w:tcPr>
            <w:tcW w:w="3316" w:type="dxa"/>
            <w:vAlign w:val="center"/>
          </w:tcPr>
          <w:p w:rsidR="00515E31" w:rsidRDefault="00515E31">
            <w:pPr>
              <w:pStyle w:val="ConsPlusNormal"/>
            </w:pPr>
            <w:r>
              <w:t xml:space="preserve">"Устройство дополнительной </w:t>
            </w:r>
            <w:r>
              <w:lastRenderedPageBreak/>
              <w:t>правоповоротной полосы на пересечении проспекта Менделеева и ул. Юбилейная при движении в сторону города"</w:t>
            </w:r>
          </w:p>
        </w:tc>
        <w:tc>
          <w:tcPr>
            <w:tcW w:w="1480" w:type="dxa"/>
            <w:vAlign w:val="center"/>
          </w:tcPr>
          <w:p w:rsidR="00515E31" w:rsidRDefault="00515E31">
            <w:pPr>
              <w:pStyle w:val="ConsPlusNormal"/>
              <w:jc w:val="center"/>
            </w:pPr>
            <w:r>
              <w:lastRenderedPageBreak/>
              <w:t xml:space="preserve">ДГС/МКУ </w:t>
            </w:r>
            <w:r>
              <w:lastRenderedPageBreak/>
              <w:t>"ТСЗ</w:t>
            </w:r>
          </w:p>
        </w:tc>
        <w:tc>
          <w:tcPr>
            <w:tcW w:w="1372" w:type="dxa"/>
            <w:vAlign w:val="center"/>
          </w:tcPr>
          <w:p w:rsidR="00515E31" w:rsidRDefault="00515E31">
            <w:pPr>
              <w:pStyle w:val="ConsPlusNormal"/>
              <w:jc w:val="center"/>
            </w:pPr>
            <w:r>
              <w:lastRenderedPageBreak/>
              <w:t>IV кв. 2021</w:t>
            </w:r>
          </w:p>
        </w:tc>
        <w:tc>
          <w:tcPr>
            <w:tcW w:w="1372" w:type="dxa"/>
            <w:vAlign w:val="center"/>
          </w:tcPr>
          <w:p w:rsidR="00515E31" w:rsidRDefault="00515E31">
            <w:pPr>
              <w:pStyle w:val="ConsPlusNormal"/>
              <w:jc w:val="center"/>
            </w:pPr>
            <w:r>
              <w:t>IV кв. 2021</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2 004,47</w:t>
            </w:r>
          </w:p>
          <w:p w:rsidR="00515E31" w:rsidRDefault="00515E31">
            <w:pPr>
              <w:pStyle w:val="ConsPlusNormal"/>
              <w:jc w:val="center"/>
            </w:pPr>
            <w:r>
              <w:lastRenderedPageBreak/>
              <w:t>&lt;м.б&gt;</w:t>
            </w:r>
          </w:p>
        </w:tc>
        <w:tc>
          <w:tcPr>
            <w:tcW w:w="1804" w:type="dxa"/>
            <w:vAlign w:val="center"/>
          </w:tcPr>
          <w:p w:rsidR="00515E31" w:rsidRDefault="00515E31">
            <w:pPr>
              <w:pStyle w:val="ConsPlusNormal"/>
              <w:jc w:val="center"/>
            </w:pPr>
            <w:r>
              <w:lastRenderedPageBreak/>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lastRenderedPageBreak/>
              <w:t>278</w:t>
            </w:r>
          </w:p>
        </w:tc>
        <w:tc>
          <w:tcPr>
            <w:tcW w:w="3316" w:type="dxa"/>
            <w:vAlign w:val="center"/>
          </w:tcPr>
          <w:p w:rsidR="00515E31" w:rsidRDefault="00515E31">
            <w:pPr>
              <w:pStyle w:val="ConsPlusNormal"/>
            </w:pPr>
            <w:r>
              <w:t>Приведение УДС исторической части города в соответствии с ПОДД и ГОСТ</w:t>
            </w:r>
          </w:p>
        </w:tc>
        <w:tc>
          <w:tcPr>
            <w:tcW w:w="1480" w:type="dxa"/>
            <w:vAlign w:val="center"/>
          </w:tcPr>
          <w:p w:rsidR="00515E31" w:rsidRDefault="00515E31">
            <w:pPr>
              <w:pStyle w:val="ConsPlusNormal"/>
              <w:jc w:val="center"/>
            </w:pPr>
            <w:r>
              <w:t>ДГС/МКУ "ТСЗ</w:t>
            </w:r>
          </w:p>
        </w:tc>
        <w:tc>
          <w:tcPr>
            <w:tcW w:w="1372" w:type="dxa"/>
            <w:vAlign w:val="center"/>
          </w:tcPr>
          <w:p w:rsidR="00515E31" w:rsidRDefault="00515E31">
            <w:pPr>
              <w:pStyle w:val="ConsPlusNormal"/>
              <w:jc w:val="center"/>
            </w:pPr>
            <w:r>
              <w:t>II кв. 2022</w:t>
            </w:r>
          </w:p>
        </w:tc>
        <w:tc>
          <w:tcPr>
            <w:tcW w:w="1372" w:type="dxa"/>
            <w:vAlign w:val="center"/>
          </w:tcPr>
          <w:p w:rsidR="00515E31" w:rsidRDefault="00515E31">
            <w:pPr>
              <w:pStyle w:val="ConsPlusNormal"/>
              <w:jc w:val="center"/>
            </w:pPr>
            <w:r>
              <w:t>IV кв. 2022</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14 819 508,75</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279</w:t>
            </w:r>
          </w:p>
        </w:tc>
        <w:tc>
          <w:tcPr>
            <w:tcW w:w="3316" w:type="dxa"/>
            <w:vAlign w:val="center"/>
          </w:tcPr>
          <w:p w:rsidR="00515E31" w:rsidRDefault="00515E31">
            <w:pPr>
              <w:pStyle w:val="ConsPlusNormal"/>
            </w:pPr>
            <w:r>
              <w:t>"Устройство ливневой канализации на проезде Театральный г. Тобольска"</w:t>
            </w:r>
          </w:p>
        </w:tc>
        <w:tc>
          <w:tcPr>
            <w:tcW w:w="1480" w:type="dxa"/>
            <w:vAlign w:val="center"/>
          </w:tcPr>
          <w:p w:rsidR="00515E31" w:rsidRDefault="00515E31">
            <w:pPr>
              <w:pStyle w:val="ConsPlusNormal"/>
              <w:jc w:val="center"/>
            </w:pPr>
            <w:r>
              <w:t>ДГС/МКУ "ТСЗ</w:t>
            </w:r>
          </w:p>
        </w:tc>
        <w:tc>
          <w:tcPr>
            <w:tcW w:w="1372" w:type="dxa"/>
            <w:vAlign w:val="center"/>
          </w:tcPr>
          <w:p w:rsidR="00515E31" w:rsidRDefault="00515E31">
            <w:pPr>
              <w:pStyle w:val="ConsPlusNormal"/>
              <w:jc w:val="center"/>
            </w:pPr>
            <w:r>
              <w:t>II кв. 2022</w:t>
            </w:r>
          </w:p>
        </w:tc>
        <w:tc>
          <w:tcPr>
            <w:tcW w:w="1372" w:type="dxa"/>
            <w:vAlign w:val="center"/>
          </w:tcPr>
          <w:p w:rsidR="00515E31" w:rsidRDefault="00515E31">
            <w:pPr>
              <w:pStyle w:val="ConsPlusNormal"/>
              <w:jc w:val="center"/>
            </w:pPr>
            <w:r>
              <w:t>IV кв. 2022</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5 504 951,00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280</w:t>
            </w:r>
          </w:p>
        </w:tc>
        <w:tc>
          <w:tcPr>
            <w:tcW w:w="3316" w:type="dxa"/>
            <w:vAlign w:val="center"/>
          </w:tcPr>
          <w:p w:rsidR="00515E31" w:rsidRDefault="00515E31">
            <w:pPr>
              <w:pStyle w:val="ConsPlusNormal"/>
            </w:pPr>
            <w:r>
              <w:t>Изготовление и поставка дорожных знаков для организации дорожного движения</w:t>
            </w:r>
          </w:p>
        </w:tc>
        <w:tc>
          <w:tcPr>
            <w:tcW w:w="1480" w:type="dxa"/>
            <w:vAlign w:val="center"/>
          </w:tcPr>
          <w:p w:rsidR="00515E31" w:rsidRDefault="00515E31">
            <w:pPr>
              <w:pStyle w:val="ConsPlusNormal"/>
              <w:jc w:val="center"/>
            </w:pPr>
            <w:r>
              <w:t>ДГС/МКУ "ТСЗ</w:t>
            </w:r>
          </w:p>
        </w:tc>
        <w:tc>
          <w:tcPr>
            <w:tcW w:w="1372" w:type="dxa"/>
            <w:vAlign w:val="center"/>
          </w:tcPr>
          <w:p w:rsidR="00515E31" w:rsidRDefault="00515E31">
            <w:pPr>
              <w:pStyle w:val="ConsPlusNormal"/>
              <w:jc w:val="center"/>
            </w:pPr>
            <w:r>
              <w:t>II кв. 2022</w:t>
            </w:r>
          </w:p>
        </w:tc>
        <w:tc>
          <w:tcPr>
            <w:tcW w:w="1372" w:type="dxa"/>
            <w:vAlign w:val="center"/>
          </w:tcPr>
          <w:p w:rsidR="00515E31" w:rsidRDefault="00515E31">
            <w:pPr>
              <w:pStyle w:val="ConsPlusNormal"/>
              <w:jc w:val="center"/>
            </w:pPr>
            <w:r>
              <w:t>IV кв. 2022</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251 210,00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281</w:t>
            </w:r>
          </w:p>
        </w:tc>
        <w:tc>
          <w:tcPr>
            <w:tcW w:w="3316" w:type="dxa"/>
            <w:vAlign w:val="center"/>
          </w:tcPr>
          <w:p w:rsidR="00515E31" w:rsidRDefault="00515E31">
            <w:pPr>
              <w:pStyle w:val="ConsPlusNormal"/>
            </w:pPr>
            <w:r>
              <w:t>Ремонт подъездных путей к СНТ</w:t>
            </w:r>
          </w:p>
        </w:tc>
        <w:tc>
          <w:tcPr>
            <w:tcW w:w="1480" w:type="dxa"/>
            <w:vAlign w:val="center"/>
          </w:tcPr>
          <w:p w:rsidR="00515E31" w:rsidRDefault="00515E31">
            <w:pPr>
              <w:pStyle w:val="ConsPlusNormal"/>
              <w:jc w:val="center"/>
            </w:pPr>
            <w:r>
              <w:t>ДГС/МКУ "ТСЗ</w:t>
            </w:r>
          </w:p>
        </w:tc>
        <w:tc>
          <w:tcPr>
            <w:tcW w:w="1372" w:type="dxa"/>
            <w:vAlign w:val="center"/>
          </w:tcPr>
          <w:p w:rsidR="00515E31" w:rsidRDefault="00515E31">
            <w:pPr>
              <w:pStyle w:val="ConsPlusNormal"/>
              <w:jc w:val="center"/>
            </w:pPr>
            <w:r>
              <w:t>II кв. 2023</w:t>
            </w:r>
          </w:p>
        </w:tc>
        <w:tc>
          <w:tcPr>
            <w:tcW w:w="1372" w:type="dxa"/>
            <w:vAlign w:val="center"/>
          </w:tcPr>
          <w:p w:rsidR="00515E31" w:rsidRDefault="00515E31">
            <w:pPr>
              <w:pStyle w:val="ConsPlusNormal"/>
              <w:jc w:val="center"/>
            </w:pPr>
            <w:r>
              <w:t>IV кв. 2025</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0,00</w:t>
            </w:r>
          </w:p>
        </w:tc>
        <w:tc>
          <w:tcPr>
            <w:tcW w:w="1804" w:type="dxa"/>
            <w:vAlign w:val="center"/>
          </w:tcPr>
          <w:p w:rsidR="00515E31" w:rsidRDefault="00515E31">
            <w:pPr>
              <w:pStyle w:val="ConsPlusNormal"/>
              <w:jc w:val="center"/>
            </w:pPr>
            <w:r>
              <w:t>0,00</w:t>
            </w:r>
          </w:p>
        </w:tc>
        <w:tc>
          <w:tcPr>
            <w:tcW w:w="850" w:type="dxa"/>
            <w:vAlign w:val="center"/>
          </w:tcPr>
          <w:p w:rsidR="00515E31" w:rsidRDefault="00515E31">
            <w:pPr>
              <w:pStyle w:val="ConsPlusNormal"/>
              <w:jc w:val="center"/>
            </w:pPr>
            <w:r>
              <w:t>0,00</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282</w:t>
            </w:r>
          </w:p>
        </w:tc>
        <w:tc>
          <w:tcPr>
            <w:tcW w:w="3316" w:type="dxa"/>
            <w:vAlign w:val="center"/>
          </w:tcPr>
          <w:p w:rsidR="00515E31" w:rsidRDefault="00515E31">
            <w:pPr>
              <w:pStyle w:val="ConsPlusNormal"/>
            </w:pPr>
            <w:r>
              <w:t>"Реконструкция пр. Менделеева с устройством велодорожек и наружного освещения на участке от пр. Комсомольский до ул. Семена Ремезова" (в т.ч. разработка ПД)</w:t>
            </w:r>
          </w:p>
        </w:tc>
        <w:tc>
          <w:tcPr>
            <w:tcW w:w="1480" w:type="dxa"/>
            <w:vAlign w:val="center"/>
          </w:tcPr>
          <w:p w:rsidR="00515E31" w:rsidRDefault="00515E31">
            <w:pPr>
              <w:pStyle w:val="ConsPlusNormal"/>
              <w:jc w:val="center"/>
            </w:pPr>
            <w:r>
              <w:t>ДГС/МКУ "ТСЗ</w:t>
            </w:r>
          </w:p>
        </w:tc>
        <w:tc>
          <w:tcPr>
            <w:tcW w:w="1372" w:type="dxa"/>
            <w:vAlign w:val="center"/>
          </w:tcPr>
          <w:p w:rsidR="00515E31" w:rsidRDefault="00515E31">
            <w:pPr>
              <w:pStyle w:val="ConsPlusNormal"/>
              <w:jc w:val="center"/>
            </w:pPr>
            <w:r>
              <w:t>I кв. 2023</w:t>
            </w:r>
          </w:p>
        </w:tc>
        <w:tc>
          <w:tcPr>
            <w:tcW w:w="1372" w:type="dxa"/>
            <w:vAlign w:val="center"/>
          </w:tcPr>
          <w:p w:rsidR="00515E31" w:rsidRDefault="00515E31">
            <w:pPr>
              <w:pStyle w:val="ConsPlusNormal"/>
              <w:jc w:val="center"/>
            </w:pPr>
            <w:r>
              <w:t>IV кв. 2025</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0,00</w:t>
            </w:r>
          </w:p>
        </w:tc>
        <w:tc>
          <w:tcPr>
            <w:tcW w:w="1804" w:type="dxa"/>
            <w:vAlign w:val="center"/>
          </w:tcPr>
          <w:p w:rsidR="00515E31" w:rsidRDefault="00515E31">
            <w:pPr>
              <w:pStyle w:val="ConsPlusNormal"/>
              <w:jc w:val="center"/>
            </w:pPr>
            <w:r>
              <w:t>0,00</w:t>
            </w:r>
          </w:p>
        </w:tc>
        <w:tc>
          <w:tcPr>
            <w:tcW w:w="850" w:type="dxa"/>
            <w:vAlign w:val="center"/>
          </w:tcPr>
          <w:p w:rsidR="00515E31" w:rsidRDefault="00515E31">
            <w:pPr>
              <w:pStyle w:val="ConsPlusNormal"/>
              <w:jc w:val="center"/>
            </w:pPr>
            <w:r>
              <w:t>0,00</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283</w:t>
            </w:r>
          </w:p>
        </w:tc>
        <w:tc>
          <w:tcPr>
            <w:tcW w:w="3316" w:type="dxa"/>
            <w:vAlign w:val="center"/>
          </w:tcPr>
          <w:p w:rsidR="00515E31" w:rsidRDefault="00515E31">
            <w:pPr>
              <w:pStyle w:val="ConsPlusNormal"/>
            </w:pPr>
            <w:r>
              <w:t>"Реконструкция проезда Фармана Салманова с устройством парковок и наружного освещения" (в т.ч. разработка ПД)</w:t>
            </w:r>
          </w:p>
        </w:tc>
        <w:tc>
          <w:tcPr>
            <w:tcW w:w="1480" w:type="dxa"/>
            <w:vAlign w:val="center"/>
          </w:tcPr>
          <w:p w:rsidR="00515E31" w:rsidRDefault="00515E31">
            <w:pPr>
              <w:pStyle w:val="ConsPlusNormal"/>
              <w:jc w:val="center"/>
            </w:pPr>
            <w:r>
              <w:t>ДГС/МКУ "ТСЗ</w:t>
            </w:r>
          </w:p>
        </w:tc>
        <w:tc>
          <w:tcPr>
            <w:tcW w:w="1372" w:type="dxa"/>
            <w:vAlign w:val="center"/>
          </w:tcPr>
          <w:p w:rsidR="00515E31" w:rsidRDefault="00515E31">
            <w:pPr>
              <w:pStyle w:val="ConsPlusNormal"/>
              <w:jc w:val="center"/>
            </w:pPr>
            <w:r>
              <w:t>I кв. 2023</w:t>
            </w:r>
          </w:p>
        </w:tc>
        <w:tc>
          <w:tcPr>
            <w:tcW w:w="1372" w:type="dxa"/>
            <w:vAlign w:val="center"/>
          </w:tcPr>
          <w:p w:rsidR="00515E31" w:rsidRDefault="00515E31">
            <w:pPr>
              <w:pStyle w:val="ConsPlusNormal"/>
              <w:jc w:val="center"/>
            </w:pPr>
            <w:r>
              <w:t>IV кв. 2025</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0,00</w:t>
            </w:r>
          </w:p>
        </w:tc>
        <w:tc>
          <w:tcPr>
            <w:tcW w:w="1804" w:type="dxa"/>
            <w:vAlign w:val="center"/>
          </w:tcPr>
          <w:p w:rsidR="00515E31" w:rsidRDefault="00515E31">
            <w:pPr>
              <w:pStyle w:val="ConsPlusNormal"/>
              <w:jc w:val="center"/>
            </w:pPr>
            <w:r>
              <w:t>0,00</w:t>
            </w:r>
          </w:p>
        </w:tc>
        <w:tc>
          <w:tcPr>
            <w:tcW w:w="850" w:type="dxa"/>
            <w:vAlign w:val="center"/>
          </w:tcPr>
          <w:p w:rsidR="00515E31" w:rsidRDefault="00515E31">
            <w:pPr>
              <w:pStyle w:val="ConsPlusNormal"/>
              <w:jc w:val="center"/>
            </w:pPr>
            <w:r>
              <w:t>0,00</w:t>
            </w:r>
          </w:p>
        </w:tc>
        <w:tc>
          <w:tcPr>
            <w:tcW w:w="2776" w:type="dxa"/>
            <w:vAlign w:val="center"/>
          </w:tcPr>
          <w:p w:rsidR="00515E31" w:rsidRDefault="00515E31">
            <w:pPr>
              <w:pStyle w:val="ConsPlusNormal"/>
            </w:pPr>
          </w:p>
        </w:tc>
      </w:tr>
      <w:tr w:rsidR="00515E31">
        <w:tc>
          <w:tcPr>
            <w:tcW w:w="20850" w:type="dxa"/>
            <w:gridSpan w:val="12"/>
            <w:vAlign w:val="center"/>
          </w:tcPr>
          <w:p w:rsidR="00515E31" w:rsidRDefault="00515E31">
            <w:pPr>
              <w:pStyle w:val="ConsPlusNormal"/>
              <w:jc w:val="center"/>
            </w:pPr>
            <w:r>
              <w:t>Цель 3: Повышение доступности услуг транспортного комплекса для населения и удовлетворение потребности населения в качественных пассажирских перевозках автомобильным и водным транспортом</w:t>
            </w:r>
          </w:p>
        </w:tc>
      </w:tr>
      <w:tr w:rsidR="00515E31">
        <w:tc>
          <w:tcPr>
            <w:tcW w:w="20850" w:type="dxa"/>
            <w:gridSpan w:val="12"/>
            <w:vAlign w:val="center"/>
          </w:tcPr>
          <w:p w:rsidR="00515E31" w:rsidRDefault="00515E31">
            <w:pPr>
              <w:pStyle w:val="ConsPlusNormal"/>
              <w:jc w:val="center"/>
            </w:pPr>
            <w:r>
              <w:t>Задача 4. Организация пассажирских перевозок автомобильным транспортом в городском, пригородном и межмуниципальном сообщении, водным транспортом</w:t>
            </w:r>
          </w:p>
        </w:tc>
      </w:tr>
      <w:tr w:rsidR="00515E31">
        <w:tc>
          <w:tcPr>
            <w:tcW w:w="664" w:type="dxa"/>
            <w:vMerge w:val="restart"/>
            <w:vAlign w:val="center"/>
          </w:tcPr>
          <w:p w:rsidR="00515E31" w:rsidRDefault="00515E31">
            <w:pPr>
              <w:pStyle w:val="ConsPlusNormal"/>
              <w:jc w:val="center"/>
            </w:pPr>
            <w:r>
              <w:t>284</w:t>
            </w:r>
          </w:p>
        </w:tc>
        <w:tc>
          <w:tcPr>
            <w:tcW w:w="3316" w:type="dxa"/>
            <w:vMerge w:val="restart"/>
            <w:vAlign w:val="center"/>
          </w:tcPr>
          <w:p w:rsidR="00515E31" w:rsidRDefault="00515E31">
            <w:pPr>
              <w:pStyle w:val="ConsPlusNormal"/>
            </w:pPr>
            <w:r>
              <w:t xml:space="preserve">Возмещение расходов, связанных с организацией транспортного обслуживания по перевозке граждан </w:t>
            </w:r>
            <w:r>
              <w:lastRenderedPageBreak/>
              <w:t>автомобильным транспортом</w:t>
            </w:r>
          </w:p>
        </w:tc>
        <w:tc>
          <w:tcPr>
            <w:tcW w:w="1480" w:type="dxa"/>
            <w:vMerge w:val="restart"/>
            <w:vAlign w:val="center"/>
          </w:tcPr>
          <w:p w:rsidR="00515E31" w:rsidRDefault="00515E31">
            <w:pPr>
              <w:pStyle w:val="ConsPlusNormal"/>
              <w:jc w:val="center"/>
            </w:pPr>
            <w:r>
              <w:lastRenderedPageBreak/>
              <w:t>ДГС</w:t>
            </w:r>
          </w:p>
        </w:tc>
        <w:tc>
          <w:tcPr>
            <w:tcW w:w="1372" w:type="dxa"/>
            <w:vMerge w:val="restart"/>
            <w:vAlign w:val="center"/>
          </w:tcPr>
          <w:p w:rsidR="00515E31" w:rsidRDefault="00515E31">
            <w:pPr>
              <w:pStyle w:val="ConsPlusNormal"/>
              <w:jc w:val="center"/>
            </w:pPr>
            <w:r>
              <w:t>I кв. 2020</w:t>
            </w:r>
          </w:p>
        </w:tc>
        <w:tc>
          <w:tcPr>
            <w:tcW w:w="1372" w:type="dxa"/>
            <w:vMerge w:val="restart"/>
            <w:vAlign w:val="center"/>
          </w:tcPr>
          <w:p w:rsidR="00515E31" w:rsidRDefault="00515E31">
            <w:pPr>
              <w:pStyle w:val="ConsPlusNormal"/>
              <w:jc w:val="center"/>
            </w:pPr>
            <w:r>
              <w:t>IV кв. 2025</w:t>
            </w:r>
          </w:p>
        </w:tc>
        <w:tc>
          <w:tcPr>
            <w:tcW w:w="1804" w:type="dxa"/>
            <w:vAlign w:val="center"/>
          </w:tcPr>
          <w:p w:rsidR="00515E31" w:rsidRDefault="00515E31">
            <w:pPr>
              <w:pStyle w:val="ConsPlusNormal"/>
              <w:jc w:val="center"/>
            </w:pPr>
            <w:r>
              <w:t>7 646 001,00</w:t>
            </w:r>
          </w:p>
          <w:p w:rsidR="00515E31" w:rsidRDefault="00515E31">
            <w:pPr>
              <w:pStyle w:val="ConsPlusNormal"/>
              <w:jc w:val="center"/>
            </w:pPr>
            <w:r>
              <w:t>&lt;о.б.&gt;</w:t>
            </w:r>
          </w:p>
        </w:tc>
        <w:tc>
          <w:tcPr>
            <w:tcW w:w="1804" w:type="dxa"/>
            <w:vMerge w:val="restart"/>
            <w:vAlign w:val="center"/>
          </w:tcPr>
          <w:p w:rsidR="00515E31" w:rsidRDefault="00515E31">
            <w:pPr>
              <w:pStyle w:val="ConsPlusNormal"/>
              <w:jc w:val="center"/>
            </w:pPr>
            <w:r>
              <w:t>414 551 192,18</w:t>
            </w:r>
          </w:p>
          <w:p w:rsidR="00515E31" w:rsidRDefault="00515E31">
            <w:pPr>
              <w:pStyle w:val="ConsPlusNormal"/>
              <w:jc w:val="center"/>
            </w:pPr>
            <w:r>
              <w:t>&lt;м.б&gt;</w:t>
            </w:r>
          </w:p>
        </w:tc>
        <w:tc>
          <w:tcPr>
            <w:tcW w:w="1804" w:type="dxa"/>
            <w:vMerge w:val="restart"/>
            <w:vAlign w:val="center"/>
          </w:tcPr>
          <w:p w:rsidR="00515E31" w:rsidRDefault="00515E31">
            <w:pPr>
              <w:pStyle w:val="ConsPlusNormal"/>
              <w:jc w:val="center"/>
            </w:pPr>
            <w:r>
              <w:t>462 864 839,72</w:t>
            </w:r>
          </w:p>
          <w:p w:rsidR="00515E31" w:rsidRDefault="00515E31">
            <w:pPr>
              <w:pStyle w:val="ConsPlusNormal"/>
              <w:jc w:val="center"/>
            </w:pPr>
            <w:r>
              <w:t>&lt;м.б&gt;</w:t>
            </w:r>
          </w:p>
        </w:tc>
        <w:tc>
          <w:tcPr>
            <w:tcW w:w="1804" w:type="dxa"/>
            <w:vMerge w:val="restart"/>
            <w:vAlign w:val="center"/>
          </w:tcPr>
          <w:p w:rsidR="00515E31" w:rsidRDefault="00515E31">
            <w:pPr>
              <w:pStyle w:val="ConsPlusNormal"/>
              <w:jc w:val="center"/>
            </w:pPr>
            <w:r>
              <w:t>462 433 112,42</w:t>
            </w:r>
          </w:p>
          <w:p w:rsidR="00515E31" w:rsidRDefault="00515E31">
            <w:pPr>
              <w:pStyle w:val="ConsPlusNormal"/>
              <w:jc w:val="center"/>
            </w:pPr>
            <w:r>
              <w:t>&lt;м.б&gt;</w:t>
            </w:r>
          </w:p>
        </w:tc>
        <w:tc>
          <w:tcPr>
            <w:tcW w:w="1804" w:type="dxa"/>
            <w:vMerge w:val="restart"/>
            <w:vAlign w:val="center"/>
          </w:tcPr>
          <w:p w:rsidR="00515E31" w:rsidRDefault="00515E31">
            <w:pPr>
              <w:pStyle w:val="ConsPlusNormal"/>
              <w:jc w:val="center"/>
            </w:pPr>
            <w:r>
              <w:t>462 433 112,00</w:t>
            </w:r>
          </w:p>
          <w:p w:rsidR="00515E31" w:rsidRDefault="00515E31">
            <w:pPr>
              <w:pStyle w:val="ConsPlusNormal"/>
              <w:jc w:val="center"/>
            </w:pPr>
            <w:r>
              <w:t>&lt;м.б&gt;</w:t>
            </w:r>
          </w:p>
        </w:tc>
        <w:tc>
          <w:tcPr>
            <w:tcW w:w="850" w:type="dxa"/>
            <w:vMerge w:val="restart"/>
            <w:vAlign w:val="center"/>
          </w:tcPr>
          <w:p w:rsidR="00515E31" w:rsidRDefault="00515E31">
            <w:pPr>
              <w:pStyle w:val="ConsPlusNormal"/>
              <w:jc w:val="center"/>
            </w:pPr>
            <w:r>
              <w:t>0,00</w:t>
            </w:r>
          </w:p>
        </w:tc>
        <w:tc>
          <w:tcPr>
            <w:tcW w:w="2776" w:type="dxa"/>
            <w:vMerge w:val="restart"/>
            <w:vAlign w:val="center"/>
          </w:tcPr>
          <w:p w:rsidR="00515E31" w:rsidRDefault="00515E31">
            <w:pPr>
              <w:pStyle w:val="ConsPlusNormal"/>
            </w:pPr>
          </w:p>
        </w:tc>
      </w:tr>
      <w:tr w:rsidR="00515E31">
        <w:tc>
          <w:tcPr>
            <w:tcW w:w="664" w:type="dxa"/>
            <w:vMerge/>
          </w:tcPr>
          <w:p w:rsidR="00515E31" w:rsidRDefault="00515E31">
            <w:pPr>
              <w:pStyle w:val="ConsPlusNormal"/>
            </w:pPr>
          </w:p>
        </w:tc>
        <w:tc>
          <w:tcPr>
            <w:tcW w:w="3316" w:type="dxa"/>
            <w:vMerge/>
          </w:tcPr>
          <w:p w:rsidR="00515E31" w:rsidRDefault="00515E31">
            <w:pPr>
              <w:pStyle w:val="ConsPlusNormal"/>
            </w:pPr>
          </w:p>
        </w:tc>
        <w:tc>
          <w:tcPr>
            <w:tcW w:w="1480" w:type="dxa"/>
            <w:vMerge/>
          </w:tcPr>
          <w:p w:rsidR="00515E31" w:rsidRDefault="00515E31">
            <w:pPr>
              <w:pStyle w:val="ConsPlusNormal"/>
            </w:pPr>
          </w:p>
        </w:tc>
        <w:tc>
          <w:tcPr>
            <w:tcW w:w="1372" w:type="dxa"/>
            <w:vMerge/>
          </w:tcPr>
          <w:p w:rsidR="00515E31" w:rsidRDefault="00515E31">
            <w:pPr>
              <w:pStyle w:val="ConsPlusNormal"/>
            </w:pPr>
          </w:p>
        </w:tc>
        <w:tc>
          <w:tcPr>
            <w:tcW w:w="1372" w:type="dxa"/>
            <w:vMerge/>
          </w:tcPr>
          <w:p w:rsidR="00515E31" w:rsidRDefault="00515E31">
            <w:pPr>
              <w:pStyle w:val="ConsPlusNormal"/>
            </w:pPr>
          </w:p>
        </w:tc>
        <w:tc>
          <w:tcPr>
            <w:tcW w:w="1804" w:type="dxa"/>
            <w:vAlign w:val="center"/>
          </w:tcPr>
          <w:p w:rsidR="00515E31" w:rsidRDefault="00515E31">
            <w:pPr>
              <w:pStyle w:val="ConsPlusNormal"/>
              <w:jc w:val="center"/>
            </w:pPr>
            <w:r>
              <w:t>314 080 034,51</w:t>
            </w:r>
          </w:p>
          <w:p w:rsidR="00515E31" w:rsidRDefault="00515E31">
            <w:pPr>
              <w:pStyle w:val="ConsPlusNormal"/>
              <w:jc w:val="center"/>
            </w:pPr>
            <w:r>
              <w:lastRenderedPageBreak/>
              <w:t>&lt;м.б.&gt;</w:t>
            </w:r>
          </w:p>
        </w:tc>
        <w:tc>
          <w:tcPr>
            <w:tcW w:w="1804" w:type="dxa"/>
            <w:vMerge/>
          </w:tcPr>
          <w:p w:rsidR="00515E31" w:rsidRDefault="00515E31">
            <w:pPr>
              <w:pStyle w:val="ConsPlusNormal"/>
            </w:pPr>
          </w:p>
        </w:tc>
        <w:tc>
          <w:tcPr>
            <w:tcW w:w="1804" w:type="dxa"/>
            <w:vMerge/>
          </w:tcPr>
          <w:p w:rsidR="00515E31" w:rsidRDefault="00515E31">
            <w:pPr>
              <w:pStyle w:val="ConsPlusNormal"/>
            </w:pPr>
          </w:p>
        </w:tc>
        <w:tc>
          <w:tcPr>
            <w:tcW w:w="1804" w:type="dxa"/>
            <w:vMerge/>
          </w:tcPr>
          <w:p w:rsidR="00515E31" w:rsidRDefault="00515E31">
            <w:pPr>
              <w:pStyle w:val="ConsPlusNormal"/>
            </w:pPr>
          </w:p>
        </w:tc>
        <w:tc>
          <w:tcPr>
            <w:tcW w:w="1804" w:type="dxa"/>
            <w:vMerge/>
          </w:tcPr>
          <w:p w:rsidR="00515E31" w:rsidRDefault="00515E31">
            <w:pPr>
              <w:pStyle w:val="ConsPlusNormal"/>
            </w:pPr>
          </w:p>
        </w:tc>
        <w:tc>
          <w:tcPr>
            <w:tcW w:w="850" w:type="dxa"/>
            <w:vMerge/>
          </w:tcPr>
          <w:p w:rsidR="00515E31" w:rsidRDefault="00515E31">
            <w:pPr>
              <w:pStyle w:val="ConsPlusNormal"/>
            </w:pPr>
          </w:p>
        </w:tc>
        <w:tc>
          <w:tcPr>
            <w:tcW w:w="2776" w:type="dxa"/>
            <w:vMerge/>
          </w:tcPr>
          <w:p w:rsidR="00515E31" w:rsidRDefault="00515E31">
            <w:pPr>
              <w:pStyle w:val="ConsPlusNormal"/>
            </w:pPr>
          </w:p>
        </w:tc>
      </w:tr>
      <w:tr w:rsidR="00515E31">
        <w:tc>
          <w:tcPr>
            <w:tcW w:w="664" w:type="dxa"/>
            <w:vAlign w:val="center"/>
          </w:tcPr>
          <w:p w:rsidR="00515E31" w:rsidRDefault="00515E31">
            <w:pPr>
              <w:pStyle w:val="ConsPlusNormal"/>
              <w:jc w:val="center"/>
            </w:pPr>
            <w:r>
              <w:lastRenderedPageBreak/>
              <w:t>285</w:t>
            </w:r>
          </w:p>
        </w:tc>
        <w:tc>
          <w:tcPr>
            <w:tcW w:w="3316" w:type="dxa"/>
            <w:vAlign w:val="center"/>
          </w:tcPr>
          <w:p w:rsidR="00515E31" w:rsidRDefault="00515E31">
            <w:pPr>
              <w:pStyle w:val="ConsPlusNormal"/>
            </w:pPr>
            <w:r>
              <w:t>Социальная поддержка отдельных категорий граждан, осуществляемой путем возмещения расходов на оплату проезда указанных граждан на автомобильном транспорте общего пользования</w:t>
            </w:r>
          </w:p>
        </w:tc>
        <w:tc>
          <w:tcPr>
            <w:tcW w:w="1480" w:type="dxa"/>
            <w:vAlign w:val="center"/>
          </w:tcPr>
          <w:p w:rsidR="00515E31" w:rsidRDefault="00515E31">
            <w:pPr>
              <w:pStyle w:val="ConsPlusNormal"/>
              <w:jc w:val="center"/>
            </w:pPr>
            <w:r>
              <w:t>ДГС</w:t>
            </w:r>
          </w:p>
        </w:tc>
        <w:tc>
          <w:tcPr>
            <w:tcW w:w="1372" w:type="dxa"/>
            <w:vAlign w:val="center"/>
          </w:tcPr>
          <w:p w:rsidR="00515E31" w:rsidRDefault="00515E31">
            <w:pPr>
              <w:pStyle w:val="ConsPlusNormal"/>
              <w:jc w:val="center"/>
            </w:pPr>
            <w:r>
              <w:t>I кв. 2020</w:t>
            </w:r>
          </w:p>
        </w:tc>
        <w:tc>
          <w:tcPr>
            <w:tcW w:w="1372" w:type="dxa"/>
            <w:vAlign w:val="center"/>
          </w:tcPr>
          <w:p w:rsidR="00515E31" w:rsidRDefault="00515E31">
            <w:pPr>
              <w:pStyle w:val="ConsPlusNormal"/>
              <w:jc w:val="center"/>
            </w:pPr>
            <w:r>
              <w:t>IV кв. 2025</w:t>
            </w:r>
          </w:p>
        </w:tc>
        <w:tc>
          <w:tcPr>
            <w:tcW w:w="1804" w:type="dxa"/>
            <w:vAlign w:val="center"/>
          </w:tcPr>
          <w:p w:rsidR="00515E31" w:rsidRDefault="00515E31">
            <w:pPr>
              <w:pStyle w:val="ConsPlusNormal"/>
              <w:jc w:val="center"/>
            </w:pPr>
            <w:r>
              <w:t>108 900 000,00</w:t>
            </w:r>
          </w:p>
          <w:p w:rsidR="00515E31" w:rsidRDefault="00515E31">
            <w:pPr>
              <w:pStyle w:val="ConsPlusNormal"/>
              <w:jc w:val="center"/>
            </w:pPr>
            <w:r>
              <w:t>&lt;о.б.&gt;</w:t>
            </w:r>
          </w:p>
        </w:tc>
        <w:tc>
          <w:tcPr>
            <w:tcW w:w="1804" w:type="dxa"/>
            <w:vAlign w:val="center"/>
          </w:tcPr>
          <w:p w:rsidR="00515E31" w:rsidRDefault="00515E31">
            <w:pPr>
              <w:pStyle w:val="ConsPlusNormal"/>
              <w:jc w:val="center"/>
            </w:pPr>
            <w:r>
              <w:t>63 500 969,00</w:t>
            </w:r>
          </w:p>
          <w:p w:rsidR="00515E31" w:rsidRDefault="00515E31">
            <w:pPr>
              <w:pStyle w:val="ConsPlusNormal"/>
              <w:jc w:val="center"/>
            </w:pPr>
            <w:r>
              <w:t>&lt;о.б.&gt;</w:t>
            </w:r>
          </w:p>
        </w:tc>
        <w:tc>
          <w:tcPr>
            <w:tcW w:w="1804" w:type="dxa"/>
            <w:vAlign w:val="center"/>
          </w:tcPr>
          <w:p w:rsidR="00515E31" w:rsidRDefault="00515E31">
            <w:pPr>
              <w:pStyle w:val="ConsPlusNormal"/>
              <w:jc w:val="center"/>
            </w:pPr>
            <w:r>
              <w:t>77 760 275,08</w:t>
            </w:r>
          </w:p>
          <w:p w:rsidR="00515E31" w:rsidRDefault="00515E31">
            <w:pPr>
              <w:pStyle w:val="ConsPlusNormal"/>
              <w:jc w:val="center"/>
            </w:pPr>
            <w:r>
              <w:t>&lt;о.б.&gt;</w:t>
            </w:r>
          </w:p>
        </w:tc>
        <w:tc>
          <w:tcPr>
            <w:tcW w:w="1804" w:type="dxa"/>
            <w:vAlign w:val="center"/>
          </w:tcPr>
          <w:p w:rsidR="00515E31" w:rsidRDefault="00515E31">
            <w:pPr>
              <w:pStyle w:val="ConsPlusNormal"/>
              <w:jc w:val="center"/>
            </w:pPr>
            <w:r>
              <w:t>80 973 748,63</w:t>
            </w:r>
          </w:p>
          <w:p w:rsidR="00515E31" w:rsidRDefault="00515E31">
            <w:pPr>
              <w:pStyle w:val="ConsPlusNormal"/>
              <w:jc w:val="center"/>
            </w:pPr>
            <w:r>
              <w:t>&lt;о.б.&gt;</w:t>
            </w:r>
          </w:p>
        </w:tc>
        <w:tc>
          <w:tcPr>
            <w:tcW w:w="1804" w:type="dxa"/>
            <w:vAlign w:val="center"/>
          </w:tcPr>
          <w:p w:rsidR="00515E31" w:rsidRDefault="00515E31">
            <w:pPr>
              <w:pStyle w:val="ConsPlusNormal"/>
              <w:jc w:val="center"/>
            </w:pPr>
            <w:r>
              <w:t>84 455 678,62</w:t>
            </w:r>
          </w:p>
          <w:p w:rsidR="00515E31" w:rsidRDefault="00515E31">
            <w:pPr>
              <w:pStyle w:val="ConsPlusNormal"/>
              <w:jc w:val="center"/>
            </w:pPr>
            <w:r>
              <w:t>&lt;о.б.&gt;</w:t>
            </w:r>
          </w:p>
        </w:tc>
        <w:tc>
          <w:tcPr>
            <w:tcW w:w="850" w:type="dxa"/>
            <w:vAlign w:val="center"/>
          </w:tcPr>
          <w:p w:rsidR="00515E31" w:rsidRDefault="00515E31">
            <w:pPr>
              <w:pStyle w:val="ConsPlusNormal"/>
              <w:jc w:val="center"/>
            </w:pPr>
            <w:r>
              <w:t>0,00</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286</w:t>
            </w:r>
          </w:p>
        </w:tc>
        <w:tc>
          <w:tcPr>
            <w:tcW w:w="3316" w:type="dxa"/>
            <w:vAlign w:val="center"/>
          </w:tcPr>
          <w:p w:rsidR="00515E31" w:rsidRDefault="00515E31">
            <w:pPr>
              <w:pStyle w:val="ConsPlusNormal"/>
            </w:pPr>
            <w:r>
              <w:t>Социальная поддержка пенсионеров по старости, не имеющих льгот по законодательству РФ и Тюменской области, осуществляемую путем возмещения расходов на оплату проезда указанных граждан на автомобильном транспорте общего пользования</w:t>
            </w:r>
          </w:p>
        </w:tc>
        <w:tc>
          <w:tcPr>
            <w:tcW w:w="1480" w:type="dxa"/>
            <w:vAlign w:val="center"/>
          </w:tcPr>
          <w:p w:rsidR="00515E31" w:rsidRDefault="00515E31">
            <w:pPr>
              <w:pStyle w:val="ConsPlusNormal"/>
              <w:jc w:val="center"/>
            </w:pPr>
            <w:r>
              <w:t>ДГС</w:t>
            </w:r>
          </w:p>
        </w:tc>
        <w:tc>
          <w:tcPr>
            <w:tcW w:w="1372" w:type="dxa"/>
            <w:vAlign w:val="center"/>
          </w:tcPr>
          <w:p w:rsidR="00515E31" w:rsidRDefault="00515E31">
            <w:pPr>
              <w:pStyle w:val="ConsPlusNormal"/>
              <w:jc w:val="center"/>
            </w:pPr>
            <w:r>
              <w:t>I кв. 2020</w:t>
            </w:r>
          </w:p>
        </w:tc>
        <w:tc>
          <w:tcPr>
            <w:tcW w:w="1372" w:type="dxa"/>
            <w:vAlign w:val="center"/>
          </w:tcPr>
          <w:p w:rsidR="00515E31" w:rsidRDefault="00515E31">
            <w:pPr>
              <w:pStyle w:val="ConsPlusNormal"/>
              <w:jc w:val="center"/>
            </w:pPr>
            <w:r>
              <w:t>IV кв. 2025</w:t>
            </w:r>
          </w:p>
        </w:tc>
        <w:tc>
          <w:tcPr>
            <w:tcW w:w="1804" w:type="dxa"/>
            <w:vAlign w:val="center"/>
          </w:tcPr>
          <w:p w:rsidR="00515E31" w:rsidRDefault="00515E31">
            <w:pPr>
              <w:pStyle w:val="ConsPlusNormal"/>
              <w:jc w:val="center"/>
            </w:pPr>
            <w:r>
              <w:t>40 335 110,00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49 165 439,00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55 605 710,00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45 637 510,00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47 599 610,00</w:t>
            </w:r>
          </w:p>
          <w:p w:rsidR="00515E31" w:rsidRDefault="00515E31">
            <w:pPr>
              <w:pStyle w:val="ConsPlusNormal"/>
              <w:jc w:val="center"/>
            </w:pPr>
            <w:r>
              <w:t>&lt;м.б.&gt;</w:t>
            </w:r>
          </w:p>
        </w:tc>
        <w:tc>
          <w:tcPr>
            <w:tcW w:w="850" w:type="dxa"/>
            <w:vAlign w:val="center"/>
          </w:tcPr>
          <w:p w:rsidR="00515E31" w:rsidRDefault="00515E31">
            <w:pPr>
              <w:pStyle w:val="ConsPlusNormal"/>
              <w:jc w:val="center"/>
            </w:pPr>
            <w:r>
              <w:t>0,00</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287</w:t>
            </w:r>
          </w:p>
        </w:tc>
        <w:tc>
          <w:tcPr>
            <w:tcW w:w="3316" w:type="dxa"/>
            <w:vAlign w:val="center"/>
          </w:tcPr>
          <w:p w:rsidR="00515E31" w:rsidRDefault="00515E31">
            <w:pPr>
              <w:pStyle w:val="ConsPlusNormal"/>
            </w:pPr>
            <w:r>
              <w:t>Выпуск электронных транспортных карт пенсионера</w:t>
            </w:r>
          </w:p>
        </w:tc>
        <w:tc>
          <w:tcPr>
            <w:tcW w:w="1480" w:type="dxa"/>
            <w:vAlign w:val="center"/>
          </w:tcPr>
          <w:p w:rsidR="00515E31" w:rsidRDefault="00515E31">
            <w:pPr>
              <w:pStyle w:val="ConsPlusNormal"/>
              <w:jc w:val="center"/>
            </w:pPr>
            <w:r>
              <w:t>ДГС</w:t>
            </w:r>
          </w:p>
        </w:tc>
        <w:tc>
          <w:tcPr>
            <w:tcW w:w="1372" w:type="dxa"/>
            <w:vAlign w:val="center"/>
          </w:tcPr>
          <w:p w:rsidR="00515E31" w:rsidRDefault="00515E31">
            <w:pPr>
              <w:pStyle w:val="ConsPlusNormal"/>
              <w:jc w:val="center"/>
            </w:pPr>
            <w:r>
              <w:t>I кв. 2020</w:t>
            </w:r>
          </w:p>
        </w:tc>
        <w:tc>
          <w:tcPr>
            <w:tcW w:w="1372" w:type="dxa"/>
            <w:vAlign w:val="center"/>
          </w:tcPr>
          <w:p w:rsidR="00515E31" w:rsidRDefault="00515E31">
            <w:pPr>
              <w:pStyle w:val="ConsPlusNormal"/>
              <w:jc w:val="center"/>
            </w:pPr>
            <w:r>
              <w:t>IV кв. 2025</w:t>
            </w:r>
          </w:p>
        </w:tc>
        <w:tc>
          <w:tcPr>
            <w:tcW w:w="1804" w:type="dxa"/>
            <w:vAlign w:val="center"/>
          </w:tcPr>
          <w:p w:rsidR="00515E31" w:rsidRDefault="00515E31">
            <w:pPr>
              <w:pStyle w:val="ConsPlusNormal"/>
              <w:jc w:val="center"/>
            </w:pPr>
            <w:r>
              <w:t>0,00</w:t>
            </w:r>
          </w:p>
        </w:tc>
        <w:tc>
          <w:tcPr>
            <w:tcW w:w="1804" w:type="dxa"/>
            <w:vAlign w:val="center"/>
          </w:tcPr>
          <w:p w:rsidR="00515E31" w:rsidRDefault="00515E31">
            <w:pPr>
              <w:pStyle w:val="ConsPlusNormal"/>
              <w:jc w:val="center"/>
            </w:pPr>
            <w:r>
              <w:t>205 500,00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242 000,00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228 000,00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0,00</w:t>
            </w:r>
          </w:p>
        </w:tc>
        <w:tc>
          <w:tcPr>
            <w:tcW w:w="850" w:type="dxa"/>
            <w:vAlign w:val="center"/>
          </w:tcPr>
          <w:p w:rsidR="00515E31" w:rsidRDefault="00515E31">
            <w:pPr>
              <w:pStyle w:val="ConsPlusNormal"/>
              <w:jc w:val="center"/>
            </w:pPr>
            <w:r>
              <w:t>0,00</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288</w:t>
            </w:r>
          </w:p>
        </w:tc>
        <w:tc>
          <w:tcPr>
            <w:tcW w:w="3316" w:type="dxa"/>
            <w:vAlign w:val="center"/>
          </w:tcPr>
          <w:p w:rsidR="00515E31" w:rsidRDefault="00515E31">
            <w:pPr>
              <w:pStyle w:val="ConsPlusNormal"/>
            </w:pPr>
            <w:r>
              <w:t>Возмещение расходов пассажирского транспорта по удешевлению стоимости проезда по маршруту Тобольск - Сумкино</w:t>
            </w:r>
          </w:p>
        </w:tc>
        <w:tc>
          <w:tcPr>
            <w:tcW w:w="1480" w:type="dxa"/>
            <w:vAlign w:val="center"/>
          </w:tcPr>
          <w:p w:rsidR="00515E31" w:rsidRDefault="00515E31">
            <w:pPr>
              <w:pStyle w:val="ConsPlusNormal"/>
              <w:jc w:val="center"/>
            </w:pPr>
            <w:r>
              <w:t>ДГС</w:t>
            </w:r>
          </w:p>
        </w:tc>
        <w:tc>
          <w:tcPr>
            <w:tcW w:w="1372" w:type="dxa"/>
            <w:vAlign w:val="center"/>
          </w:tcPr>
          <w:p w:rsidR="00515E31" w:rsidRDefault="00515E31">
            <w:pPr>
              <w:pStyle w:val="ConsPlusNormal"/>
              <w:jc w:val="center"/>
            </w:pPr>
            <w:r>
              <w:t>I кв. 2020</w:t>
            </w:r>
          </w:p>
        </w:tc>
        <w:tc>
          <w:tcPr>
            <w:tcW w:w="1372" w:type="dxa"/>
            <w:vAlign w:val="center"/>
          </w:tcPr>
          <w:p w:rsidR="00515E31" w:rsidRDefault="00515E31">
            <w:pPr>
              <w:pStyle w:val="ConsPlusNormal"/>
              <w:jc w:val="center"/>
            </w:pPr>
            <w:r>
              <w:t>IV кв. 2020</w:t>
            </w:r>
          </w:p>
        </w:tc>
        <w:tc>
          <w:tcPr>
            <w:tcW w:w="1804" w:type="dxa"/>
            <w:vAlign w:val="center"/>
          </w:tcPr>
          <w:p w:rsidR="00515E31" w:rsidRDefault="00515E31">
            <w:pPr>
              <w:pStyle w:val="ConsPlusNormal"/>
              <w:jc w:val="center"/>
            </w:pPr>
            <w:r>
              <w:t>13 931 412,00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259</w:t>
            </w:r>
          </w:p>
        </w:tc>
        <w:tc>
          <w:tcPr>
            <w:tcW w:w="3316" w:type="dxa"/>
            <w:vAlign w:val="center"/>
          </w:tcPr>
          <w:p w:rsidR="00515E31" w:rsidRDefault="00515E31">
            <w:pPr>
              <w:pStyle w:val="ConsPlusNormal"/>
            </w:pPr>
            <w:r>
              <w:t>Регулирование тарифов на перевозку пассажиров и багажа автомобильным транспортом в городском сообщении и до садоводческих товариществ</w:t>
            </w:r>
          </w:p>
        </w:tc>
        <w:tc>
          <w:tcPr>
            <w:tcW w:w="1480" w:type="dxa"/>
            <w:vAlign w:val="center"/>
          </w:tcPr>
          <w:p w:rsidR="00515E31" w:rsidRDefault="00515E31">
            <w:pPr>
              <w:pStyle w:val="ConsPlusNormal"/>
              <w:jc w:val="center"/>
            </w:pPr>
            <w:r>
              <w:t>ДГС</w:t>
            </w:r>
          </w:p>
        </w:tc>
        <w:tc>
          <w:tcPr>
            <w:tcW w:w="1372" w:type="dxa"/>
            <w:vAlign w:val="center"/>
          </w:tcPr>
          <w:p w:rsidR="00515E31" w:rsidRDefault="00515E31">
            <w:pPr>
              <w:pStyle w:val="ConsPlusNormal"/>
              <w:jc w:val="center"/>
            </w:pPr>
            <w:r>
              <w:t>I кв. 2020</w:t>
            </w:r>
          </w:p>
        </w:tc>
        <w:tc>
          <w:tcPr>
            <w:tcW w:w="1372" w:type="dxa"/>
            <w:vAlign w:val="center"/>
          </w:tcPr>
          <w:p w:rsidR="00515E31" w:rsidRDefault="00515E31">
            <w:pPr>
              <w:pStyle w:val="ConsPlusNormal"/>
              <w:jc w:val="center"/>
            </w:pPr>
            <w:r>
              <w:t>IV кв. 2025</w:t>
            </w:r>
          </w:p>
        </w:tc>
        <w:tc>
          <w:tcPr>
            <w:tcW w:w="1804" w:type="dxa"/>
            <w:vAlign w:val="center"/>
          </w:tcPr>
          <w:p w:rsidR="00515E31" w:rsidRDefault="00515E31">
            <w:pPr>
              <w:pStyle w:val="ConsPlusNormal"/>
              <w:jc w:val="center"/>
            </w:pPr>
            <w:r>
              <w:t>1 144 000,00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1 145 000,0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1 157 000,0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1 188 000,00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1 190 000,00</w:t>
            </w:r>
          </w:p>
          <w:p w:rsidR="00515E31" w:rsidRDefault="00515E31">
            <w:pPr>
              <w:pStyle w:val="ConsPlusNormal"/>
              <w:jc w:val="center"/>
            </w:pPr>
            <w:r>
              <w:t>&lt;м.б&gt;</w:t>
            </w:r>
          </w:p>
        </w:tc>
        <w:tc>
          <w:tcPr>
            <w:tcW w:w="850" w:type="dxa"/>
            <w:vAlign w:val="center"/>
          </w:tcPr>
          <w:p w:rsidR="00515E31" w:rsidRDefault="00515E31">
            <w:pPr>
              <w:pStyle w:val="ConsPlusNormal"/>
              <w:jc w:val="center"/>
            </w:pPr>
            <w:r>
              <w:t>0,00</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290</w:t>
            </w:r>
          </w:p>
        </w:tc>
        <w:tc>
          <w:tcPr>
            <w:tcW w:w="3316" w:type="dxa"/>
            <w:vAlign w:val="center"/>
          </w:tcPr>
          <w:p w:rsidR="00515E31" w:rsidRDefault="00515E31">
            <w:pPr>
              <w:pStyle w:val="ConsPlusNormal"/>
            </w:pPr>
            <w:r>
              <w:t xml:space="preserve">Контроль за деятельностью юридических лиц и индивидуальных предпринимателей, осуществляющих перевозку </w:t>
            </w:r>
            <w:r>
              <w:lastRenderedPageBreak/>
              <w:t>пассажиров и багажа легковым такси</w:t>
            </w:r>
          </w:p>
        </w:tc>
        <w:tc>
          <w:tcPr>
            <w:tcW w:w="1480" w:type="dxa"/>
            <w:vAlign w:val="center"/>
          </w:tcPr>
          <w:p w:rsidR="00515E31" w:rsidRDefault="00515E31">
            <w:pPr>
              <w:pStyle w:val="ConsPlusNormal"/>
              <w:jc w:val="center"/>
            </w:pPr>
            <w:r>
              <w:lastRenderedPageBreak/>
              <w:t>ДГС</w:t>
            </w:r>
          </w:p>
        </w:tc>
        <w:tc>
          <w:tcPr>
            <w:tcW w:w="1372" w:type="dxa"/>
            <w:vAlign w:val="center"/>
          </w:tcPr>
          <w:p w:rsidR="00515E31" w:rsidRDefault="00515E31">
            <w:pPr>
              <w:pStyle w:val="ConsPlusNormal"/>
              <w:jc w:val="center"/>
            </w:pPr>
            <w:r>
              <w:t>I кв. 2020</w:t>
            </w:r>
          </w:p>
        </w:tc>
        <w:tc>
          <w:tcPr>
            <w:tcW w:w="1372" w:type="dxa"/>
            <w:vAlign w:val="center"/>
          </w:tcPr>
          <w:p w:rsidR="00515E31" w:rsidRDefault="00515E31">
            <w:pPr>
              <w:pStyle w:val="ConsPlusNormal"/>
              <w:jc w:val="center"/>
            </w:pPr>
            <w:r>
              <w:t>IV кв. 2025</w:t>
            </w:r>
          </w:p>
        </w:tc>
        <w:tc>
          <w:tcPr>
            <w:tcW w:w="1804" w:type="dxa"/>
            <w:vAlign w:val="center"/>
          </w:tcPr>
          <w:p w:rsidR="00515E31" w:rsidRDefault="00515E31">
            <w:pPr>
              <w:pStyle w:val="ConsPlusNormal"/>
              <w:jc w:val="center"/>
            </w:pPr>
            <w:r>
              <w:t>572 000,00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573 000,0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579 000,0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594 000,00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595 000,00</w:t>
            </w:r>
          </w:p>
          <w:p w:rsidR="00515E31" w:rsidRDefault="00515E31">
            <w:pPr>
              <w:pStyle w:val="ConsPlusNormal"/>
              <w:jc w:val="center"/>
            </w:pPr>
            <w:r>
              <w:t>&lt;м.б&gt;</w:t>
            </w:r>
          </w:p>
        </w:tc>
        <w:tc>
          <w:tcPr>
            <w:tcW w:w="850" w:type="dxa"/>
            <w:vAlign w:val="center"/>
          </w:tcPr>
          <w:p w:rsidR="00515E31" w:rsidRDefault="00515E31">
            <w:pPr>
              <w:pStyle w:val="ConsPlusNormal"/>
              <w:jc w:val="center"/>
            </w:pPr>
            <w:r>
              <w:t>0,00</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lastRenderedPageBreak/>
              <w:t>291</w:t>
            </w:r>
          </w:p>
        </w:tc>
        <w:tc>
          <w:tcPr>
            <w:tcW w:w="3316" w:type="dxa"/>
            <w:vAlign w:val="center"/>
          </w:tcPr>
          <w:p w:rsidR="00515E31" w:rsidRDefault="00515E31">
            <w:pPr>
              <w:pStyle w:val="ConsPlusNormal"/>
            </w:pPr>
            <w:r>
              <w:t>На организацию пассажирских перевозок на грузопассажирской паромной переправе через р. Иртыш (Тобольск - Бекерево)</w:t>
            </w:r>
          </w:p>
        </w:tc>
        <w:tc>
          <w:tcPr>
            <w:tcW w:w="1480" w:type="dxa"/>
            <w:vAlign w:val="center"/>
          </w:tcPr>
          <w:p w:rsidR="00515E31" w:rsidRDefault="00515E31">
            <w:pPr>
              <w:pStyle w:val="ConsPlusNormal"/>
              <w:jc w:val="center"/>
            </w:pPr>
            <w:r>
              <w:t>ДГС</w:t>
            </w:r>
          </w:p>
        </w:tc>
        <w:tc>
          <w:tcPr>
            <w:tcW w:w="1372" w:type="dxa"/>
            <w:vAlign w:val="center"/>
          </w:tcPr>
          <w:p w:rsidR="00515E31" w:rsidRDefault="00515E31">
            <w:pPr>
              <w:pStyle w:val="ConsPlusNormal"/>
              <w:jc w:val="center"/>
            </w:pPr>
            <w:r>
              <w:t>I кв. 2020</w:t>
            </w:r>
          </w:p>
        </w:tc>
        <w:tc>
          <w:tcPr>
            <w:tcW w:w="1372" w:type="dxa"/>
            <w:vAlign w:val="center"/>
          </w:tcPr>
          <w:p w:rsidR="00515E31" w:rsidRDefault="00515E31">
            <w:pPr>
              <w:pStyle w:val="ConsPlusNormal"/>
              <w:jc w:val="center"/>
            </w:pPr>
            <w:r>
              <w:t>IV кв. 2025</w:t>
            </w:r>
          </w:p>
        </w:tc>
        <w:tc>
          <w:tcPr>
            <w:tcW w:w="1804" w:type="dxa"/>
            <w:vAlign w:val="center"/>
          </w:tcPr>
          <w:p w:rsidR="00515E31" w:rsidRDefault="00515E31">
            <w:pPr>
              <w:pStyle w:val="ConsPlusNormal"/>
              <w:jc w:val="center"/>
            </w:pPr>
            <w:r>
              <w:t>29 900 388,00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29 274 713,60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31 299 000,00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32 251 000,00</w:t>
            </w:r>
          </w:p>
          <w:p w:rsidR="00515E31" w:rsidRDefault="00515E31">
            <w:pPr>
              <w:pStyle w:val="ConsPlusNormal"/>
              <w:jc w:val="center"/>
            </w:pPr>
            <w:r>
              <w:t>&lt;м.б&gt;</w:t>
            </w:r>
          </w:p>
        </w:tc>
        <w:tc>
          <w:tcPr>
            <w:tcW w:w="1804" w:type="dxa"/>
            <w:vAlign w:val="center"/>
          </w:tcPr>
          <w:p w:rsidR="00515E31" w:rsidRDefault="00515E31">
            <w:pPr>
              <w:pStyle w:val="ConsPlusNormal"/>
              <w:jc w:val="center"/>
            </w:pPr>
            <w:r>
              <w:t>33 390 000,00</w:t>
            </w:r>
          </w:p>
          <w:p w:rsidR="00515E31" w:rsidRDefault="00515E31">
            <w:pPr>
              <w:pStyle w:val="ConsPlusNormal"/>
              <w:jc w:val="center"/>
            </w:pPr>
            <w:r>
              <w:t>&lt;м.б&gt;</w:t>
            </w:r>
          </w:p>
        </w:tc>
        <w:tc>
          <w:tcPr>
            <w:tcW w:w="850" w:type="dxa"/>
            <w:vAlign w:val="center"/>
          </w:tcPr>
          <w:p w:rsidR="00515E31" w:rsidRDefault="00515E31">
            <w:pPr>
              <w:pStyle w:val="ConsPlusNormal"/>
              <w:jc w:val="center"/>
            </w:pPr>
            <w:r>
              <w:t>0,00</w:t>
            </w:r>
          </w:p>
        </w:tc>
        <w:tc>
          <w:tcPr>
            <w:tcW w:w="2776" w:type="dxa"/>
            <w:vAlign w:val="center"/>
          </w:tcPr>
          <w:p w:rsidR="00515E31" w:rsidRDefault="00515E31">
            <w:pPr>
              <w:pStyle w:val="ConsPlusNormal"/>
            </w:pPr>
          </w:p>
        </w:tc>
      </w:tr>
      <w:tr w:rsidR="00515E31">
        <w:tc>
          <w:tcPr>
            <w:tcW w:w="664" w:type="dxa"/>
            <w:vAlign w:val="center"/>
          </w:tcPr>
          <w:p w:rsidR="00515E31" w:rsidRDefault="00515E31">
            <w:pPr>
              <w:pStyle w:val="ConsPlusNormal"/>
              <w:jc w:val="center"/>
            </w:pPr>
            <w:r>
              <w:t>292</w:t>
            </w:r>
          </w:p>
        </w:tc>
        <w:tc>
          <w:tcPr>
            <w:tcW w:w="3316" w:type="dxa"/>
            <w:vAlign w:val="center"/>
          </w:tcPr>
          <w:p w:rsidR="00515E31" w:rsidRDefault="00515E31">
            <w:pPr>
              <w:pStyle w:val="ConsPlusNormal"/>
            </w:pPr>
            <w:r>
              <w:t>Возмещение расходов, связанных с перевозкой пассажиров, пользующихся правом льготного проезда на паромной переправе Тобольск - Бекерево</w:t>
            </w:r>
          </w:p>
        </w:tc>
        <w:tc>
          <w:tcPr>
            <w:tcW w:w="1480" w:type="dxa"/>
            <w:vAlign w:val="center"/>
          </w:tcPr>
          <w:p w:rsidR="00515E31" w:rsidRDefault="00515E31">
            <w:pPr>
              <w:pStyle w:val="ConsPlusNormal"/>
              <w:jc w:val="center"/>
            </w:pPr>
            <w:r>
              <w:t>ДГС</w:t>
            </w:r>
          </w:p>
        </w:tc>
        <w:tc>
          <w:tcPr>
            <w:tcW w:w="1372" w:type="dxa"/>
            <w:vAlign w:val="center"/>
          </w:tcPr>
          <w:p w:rsidR="00515E31" w:rsidRDefault="00515E31">
            <w:pPr>
              <w:pStyle w:val="ConsPlusNormal"/>
              <w:jc w:val="center"/>
            </w:pPr>
            <w:r>
              <w:t>I кв. 2020</w:t>
            </w:r>
          </w:p>
        </w:tc>
        <w:tc>
          <w:tcPr>
            <w:tcW w:w="1372" w:type="dxa"/>
            <w:vAlign w:val="center"/>
          </w:tcPr>
          <w:p w:rsidR="00515E31" w:rsidRDefault="00515E31">
            <w:pPr>
              <w:pStyle w:val="ConsPlusNormal"/>
              <w:jc w:val="center"/>
            </w:pPr>
            <w:r>
              <w:t>IV кв. 2020</w:t>
            </w:r>
          </w:p>
        </w:tc>
        <w:tc>
          <w:tcPr>
            <w:tcW w:w="1804" w:type="dxa"/>
            <w:vAlign w:val="center"/>
          </w:tcPr>
          <w:p w:rsidR="00515E31" w:rsidRDefault="00515E31">
            <w:pPr>
              <w:pStyle w:val="ConsPlusNormal"/>
              <w:jc w:val="center"/>
            </w:pPr>
            <w:r>
              <w:t>950 000,00</w:t>
            </w:r>
          </w:p>
          <w:p w:rsidR="00515E31" w:rsidRDefault="00515E31">
            <w:pPr>
              <w:pStyle w:val="ConsPlusNormal"/>
              <w:jc w:val="center"/>
            </w:pPr>
            <w:r>
              <w:t>&lt;о.б.&gt;</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1804" w:type="dxa"/>
            <w:vAlign w:val="center"/>
          </w:tcPr>
          <w:p w:rsidR="00515E31" w:rsidRDefault="00515E31">
            <w:pPr>
              <w:pStyle w:val="ConsPlusNormal"/>
              <w:jc w:val="center"/>
            </w:pPr>
            <w:r>
              <w:t>x</w:t>
            </w:r>
          </w:p>
        </w:tc>
        <w:tc>
          <w:tcPr>
            <w:tcW w:w="850" w:type="dxa"/>
            <w:vAlign w:val="center"/>
          </w:tcPr>
          <w:p w:rsidR="00515E31" w:rsidRDefault="00515E31">
            <w:pPr>
              <w:pStyle w:val="ConsPlusNormal"/>
              <w:jc w:val="center"/>
            </w:pPr>
            <w:r>
              <w:t>x</w:t>
            </w:r>
          </w:p>
        </w:tc>
        <w:tc>
          <w:tcPr>
            <w:tcW w:w="2776" w:type="dxa"/>
            <w:vAlign w:val="center"/>
          </w:tcPr>
          <w:p w:rsidR="00515E31" w:rsidRDefault="00515E31">
            <w:pPr>
              <w:pStyle w:val="ConsPlusNormal"/>
            </w:pPr>
          </w:p>
        </w:tc>
      </w:tr>
    </w:tbl>
    <w:p w:rsidR="00515E31" w:rsidRDefault="00515E31">
      <w:pPr>
        <w:pStyle w:val="ConsPlusNormal"/>
        <w:sectPr w:rsidR="00515E31">
          <w:pgSz w:w="16838" w:h="11905" w:orient="landscape"/>
          <w:pgMar w:top="1701" w:right="1134" w:bottom="850" w:left="1134" w:header="0" w:footer="0" w:gutter="0"/>
          <w:cols w:space="720"/>
          <w:titlePg/>
        </w:sectPr>
      </w:pPr>
    </w:p>
    <w:p w:rsidR="00515E31" w:rsidRDefault="00515E31">
      <w:pPr>
        <w:pStyle w:val="ConsPlusNormal"/>
        <w:jc w:val="both"/>
      </w:pPr>
    </w:p>
    <w:p w:rsidR="00515E31" w:rsidRDefault="00515E31">
      <w:pPr>
        <w:pStyle w:val="ConsPlusNormal"/>
        <w:ind w:firstLine="540"/>
        <w:jc w:val="both"/>
      </w:pPr>
      <w:r>
        <w:t>--------------------------------</w:t>
      </w:r>
    </w:p>
    <w:p w:rsidR="00515E31" w:rsidRDefault="00515E31">
      <w:pPr>
        <w:pStyle w:val="ConsPlusNormal"/>
        <w:spacing w:before="200"/>
        <w:ind w:firstLine="540"/>
        <w:jc w:val="both"/>
      </w:pPr>
      <w:r>
        <w:t>&lt;ф.б&gt; - федеральный бюджет</w:t>
      </w:r>
    </w:p>
    <w:p w:rsidR="00515E31" w:rsidRDefault="00515E31">
      <w:pPr>
        <w:pStyle w:val="ConsPlusNormal"/>
        <w:spacing w:before="200"/>
        <w:ind w:firstLine="540"/>
        <w:jc w:val="both"/>
      </w:pPr>
      <w:r>
        <w:t>&lt;о.б&gt; - областной бюджет;</w:t>
      </w:r>
    </w:p>
    <w:p w:rsidR="00515E31" w:rsidRDefault="00515E31">
      <w:pPr>
        <w:pStyle w:val="ConsPlusNormal"/>
        <w:spacing w:before="200"/>
        <w:ind w:firstLine="540"/>
        <w:jc w:val="both"/>
      </w:pPr>
      <w:r>
        <w:t>&lt;м.б&gt; - местный бюджет.</w:t>
      </w:r>
    </w:p>
    <w:p w:rsidR="00515E31" w:rsidRDefault="00515E31">
      <w:pPr>
        <w:pStyle w:val="ConsPlusNormal"/>
        <w:jc w:val="both"/>
      </w:pPr>
    </w:p>
    <w:p w:rsidR="00515E31" w:rsidRDefault="00515E31">
      <w:pPr>
        <w:pStyle w:val="ConsPlusNormal"/>
        <w:ind w:firstLine="540"/>
        <w:jc w:val="both"/>
      </w:pPr>
      <w:r>
        <w:t>Сокращения:</w:t>
      </w:r>
    </w:p>
    <w:p w:rsidR="00515E31" w:rsidRDefault="00515E31">
      <w:pPr>
        <w:pStyle w:val="ConsPlusNormal"/>
        <w:spacing w:before="200"/>
        <w:ind w:firstLine="540"/>
        <w:jc w:val="both"/>
      </w:pPr>
      <w:r>
        <w:t>ДГС - Департамент городской среды Администрации города Тобольска;</w:t>
      </w:r>
    </w:p>
    <w:p w:rsidR="00515E31" w:rsidRDefault="00515E31">
      <w:pPr>
        <w:pStyle w:val="ConsPlusNormal"/>
        <w:spacing w:before="200"/>
        <w:ind w:firstLine="540"/>
        <w:jc w:val="both"/>
      </w:pPr>
      <w:r>
        <w:t>ДГХиБЖД - Департамент городского хозяйства и безопасности жизнедеятельности Администрации города Тобольска;</w:t>
      </w:r>
    </w:p>
    <w:p w:rsidR="00515E31" w:rsidRDefault="00515E31">
      <w:pPr>
        <w:pStyle w:val="ConsPlusNormal"/>
        <w:spacing w:before="200"/>
        <w:ind w:firstLine="540"/>
        <w:jc w:val="both"/>
      </w:pPr>
      <w:r>
        <w:t>МКУ "ТСЗ" - МКУ "Тобольскстройзаказчик";</w:t>
      </w:r>
    </w:p>
    <w:p w:rsidR="00515E31" w:rsidRDefault="00515E31">
      <w:pPr>
        <w:pStyle w:val="ConsPlusNormal"/>
        <w:spacing w:before="200"/>
        <w:ind w:firstLine="540"/>
        <w:jc w:val="both"/>
      </w:pPr>
      <w:r>
        <w:t>ПД - проектная документация.</w:t>
      </w:r>
    </w:p>
    <w:p w:rsidR="00515E31" w:rsidRDefault="00515E31">
      <w:pPr>
        <w:pStyle w:val="ConsPlusNormal"/>
        <w:jc w:val="both"/>
      </w:pPr>
    </w:p>
    <w:p w:rsidR="00515E31" w:rsidRDefault="00515E31">
      <w:pPr>
        <w:pStyle w:val="ConsPlusNormal"/>
        <w:jc w:val="both"/>
      </w:pPr>
    </w:p>
    <w:p w:rsidR="00515E31" w:rsidRDefault="00515E31">
      <w:pPr>
        <w:pStyle w:val="ConsPlusNormal"/>
        <w:pBdr>
          <w:bottom w:val="single" w:sz="6" w:space="0" w:color="auto"/>
        </w:pBdr>
        <w:spacing w:before="100" w:after="100"/>
        <w:jc w:val="both"/>
        <w:rPr>
          <w:sz w:val="2"/>
          <w:szCs w:val="2"/>
        </w:rPr>
      </w:pPr>
    </w:p>
    <w:p w:rsidR="00956F17" w:rsidRDefault="00956F17">
      <w:bookmarkStart w:id="1" w:name="_GoBack"/>
      <w:bookmarkEnd w:id="1"/>
    </w:p>
    <w:sectPr w:rsidR="00956F17">
      <w:pgSz w:w="11905" w:h="16838"/>
      <w:pgMar w:top="1134" w:right="850" w:bottom="1134" w:left="1701"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5E31"/>
    <w:rsid w:val="00515E31"/>
    <w:rsid w:val="006C6ABC"/>
    <w:rsid w:val="00956F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BAFE708-DB10-4F29-873D-4EDAD24A3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15E31"/>
    <w:pPr>
      <w:widowControl w:val="0"/>
      <w:autoSpaceDE w:val="0"/>
      <w:autoSpaceDN w:val="0"/>
      <w:spacing w:after="0" w:line="240" w:lineRule="auto"/>
    </w:pPr>
    <w:rPr>
      <w:rFonts w:ascii="Arial" w:eastAsiaTheme="minorEastAsia" w:hAnsi="Arial" w:cs="Arial"/>
      <w:sz w:val="20"/>
      <w:lang w:eastAsia="ru-RU"/>
    </w:rPr>
  </w:style>
  <w:style w:type="paragraph" w:customStyle="1" w:styleId="ConsPlusNonformat">
    <w:name w:val="ConsPlusNonformat"/>
    <w:rsid w:val="00515E31"/>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515E31"/>
    <w:pPr>
      <w:widowControl w:val="0"/>
      <w:autoSpaceDE w:val="0"/>
      <w:autoSpaceDN w:val="0"/>
      <w:spacing w:after="0" w:line="240" w:lineRule="auto"/>
    </w:pPr>
    <w:rPr>
      <w:rFonts w:ascii="Arial" w:eastAsiaTheme="minorEastAsia" w:hAnsi="Arial" w:cs="Arial"/>
      <w:b/>
      <w:sz w:val="20"/>
      <w:lang w:eastAsia="ru-RU"/>
    </w:rPr>
  </w:style>
  <w:style w:type="paragraph" w:customStyle="1" w:styleId="ConsPlusCell">
    <w:name w:val="ConsPlusCell"/>
    <w:rsid w:val="00515E31"/>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515E31"/>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Page">
    <w:name w:val="ConsPlusTitlePage"/>
    <w:rsid w:val="00515E31"/>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515E31"/>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515E31"/>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4152DD4170A9CDAB1F05827A666FB03FF90054CEA6E4C1C8624659689B1199E169A83D3B5748915E53CD580C1CD56F2DE93DF5ED76DB81E45253BA9BL5y9D" TargetMode="External"/><Relationship Id="rId18" Type="http://schemas.openxmlformats.org/officeDocument/2006/relationships/hyperlink" Target="consultantplus://offline/ref=4152DD4170A9CDAB1F05827A666FB03FF90054CEA6EBC7CE624659689B1199E169A83D3B5748915E53CD580C1CD56F2DE93DF5ED76DB81E45253BA9BL5y9D" TargetMode="External"/><Relationship Id="rId26" Type="http://schemas.openxmlformats.org/officeDocument/2006/relationships/hyperlink" Target="consultantplus://offline/ref=4152DD4170A9CDAB1F059C777003EE30FC0E02C3A5EBC89D3A145F3FC4419FB43BE863621508825E52D35A0C1BLDyCD" TargetMode="External"/><Relationship Id="rId39" Type="http://schemas.openxmlformats.org/officeDocument/2006/relationships/hyperlink" Target="consultantplus://offline/ref=4152DD4170A9CDAB1F05827A666FB03FF90054CEA6EAC7CF614359689B1199E169A83D3B4548C95252C9460D18C0397CAFL6yAD" TargetMode="External"/><Relationship Id="rId21" Type="http://schemas.openxmlformats.org/officeDocument/2006/relationships/hyperlink" Target="consultantplus://offline/ref=4152DD4170A9CDAB1F05827A666FB03FF90054CEA6E5C3CF644459689B1199E169A83D3B5748915E53CD580C1CD56F2DE93DF5ED76DB81E45253BA9BL5y9D" TargetMode="External"/><Relationship Id="rId34" Type="http://schemas.openxmlformats.org/officeDocument/2006/relationships/hyperlink" Target="consultantplus://offline/ref=4152DD4170A9CDAB1F05827A666FB03FF90054CEA6E5C5CD6E4959689B1199E169A83D3B5748915E52CA5E0510D56F2DE93DF5ED76DB81E45253BA9BL5y9D" TargetMode="External"/><Relationship Id="rId42" Type="http://schemas.openxmlformats.org/officeDocument/2006/relationships/hyperlink" Target="consultantplus://offline/ref=4152DD4170A9CDAB1F059C777003EE30FB0A0CC1AFEDC89D3A145F3FC4419FB43BE863621508825E52D35A0C1BLDyCD" TargetMode="External"/><Relationship Id="rId47" Type="http://schemas.openxmlformats.org/officeDocument/2006/relationships/hyperlink" Target="consultantplus://offline/ref=4152DD4170A9CDAB1F059C777003EE30FC0C0BC1AEE5C89D3A145F3FC4419FB429E83B6E140C9C5E53C60C5D5D8B367DA976F9ED6CC780E7L4yED" TargetMode="External"/><Relationship Id="rId50" Type="http://schemas.openxmlformats.org/officeDocument/2006/relationships/image" Target="media/image2.wmf"/><Relationship Id="rId55" Type="http://schemas.openxmlformats.org/officeDocument/2006/relationships/image" Target="media/image7.wmf"/><Relationship Id="rId63" Type="http://schemas.openxmlformats.org/officeDocument/2006/relationships/theme" Target="theme/theme1.xml"/><Relationship Id="rId7" Type="http://schemas.openxmlformats.org/officeDocument/2006/relationships/hyperlink" Target="consultantplus://offline/ref=4152DD4170A9CDAB1F05827A666FB03FF90054CEA6EBCBCB644459689B1199E169A83D3B5748915E53CD580C1CD56F2DE93DF5ED76DB81E45253BA9BL5y9D" TargetMode="External"/><Relationship Id="rId2" Type="http://schemas.openxmlformats.org/officeDocument/2006/relationships/settings" Target="settings.xml"/><Relationship Id="rId16" Type="http://schemas.openxmlformats.org/officeDocument/2006/relationships/hyperlink" Target="consultantplus://offline/ref=4152DD4170A9CDAB1F05827A666FB03FF90054CEA6E5C2C8624959689B1199E169A83D3B5748915E53CC5B081ED56F2DE93DF5ED76DB81E45253BA9BL5y9D" TargetMode="External"/><Relationship Id="rId29" Type="http://schemas.openxmlformats.org/officeDocument/2006/relationships/hyperlink" Target="consultantplus://offline/ref=4152DD4170A9CDAB1F05827A666FB03FF90054CEA6E5C3CD634159689B1199E169A83D3B4548C95252C9460D18C0397CAFL6yAD" TargetMode="External"/><Relationship Id="rId11" Type="http://schemas.openxmlformats.org/officeDocument/2006/relationships/hyperlink" Target="consultantplus://offline/ref=4152DD4170A9CDAB1F05827A666FB03FF90054CEA6E5C6CD634859689B1199E169A83D3B5748915E53CD580C1CD56F2DE93DF5ED76DB81E45253BA9BL5y9D" TargetMode="External"/><Relationship Id="rId24" Type="http://schemas.openxmlformats.org/officeDocument/2006/relationships/hyperlink" Target="consultantplus://offline/ref=4152DD4170A9CDAB1F05827A666FB03FF90054CEA6E5CBC2644759689B1199E169A83D3B5748915E53CD580C1CD56F2DE93DF5ED76DB81E45253BA9BL5y9D" TargetMode="External"/><Relationship Id="rId32" Type="http://schemas.openxmlformats.org/officeDocument/2006/relationships/hyperlink" Target="consultantplus://offline/ref=4152DD4170A9CDAB1F059C777003EE30FC0A03C1A6ECC89D3A145F3FC4419FB43BE863621508825E52D35A0C1BLDyCD" TargetMode="External"/><Relationship Id="rId37" Type="http://schemas.openxmlformats.org/officeDocument/2006/relationships/hyperlink" Target="consultantplus://offline/ref=4152DD4170A9CDAB1F05827A666FB03FF90054CEA6E5C4CF624959689B1199E169A83D3B5748915E50CF5C0A1FD56F2DE93DF5ED76DB81E45253BA9BL5y9D" TargetMode="External"/><Relationship Id="rId40" Type="http://schemas.openxmlformats.org/officeDocument/2006/relationships/hyperlink" Target="consultantplus://offline/ref=4152DD4170A9CDAB1F059C777003EE30FB090CC0AFE8C89D3A145F3FC4419FB429E83B6E130B9C54079C1C5914DF3F62AC69E6EE72C7L8y2D" TargetMode="External"/><Relationship Id="rId45" Type="http://schemas.openxmlformats.org/officeDocument/2006/relationships/hyperlink" Target="consultantplus://offline/ref=4152DD4170A9CDAB1F05827A666FB03FF90054CEA6E4C1C8624659689B1199E169A83D3B5748915E53CD580C1FD56F2DE93DF5ED76DB81E45253BA9BL5y9D" TargetMode="External"/><Relationship Id="rId53" Type="http://schemas.openxmlformats.org/officeDocument/2006/relationships/image" Target="media/image5.wmf"/><Relationship Id="rId58" Type="http://schemas.openxmlformats.org/officeDocument/2006/relationships/hyperlink" Target="consultantplus://offline/ref=4152DD4170A9CDAB1F05827A666FB03FF90054CEA6E4C1C8624659689B1199E169A83D3B5748915E53CD580E10D56F2DE93DF5ED76DB81E45253BA9BL5y9D" TargetMode="External"/><Relationship Id="rId5" Type="http://schemas.openxmlformats.org/officeDocument/2006/relationships/hyperlink" Target="consultantplus://offline/ref=4152DD4170A9CDAB1F05827A666FB03FF90054CEA6E8CBCF634559689B1199E169A83D3B5748915E53CD580C1CD56F2DE93DF5ED76DB81E45253BA9BL5y9D" TargetMode="External"/><Relationship Id="rId61" Type="http://schemas.openxmlformats.org/officeDocument/2006/relationships/hyperlink" Target="consultantplus://offline/ref=4152DD4170A9CDAB1F05827A666FB03FF90054CEA6E5C5CD6E4959689B1199E169A83D3B5748915E5BC55E041CD56F2DE93DF5ED76DB81E45253BA9BL5y9D" TargetMode="External"/><Relationship Id="rId19" Type="http://schemas.openxmlformats.org/officeDocument/2006/relationships/hyperlink" Target="consultantplus://offline/ref=4152DD4170A9CDAB1F05827A666FB03FF90054CEA6EBCBCB644459689B1199E169A83D3B5748915E53CD580C1CD56F2DE93DF5ED76DB81E45253BA9BL5y9D" TargetMode="External"/><Relationship Id="rId14" Type="http://schemas.openxmlformats.org/officeDocument/2006/relationships/hyperlink" Target="consultantplus://offline/ref=4152DD4170A9CDAB1F05827A666FB03FF90054CEA6E8C1C2614459689B1199E169A83D3B5748915E53CD590C1AD56F2DE93DF5ED76DB81E45253BA9BL5y9D" TargetMode="External"/><Relationship Id="rId22" Type="http://schemas.openxmlformats.org/officeDocument/2006/relationships/hyperlink" Target="consultantplus://offline/ref=4152DD4170A9CDAB1F05827A666FB03FF90054CEA6E5C7C2664259689B1199E169A83D3B5748915E53CD580C1CD56F2DE93DF5ED76DB81E45253BA9BL5y9D" TargetMode="External"/><Relationship Id="rId27" Type="http://schemas.openxmlformats.org/officeDocument/2006/relationships/hyperlink" Target="consultantplus://offline/ref=4152DD4170A9CDAB1F059C777003EE30FD030FC7A5EAC89D3A145F3FC4419FB43BE863621508825E52D35A0C1BLDyCD" TargetMode="External"/><Relationship Id="rId30" Type="http://schemas.openxmlformats.org/officeDocument/2006/relationships/hyperlink" Target="consultantplus://offline/ref=4152DD4170A9CDAB1F05827A666FB03FF90054CEA6EBC4CB6F4559689B1199E169A83D3B4548C95252C9460D18C0397CAFL6yAD" TargetMode="External"/><Relationship Id="rId35" Type="http://schemas.openxmlformats.org/officeDocument/2006/relationships/hyperlink" Target="consultantplus://offline/ref=4152DD4170A9CDAB1F05827A666FB03FF90054CEA6E4C1C9654059689B1199E169A83D3B4548C95252C9460D18C0397CAFL6yAD" TargetMode="External"/><Relationship Id="rId43" Type="http://schemas.openxmlformats.org/officeDocument/2006/relationships/hyperlink" Target="consultantplus://offline/ref=4152DD4170A9CDAB1F05827A666FB03FF90054CEA6E5C7C2664259689B1199E169A83D3B5748915E53CD580C1ED56F2DE93DF5ED76DB81E45253BA9BL5y9D" TargetMode="External"/><Relationship Id="rId48" Type="http://schemas.openxmlformats.org/officeDocument/2006/relationships/hyperlink" Target="consultantplus://offline/ref=4152DD4170A9CDAB1F05827A666FB03FF90054CEA6E5C7C2664259689B1199E169A83D3B5748915E53CD580D1BD56F2DE93DF5ED76DB81E45253BA9BL5y9D" TargetMode="External"/><Relationship Id="rId56" Type="http://schemas.openxmlformats.org/officeDocument/2006/relationships/image" Target="media/image8.wmf"/><Relationship Id="rId8" Type="http://schemas.openxmlformats.org/officeDocument/2006/relationships/hyperlink" Target="consultantplus://offline/ref=4152DD4170A9CDAB1F05827A666FB03FF90054CEA6EAC2C9664359689B1199E169A83D3B5748915E53CD580C1CD56F2DE93DF5ED76DB81E45253BA9BL5y9D" TargetMode="External"/><Relationship Id="rId51" Type="http://schemas.openxmlformats.org/officeDocument/2006/relationships/image" Target="media/image3.wmf"/><Relationship Id="rId3" Type="http://schemas.openxmlformats.org/officeDocument/2006/relationships/webSettings" Target="webSettings.xml"/><Relationship Id="rId12" Type="http://schemas.openxmlformats.org/officeDocument/2006/relationships/hyperlink" Target="consultantplus://offline/ref=4152DD4170A9CDAB1F05827A666FB03FF90054CEA6E5CBC2644759689B1199E169A83D3B5748915E53CD580C1CD56F2DE93DF5ED76DB81E45253BA9BL5y9D" TargetMode="External"/><Relationship Id="rId17" Type="http://schemas.openxmlformats.org/officeDocument/2006/relationships/hyperlink" Target="consultantplus://offline/ref=4152DD4170A9CDAB1F05827A666FB03FF90054CEA6E8CBCF634559689B1199E169A83D3B5748915E53CD580C1CD56F2DE93DF5ED76DB81E45253BA9BL5y9D" TargetMode="External"/><Relationship Id="rId25" Type="http://schemas.openxmlformats.org/officeDocument/2006/relationships/hyperlink" Target="consultantplus://offline/ref=4152DD4170A9CDAB1F05827A666FB03FF90054CEA6E4C1C8624659689B1199E169A83D3B5748915E53CD580C1CD56F2DE93DF5ED76DB81E45253BA9BL5y9D" TargetMode="External"/><Relationship Id="rId33" Type="http://schemas.openxmlformats.org/officeDocument/2006/relationships/hyperlink" Target="consultantplus://offline/ref=4152DD4170A9CDAB1F05827A666FB03FF90054CEA6E5C5CD6E4959689B1199E169A83D3B5748915E52CA5E0C1FD56F2DE93DF5ED76DB81E45253BA9BL5y9D" TargetMode="External"/><Relationship Id="rId38" Type="http://schemas.openxmlformats.org/officeDocument/2006/relationships/hyperlink" Target="consultantplus://offline/ref=4152DD4170A9CDAB1F059C777003EE30FB0908C1A1EDC89D3A145F3FC4419FB43BE863621508825E52D35A0C1BLDyCD" TargetMode="External"/><Relationship Id="rId46" Type="http://schemas.openxmlformats.org/officeDocument/2006/relationships/hyperlink" Target="consultantplus://offline/ref=4152DD4170A9CDAB1F05827A666FB03FF90054CEA6E5C7C2664259689B1199E169A83D3B5748915E53CD580D18D56F2DE93DF5ED76DB81E45253BA9BL5y9D" TargetMode="External"/><Relationship Id="rId59" Type="http://schemas.openxmlformats.org/officeDocument/2006/relationships/hyperlink" Target="consultantplus://offline/ref=4152DD4170A9CDAB1F05827A666FB03FF90054CEA6E5C7C2664259689B1199E169A83D3B5748915E53CD580D1DD56F2DE93DF5ED76DB81E45253BA9BL5y9D" TargetMode="External"/><Relationship Id="rId20" Type="http://schemas.openxmlformats.org/officeDocument/2006/relationships/hyperlink" Target="consultantplus://offline/ref=4152DD4170A9CDAB1F05827A666FB03FF90054CEA6EAC2C9664359689B1199E169A83D3B5748915E53CD580C1CD56F2DE93DF5ED76DB81E45253BA9BL5y9D" TargetMode="External"/><Relationship Id="rId41" Type="http://schemas.openxmlformats.org/officeDocument/2006/relationships/hyperlink" Target="consultantplus://offline/ref=4152DD4170A9CDAB1F059C777003EE30FB0A0BC6A0E9C89D3A145F3FC4419FB43BE863621508825E52D35A0C1BLDyCD" TargetMode="External"/><Relationship Id="rId54" Type="http://schemas.openxmlformats.org/officeDocument/2006/relationships/image" Target="media/image6.wmf"/><Relationship Id="rId62"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4152DD4170A9CDAB1F05827A666FB03FF90054CEA6EBC7CE624659689B1199E169A83D3B5748915E53CD580C1CD56F2DE93DF5ED76DB81E45253BA9BL5y9D" TargetMode="External"/><Relationship Id="rId15" Type="http://schemas.openxmlformats.org/officeDocument/2006/relationships/hyperlink" Target="consultantplus://offline/ref=4152DD4170A9CDAB1F05827A666FB03FF90054CEA6E5C2C8624959689B1199E169A83D3B5748915E53CD5D0E18D56F2DE93DF5ED76DB81E45253BA9BL5y9D" TargetMode="External"/><Relationship Id="rId23" Type="http://schemas.openxmlformats.org/officeDocument/2006/relationships/hyperlink" Target="consultantplus://offline/ref=4152DD4170A9CDAB1F05827A666FB03FF90054CEA6E5C6CD634859689B1199E169A83D3B5748915E53CD580C1CD56F2DE93DF5ED76DB81E45253BA9BL5y9D" TargetMode="External"/><Relationship Id="rId28" Type="http://schemas.openxmlformats.org/officeDocument/2006/relationships/hyperlink" Target="consultantplus://offline/ref=4152DD4170A9CDAB1F05827A666FB03FF90054CEA6E5C6CD614059689B1199E169A83D3B4548C95252C9460D18C0397CAFL6yAD" TargetMode="External"/><Relationship Id="rId36" Type="http://schemas.openxmlformats.org/officeDocument/2006/relationships/hyperlink" Target="consultantplus://offline/ref=4152DD4170A9CDAB1F059C777003EE30FC0A03C0A7E8C89D3A145F3FC4419FB43BE863621508825E52D35A0C1BLDyCD" TargetMode="External"/><Relationship Id="rId49" Type="http://schemas.openxmlformats.org/officeDocument/2006/relationships/image" Target="media/image1.wmf"/><Relationship Id="rId57" Type="http://schemas.openxmlformats.org/officeDocument/2006/relationships/image" Target="media/image9.wmf"/><Relationship Id="rId10" Type="http://schemas.openxmlformats.org/officeDocument/2006/relationships/hyperlink" Target="consultantplus://offline/ref=4152DD4170A9CDAB1F05827A666FB03FF90054CEA6E5C7C2664259689B1199E169A83D3B5748915E53CD580C1CD56F2DE93DF5ED76DB81E45253BA9BL5y9D" TargetMode="External"/><Relationship Id="rId31" Type="http://schemas.openxmlformats.org/officeDocument/2006/relationships/hyperlink" Target="consultantplus://offline/ref=4152DD4170A9CDAB1F05827A666FB03FF90054CEA6E5C2C8624959689B1199E169A83D3B4548C95252C9460D18C0397CAFL6yAD" TargetMode="External"/><Relationship Id="rId44" Type="http://schemas.openxmlformats.org/officeDocument/2006/relationships/hyperlink" Target="consultantplus://offline/ref=4152DD4170A9CDAB1F05827A666FB03FF90054CEA6E5C7C2664259689B1199E169A83D3B5748915E53CD580C1FD56F2DE93DF5ED76DB81E45253BA9BL5y9D" TargetMode="External"/><Relationship Id="rId52" Type="http://schemas.openxmlformats.org/officeDocument/2006/relationships/image" Target="media/image4.wmf"/><Relationship Id="rId60" Type="http://schemas.openxmlformats.org/officeDocument/2006/relationships/hyperlink" Target="consultantplus://offline/ref=4152DD4170A9CDAB1F05827A666FB03FF90054CEA6E4C1C8624659689B1199E169A83D3B5748915E53CD580F19D56F2DE93DF5ED76DB81E45253BA9BL5y9D" TargetMode="External"/><Relationship Id="rId4" Type="http://schemas.openxmlformats.org/officeDocument/2006/relationships/hyperlink" Target="https://www.consultant.ru" TargetMode="External"/><Relationship Id="rId9" Type="http://schemas.openxmlformats.org/officeDocument/2006/relationships/hyperlink" Target="consultantplus://offline/ref=4152DD4170A9CDAB1F05827A666FB03FF90054CEA6E5C3CF644459689B1199E169A83D3B5748915E53CD580C1CD56F2DE93DF5ED76DB81E45253BA9BL5y9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15438</Words>
  <Characters>88003</Characters>
  <Application>Microsoft Office Word</Application>
  <DocSecurity>0</DocSecurity>
  <Lines>733</Lines>
  <Paragraphs>206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2022-11-14T03:50:00Z</dcterms:created>
  <dcterms:modified xsi:type="dcterms:W3CDTF">2022-11-14T03:50:00Z</dcterms:modified>
</cp:coreProperties>
</file>